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F7" w:rsidRDefault="004C0EF7" w:rsidP="004C0EF7">
      <w:pPr>
        <w:jc w:val="center"/>
        <w:rPr>
          <w:b/>
          <w:sz w:val="32"/>
          <w:szCs w:val="32"/>
        </w:rPr>
      </w:pPr>
      <w:r w:rsidRPr="00791E83">
        <w:rPr>
          <w:noProof/>
          <w:sz w:val="32"/>
          <w:szCs w:val="32"/>
          <w:lang w:eastAsia="ru-RU"/>
        </w:rPr>
        <w:drawing>
          <wp:inline distT="0" distB="0" distL="0" distR="0" wp14:anchorId="68118BAE" wp14:editId="04286F93">
            <wp:extent cx="589280" cy="607695"/>
            <wp:effectExtent l="0" t="0" r="127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07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EF7" w:rsidRPr="0018169F" w:rsidRDefault="004C0EF7" w:rsidP="004C0E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69F">
        <w:rPr>
          <w:rFonts w:ascii="Times New Roman" w:hAnsi="Times New Roman" w:cs="Times New Roman"/>
          <w:b/>
          <w:sz w:val="32"/>
          <w:szCs w:val="32"/>
        </w:rPr>
        <w:t>Администрация (исполнительно - распорядительный орган)</w:t>
      </w:r>
      <w:bookmarkStart w:id="0" w:name="_GoBack"/>
      <w:bookmarkEnd w:id="0"/>
    </w:p>
    <w:p w:rsidR="004C0EF7" w:rsidRPr="0018169F" w:rsidRDefault="004C0EF7" w:rsidP="004C0EF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8169F">
        <w:rPr>
          <w:rFonts w:ascii="Times New Roman" w:hAnsi="Times New Roman" w:cs="Times New Roman"/>
          <w:b/>
          <w:sz w:val="32"/>
          <w:szCs w:val="32"/>
        </w:rPr>
        <w:t>муниципального района “Куйбышевский район”</w:t>
      </w:r>
    </w:p>
    <w:p w:rsidR="004C0EF7" w:rsidRPr="0018169F" w:rsidRDefault="004C0EF7" w:rsidP="004C0EF7">
      <w:pPr>
        <w:pStyle w:val="1"/>
        <w:rPr>
          <w:sz w:val="32"/>
          <w:szCs w:val="32"/>
        </w:rPr>
      </w:pPr>
      <w:r w:rsidRPr="0018169F">
        <w:rPr>
          <w:sz w:val="32"/>
          <w:szCs w:val="32"/>
        </w:rPr>
        <w:t>Калужской области</w:t>
      </w:r>
    </w:p>
    <w:p w:rsidR="004C0EF7" w:rsidRPr="00791E83" w:rsidRDefault="004C0EF7" w:rsidP="004C0EF7">
      <w:pPr>
        <w:pStyle w:val="a4"/>
        <w:tabs>
          <w:tab w:val="left" w:pos="1276"/>
        </w:tabs>
        <w:jc w:val="left"/>
        <w:rPr>
          <w:sz w:val="32"/>
          <w:szCs w:val="32"/>
        </w:rPr>
      </w:pPr>
    </w:p>
    <w:p w:rsidR="004C0EF7" w:rsidRPr="00791E83" w:rsidRDefault="004C0EF7" w:rsidP="004C0EF7">
      <w:pPr>
        <w:pStyle w:val="a4"/>
        <w:tabs>
          <w:tab w:val="left" w:pos="1276"/>
        </w:tabs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4C0EF7" w:rsidRDefault="004C0EF7" w:rsidP="004C0EF7">
      <w:pPr>
        <w:pStyle w:val="a4"/>
        <w:tabs>
          <w:tab w:val="left" w:pos="1276"/>
        </w:tabs>
        <w:rPr>
          <w:sz w:val="24"/>
          <w:szCs w:val="24"/>
        </w:rPr>
      </w:pPr>
    </w:p>
    <w:p w:rsidR="004C0EF7" w:rsidRDefault="004C0EF7" w:rsidP="004C0EF7">
      <w:pPr>
        <w:pStyle w:val="a4"/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0423B">
        <w:rPr>
          <w:sz w:val="24"/>
          <w:szCs w:val="24"/>
        </w:rPr>
        <w:t>16 ноября</w:t>
      </w:r>
      <w:r>
        <w:rPr>
          <w:sz w:val="24"/>
          <w:szCs w:val="24"/>
        </w:rPr>
        <w:t xml:space="preserve"> 2021 г.                                                                 </w:t>
      </w:r>
      <w:r w:rsidR="0010423B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№ </w:t>
      </w:r>
      <w:r w:rsidR="0010423B">
        <w:rPr>
          <w:sz w:val="24"/>
          <w:szCs w:val="24"/>
        </w:rPr>
        <w:t>316</w:t>
      </w:r>
      <w:r>
        <w:rPr>
          <w:sz w:val="24"/>
          <w:szCs w:val="24"/>
        </w:rPr>
        <w:t xml:space="preserve"> </w:t>
      </w:r>
    </w:p>
    <w:p w:rsidR="004C0EF7" w:rsidRPr="0018169F" w:rsidRDefault="004C0EF7" w:rsidP="004C0EF7">
      <w:pPr>
        <w:spacing w:after="1" w:line="26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EF7" w:rsidRPr="0018169F" w:rsidRDefault="004C0EF7" w:rsidP="00EB6B8B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 w:rsidRPr="0018169F">
        <w:rPr>
          <w:rFonts w:ascii="Times New Roman" w:hAnsi="Times New Roman" w:cs="Times New Roman"/>
          <w:b/>
          <w:sz w:val="24"/>
          <w:szCs w:val="24"/>
        </w:rPr>
        <w:t xml:space="preserve">   О</w:t>
      </w:r>
      <w:r w:rsidR="009256C9">
        <w:rPr>
          <w:rFonts w:ascii="Times New Roman" w:hAnsi="Times New Roman" w:cs="Times New Roman"/>
          <w:b/>
          <w:sz w:val="24"/>
          <w:szCs w:val="24"/>
        </w:rPr>
        <w:t xml:space="preserve"> признании утратившим силу </w:t>
      </w:r>
      <w:r>
        <w:rPr>
          <w:rFonts w:ascii="Times New Roman" w:hAnsi="Times New Roman" w:cs="Times New Roman"/>
          <w:b/>
          <w:sz w:val="24"/>
          <w:szCs w:val="24"/>
        </w:rPr>
        <w:t>административных регламентов исполнения муниципальных функций при осуществлении муниципальных контролей на территории Куйбышевского района</w:t>
      </w:r>
    </w:p>
    <w:p w:rsidR="00EB6B8B" w:rsidRDefault="00EB6B8B" w:rsidP="00EB6B8B">
      <w:pPr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9256C9" w:rsidRPr="00FC2708" w:rsidRDefault="00EB6B8B" w:rsidP="00EB6B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         </w:t>
      </w:r>
      <w:r w:rsidRPr="00EB6B8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11 июня 2021 г. №170-</w:t>
      </w:r>
      <w:proofErr w:type="gramStart"/>
      <w:r w:rsidRPr="00EB6B8B">
        <w:rPr>
          <w:rFonts w:ascii="Times New Roman" w:hAnsi="Times New Roman" w:cs="Times New Roman"/>
          <w:sz w:val="24"/>
          <w:szCs w:val="24"/>
        </w:rPr>
        <w:t>ФЗ  «</w:t>
      </w:r>
      <w:proofErr w:type="gramEnd"/>
      <w:r w:rsidRPr="00EB6B8B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0398E">
        <w:rPr>
          <w:sz w:val="28"/>
        </w:rPr>
        <w:t xml:space="preserve"> </w:t>
      </w:r>
      <w:r w:rsidR="00346C0F" w:rsidRPr="00346C0F">
        <w:rPr>
          <w:rFonts w:ascii="Times New Roman" w:hAnsi="Times New Roman" w:cs="Times New Roman"/>
          <w:color w:val="212121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346C0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9256C9" w:rsidRPr="00FC2708">
        <w:rPr>
          <w:rFonts w:ascii="Times New Roman" w:hAnsi="Times New Roman" w:cs="Times New Roman"/>
          <w:sz w:val="24"/>
          <w:szCs w:val="24"/>
        </w:rPr>
        <w:t>Администрация муниципального района «Куйбышевский район»</w:t>
      </w:r>
    </w:p>
    <w:p w:rsidR="004C0EF7" w:rsidRPr="00FC2708" w:rsidRDefault="004C0EF7" w:rsidP="004C0EF7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C2708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EB6B8B" w:rsidRPr="00EB6B8B" w:rsidRDefault="00EB6B8B" w:rsidP="00EB6B8B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муниципального района «Куйбышевский район» от 23.09.2015 г. </w:t>
      </w:r>
      <w:r w:rsidR="001D5269">
        <w:rPr>
          <w:rFonts w:ascii="Times New Roman" w:hAnsi="Times New Roman" w:cs="Times New Roman"/>
          <w:sz w:val="24"/>
          <w:szCs w:val="24"/>
        </w:rPr>
        <w:t xml:space="preserve">№ 482 </w:t>
      </w:r>
      <w:r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исполнения муниципальной функции осуществление муниципального жилищного контроля на территории МР «Куйбышевский район»</w:t>
      </w:r>
      <w:r w:rsidRPr="00FC2708">
        <w:rPr>
          <w:rFonts w:ascii="Times New Roman" w:hAnsi="Times New Roman" w:cs="Times New Roman"/>
          <w:sz w:val="24"/>
          <w:szCs w:val="24"/>
        </w:rPr>
        <w:t>.</w:t>
      </w:r>
    </w:p>
    <w:p w:rsidR="004C0EF7" w:rsidRPr="00EB6B8B" w:rsidRDefault="009256C9" w:rsidP="004C0EF7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муниципального района «Куйбышевский район» от 20.12.2017 г. </w:t>
      </w:r>
      <w:r w:rsidR="001D5269">
        <w:rPr>
          <w:rFonts w:ascii="Times New Roman" w:hAnsi="Times New Roman" w:cs="Times New Roman"/>
          <w:sz w:val="24"/>
          <w:szCs w:val="24"/>
        </w:rPr>
        <w:t xml:space="preserve">№ 373 </w:t>
      </w:r>
      <w:r>
        <w:rPr>
          <w:rFonts w:ascii="Times New Roman" w:hAnsi="Times New Roman" w:cs="Times New Roman"/>
          <w:sz w:val="24"/>
          <w:szCs w:val="24"/>
        </w:rPr>
        <w:t>«Об утверждении Регламента исполнения муниципальной функции при осуществлении муниципального земельного контроля на территории Куйбышевского района»</w:t>
      </w:r>
      <w:r w:rsidR="004C0EF7" w:rsidRPr="00FC2708">
        <w:rPr>
          <w:rFonts w:ascii="Times New Roman" w:hAnsi="Times New Roman" w:cs="Times New Roman"/>
          <w:sz w:val="24"/>
          <w:szCs w:val="24"/>
        </w:rPr>
        <w:t>.</w:t>
      </w:r>
    </w:p>
    <w:p w:rsidR="00EB6B8B" w:rsidRPr="00FC2708" w:rsidRDefault="00EB6B8B" w:rsidP="004C0EF7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Настоящее Постановление вступает в силу с 1</w:t>
      </w:r>
      <w:r w:rsidR="00B04E3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января 2022 года</w:t>
      </w:r>
    </w:p>
    <w:p w:rsidR="004C0EF7" w:rsidRPr="00FC2708" w:rsidRDefault="004C0EF7" w:rsidP="004C0EF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2708">
        <w:rPr>
          <w:rFonts w:ascii="Times New Roman" w:hAnsi="Times New Roman" w:cs="Times New Roman"/>
          <w:bCs/>
          <w:sz w:val="24"/>
          <w:szCs w:val="24"/>
        </w:rPr>
        <w:t xml:space="preserve">Разместить настоящее постановление на официальном сайте </w:t>
      </w:r>
      <w:r w:rsidRPr="00FC2708">
        <w:rPr>
          <w:rFonts w:ascii="Times New Roman" w:hAnsi="Times New Roman" w:cs="Times New Roman"/>
          <w:sz w:val="24"/>
          <w:szCs w:val="24"/>
        </w:rPr>
        <w:t>администрации муниципального района «Куйбышевский район»</w:t>
      </w:r>
      <w:r w:rsidRPr="00FC27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270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4C0EF7" w:rsidRPr="00FC2708" w:rsidRDefault="004C0EF7" w:rsidP="004C0EF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2708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 администрации – начальника отдела экономики и имущественных отношений администрации МР «Куйбышевский район».</w:t>
      </w:r>
    </w:p>
    <w:p w:rsidR="004C0EF7" w:rsidRPr="0018169F" w:rsidRDefault="004C0EF7" w:rsidP="004C0EF7">
      <w:pPr>
        <w:spacing w:after="1" w:line="26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6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0EF7" w:rsidRPr="0018169F" w:rsidRDefault="004C0EF7" w:rsidP="004C0E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69F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4C0EF7" w:rsidRPr="0018169F" w:rsidRDefault="004C0EF7" w:rsidP="004C0E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69F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4C0EF7" w:rsidRDefault="004C0EF7" w:rsidP="004C0E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69F">
        <w:rPr>
          <w:rFonts w:ascii="Times New Roman" w:hAnsi="Times New Roman" w:cs="Times New Roman"/>
          <w:b/>
          <w:sz w:val="24"/>
          <w:szCs w:val="24"/>
        </w:rPr>
        <w:t xml:space="preserve">«Куйбышевский </w:t>
      </w:r>
      <w:proofErr w:type="gramStart"/>
      <w:r w:rsidRPr="0018169F">
        <w:rPr>
          <w:rFonts w:ascii="Times New Roman" w:hAnsi="Times New Roman" w:cs="Times New Roman"/>
          <w:b/>
          <w:sz w:val="24"/>
          <w:szCs w:val="24"/>
        </w:rPr>
        <w:t xml:space="preserve">район»   </w:t>
      </w:r>
      <w:proofErr w:type="gramEnd"/>
      <w:r w:rsidRPr="001816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С.Н. </w:t>
      </w:r>
      <w:proofErr w:type="spellStart"/>
      <w:r w:rsidRPr="0018169F">
        <w:rPr>
          <w:rFonts w:ascii="Times New Roman" w:hAnsi="Times New Roman" w:cs="Times New Roman"/>
          <w:b/>
          <w:sz w:val="24"/>
          <w:szCs w:val="24"/>
        </w:rPr>
        <w:t>Макридов</w:t>
      </w:r>
      <w:proofErr w:type="spellEnd"/>
    </w:p>
    <w:p w:rsidR="001D5269" w:rsidRDefault="001D5269" w:rsidP="004C0E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269" w:rsidRDefault="001D5269" w:rsidP="004C0E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269" w:rsidRDefault="001D5269" w:rsidP="004C0E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8"/>
        <w:gridCol w:w="4667"/>
      </w:tblGrid>
      <w:tr w:rsidR="001D5269" w:rsidRPr="001D5269" w:rsidTr="00D06591">
        <w:tc>
          <w:tcPr>
            <w:tcW w:w="4688" w:type="dxa"/>
          </w:tcPr>
          <w:p w:rsidR="001D5269" w:rsidRPr="001D5269" w:rsidRDefault="001D5269" w:rsidP="00D0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69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1D5269" w:rsidRPr="001D5269" w:rsidRDefault="001D5269" w:rsidP="00D0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6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МР «Куйбышевский район»</w:t>
            </w:r>
          </w:p>
          <w:p w:rsidR="001D5269" w:rsidRPr="001D5269" w:rsidRDefault="001D5269" w:rsidP="00D06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</w:tcPr>
          <w:p w:rsidR="001D5269" w:rsidRPr="001D5269" w:rsidRDefault="001D5269" w:rsidP="00D0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1D5269" w:rsidRPr="001D5269" w:rsidRDefault="001D5269" w:rsidP="00D06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69" w:rsidRPr="001D5269" w:rsidRDefault="001D5269" w:rsidP="00D0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proofErr w:type="spellStart"/>
            <w:r w:rsidRPr="001D5269">
              <w:rPr>
                <w:rFonts w:ascii="Times New Roman" w:hAnsi="Times New Roman" w:cs="Times New Roman"/>
                <w:sz w:val="24"/>
                <w:szCs w:val="24"/>
              </w:rPr>
              <w:t>Беляй</w:t>
            </w:r>
            <w:proofErr w:type="spellEnd"/>
            <w:r w:rsidRPr="001D5269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1D5269" w:rsidRPr="001D5269" w:rsidTr="00D06591">
        <w:tc>
          <w:tcPr>
            <w:tcW w:w="4688" w:type="dxa"/>
          </w:tcPr>
          <w:p w:rsidR="001D5269" w:rsidRPr="001D5269" w:rsidRDefault="001D5269" w:rsidP="00D0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69">
              <w:rPr>
                <w:rFonts w:ascii="Times New Roman" w:hAnsi="Times New Roman" w:cs="Times New Roman"/>
                <w:sz w:val="24"/>
                <w:szCs w:val="24"/>
              </w:rPr>
              <w:t>Заместитель главы – начальник отдела экономики и имущественных отношений  администрации МР «Куйбышевский район»</w:t>
            </w:r>
          </w:p>
        </w:tc>
        <w:tc>
          <w:tcPr>
            <w:tcW w:w="4667" w:type="dxa"/>
          </w:tcPr>
          <w:p w:rsidR="001D5269" w:rsidRPr="001D5269" w:rsidRDefault="001D5269" w:rsidP="00D065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69" w:rsidRPr="001D5269" w:rsidRDefault="001D5269" w:rsidP="00D065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69" w:rsidRPr="001D5269" w:rsidRDefault="001D5269" w:rsidP="00D065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69">
              <w:rPr>
                <w:rFonts w:ascii="Times New Roman" w:hAnsi="Times New Roman" w:cs="Times New Roman"/>
                <w:sz w:val="24"/>
                <w:szCs w:val="24"/>
              </w:rPr>
              <w:t>Воронин С.А.</w:t>
            </w:r>
          </w:p>
        </w:tc>
      </w:tr>
      <w:tr w:rsidR="001D5269" w:rsidRPr="001D5269" w:rsidTr="00D06591">
        <w:tc>
          <w:tcPr>
            <w:tcW w:w="4688" w:type="dxa"/>
          </w:tcPr>
          <w:p w:rsidR="001D5269" w:rsidRPr="001D5269" w:rsidRDefault="001D5269" w:rsidP="00D06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69" w:rsidRPr="001D5269" w:rsidRDefault="001D5269" w:rsidP="00D0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Pr="001D526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специалист-юрист                                                                            </w:t>
            </w:r>
          </w:p>
        </w:tc>
        <w:tc>
          <w:tcPr>
            <w:tcW w:w="4667" w:type="dxa"/>
          </w:tcPr>
          <w:p w:rsidR="001D5269" w:rsidRPr="001D5269" w:rsidRDefault="001D5269" w:rsidP="00D065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69" w:rsidRPr="001D5269" w:rsidRDefault="001D5269" w:rsidP="00D065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2404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D526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1D5269" w:rsidRPr="001D5269" w:rsidTr="00D06591">
        <w:tc>
          <w:tcPr>
            <w:tcW w:w="4688" w:type="dxa"/>
          </w:tcPr>
          <w:p w:rsidR="001D5269" w:rsidRPr="001D5269" w:rsidRDefault="001D5269" w:rsidP="00D06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69" w:rsidRPr="001D5269" w:rsidRDefault="001D5269" w:rsidP="00D0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6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МЗК  </w:t>
            </w:r>
          </w:p>
          <w:p w:rsidR="001D5269" w:rsidRPr="001D5269" w:rsidRDefault="001D5269" w:rsidP="00D06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69" w:rsidRPr="001D5269" w:rsidRDefault="001D5269" w:rsidP="00D0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69">
              <w:rPr>
                <w:rFonts w:ascii="Times New Roman" w:hAnsi="Times New Roman" w:cs="Times New Roman"/>
                <w:sz w:val="24"/>
                <w:szCs w:val="24"/>
              </w:rPr>
              <w:t xml:space="preserve">Ведущий  эксперт по МЗК                                                                                   </w:t>
            </w:r>
          </w:p>
        </w:tc>
        <w:tc>
          <w:tcPr>
            <w:tcW w:w="4667" w:type="dxa"/>
          </w:tcPr>
          <w:p w:rsidR="001D5269" w:rsidRPr="001D5269" w:rsidRDefault="001D5269" w:rsidP="00D065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69" w:rsidRPr="001D5269" w:rsidRDefault="001D5269" w:rsidP="00D0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Теслюк Ю.Я.</w:t>
            </w:r>
          </w:p>
          <w:p w:rsidR="001D5269" w:rsidRPr="001D5269" w:rsidRDefault="001D5269" w:rsidP="00D0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69" w:rsidRPr="001D5269" w:rsidRDefault="001D5269" w:rsidP="00D06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proofErr w:type="spellStart"/>
            <w:r w:rsidRPr="001D5269">
              <w:rPr>
                <w:rFonts w:ascii="Times New Roman" w:hAnsi="Times New Roman" w:cs="Times New Roman"/>
                <w:sz w:val="24"/>
                <w:szCs w:val="24"/>
              </w:rPr>
              <w:t>Голешова</w:t>
            </w:r>
            <w:proofErr w:type="spellEnd"/>
            <w:r w:rsidRPr="001D5269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</w:tbl>
    <w:p w:rsidR="001D5269" w:rsidRPr="001D5269" w:rsidRDefault="001D5269" w:rsidP="004C0E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D5269" w:rsidRPr="001D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60DE"/>
    <w:multiLevelType w:val="hybridMultilevel"/>
    <w:tmpl w:val="5F22EFB4"/>
    <w:lvl w:ilvl="0" w:tplc="8EEA358A">
      <w:start w:val="1"/>
      <w:numFmt w:val="decimal"/>
      <w:lvlText w:val="%1."/>
      <w:lvlJc w:val="left"/>
      <w:pPr>
        <w:ind w:left="846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F7"/>
    <w:rsid w:val="0010423B"/>
    <w:rsid w:val="001D5269"/>
    <w:rsid w:val="00240485"/>
    <w:rsid w:val="00346C0F"/>
    <w:rsid w:val="004B6304"/>
    <w:rsid w:val="004C0EF7"/>
    <w:rsid w:val="00633064"/>
    <w:rsid w:val="009256C9"/>
    <w:rsid w:val="00B04E39"/>
    <w:rsid w:val="00EB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1A84"/>
  <w15:chartTrackingRefBased/>
  <w15:docId w15:val="{33DFEA76-E02A-4685-BE67-F54FFE88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EF7"/>
  </w:style>
  <w:style w:type="paragraph" w:styleId="1">
    <w:name w:val="heading 1"/>
    <w:basedOn w:val="a"/>
    <w:next w:val="a"/>
    <w:link w:val="10"/>
    <w:qFormat/>
    <w:rsid w:val="004C0E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F7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List Paragraph"/>
    <w:basedOn w:val="a"/>
    <w:uiPriority w:val="34"/>
    <w:qFormat/>
    <w:rsid w:val="004C0EF7"/>
    <w:pPr>
      <w:ind w:left="720"/>
      <w:contextualSpacing/>
    </w:pPr>
  </w:style>
  <w:style w:type="paragraph" w:styleId="a4">
    <w:name w:val="Title"/>
    <w:basedOn w:val="a"/>
    <w:next w:val="a5"/>
    <w:link w:val="a6"/>
    <w:rsid w:val="004C0EF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a6">
    <w:name w:val="Заголовок Знак"/>
    <w:basedOn w:val="a0"/>
    <w:link w:val="a4"/>
    <w:rsid w:val="004C0EF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5">
    <w:name w:val="Body Text"/>
    <w:basedOn w:val="a"/>
    <w:link w:val="a7"/>
    <w:uiPriority w:val="99"/>
    <w:semiHidden/>
    <w:unhideWhenUsed/>
    <w:rsid w:val="004C0EF7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C0EF7"/>
  </w:style>
  <w:style w:type="paragraph" w:styleId="a8">
    <w:name w:val="Balloon Text"/>
    <w:basedOn w:val="a"/>
    <w:link w:val="a9"/>
    <w:uiPriority w:val="99"/>
    <w:semiHidden/>
    <w:unhideWhenUsed/>
    <w:rsid w:val="00EB6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6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2021-11-16T07:54:00Z</cp:lastPrinted>
  <dcterms:created xsi:type="dcterms:W3CDTF">2021-11-16T06:27:00Z</dcterms:created>
  <dcterms:modified xsi:type="dcterms:W3CDTF">2021-11-19T07:18:00Z</dcterms:modified>
</cp:coreProperties>
</file>