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C9" w:rsidRDefault="005E0170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РОССИЙСКАЯ ФЕДЕРАЦИЯ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КАЛУЖСКАЯ ОБЛАСТЬ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 w:rsidRPr="003E11D7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E77951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249500, Калужская область,</w:t>
            </w:r>
          </w:p>
          <w:p w:rsidR="0027403C" w:rsidRPr="003E11D7" w:rsidRDefault="00E77951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  <w:p w:rsidR="0027403C" w:rsidRPr="003E11D7" w:rsidRDefault="00E77951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тел. (48457) 2-16-66</w:t>
            </w:r>
          </w:p>
          <w:p w:rsidR="0027403C" w:rsidRPr="003E11D7" w:rsidRDefault="0027403C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18"/>
                <w:szCs w:val="18"/>
                <w:shd w:val="clear" w:color="auto" w:fill="FFFF00"/>
              </w:rPr>
            </w:pPr>
          </w:p>
          <w:p w:rsidR="0027403C" w:rsidRPr="003E11D7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От </w:t>
            </w:r>
            <w:r w:rsidR="0008282F" w:rsidRPr="003E11D7">
              <w:rPr>
                <w:sz w:val="18"/>
                <w:szCs w:val="18"/>
              </w:rPr>
              <w:t>1</w:t>
            </w:r>
            <w:r w:rsidR="006E47E7">
              <w:rPr>
                <w:sz w:val="18"/>
                <w:szCs w:val="18"/>
              </w:rPr>
              <w:t>2октября</w:t>
            </w:r>
            <w:r w:rsidRPr="003E11D7">
              <w:rPr>
                <w:sz w:val="18"/>
                <w:szCs w:val="18"/>
              </w:rPr>
              <w:t xml:space="preserve"> 202</w:t>
            </w:r>
            <w:r w:rsidR="001D49F7" w:rsidRPr="003E11D7">
              <w:rPr>
                <w:sz w:val="18"/>
                <w:szCs w:val="18"/>
              </w:rPr>
              <w:t>3</w:t>
            </w:r>
            <w:r w:rsidRPr="003E11D7">
              <w:rPr>
                <w:sz w:val="18"/>
                <w:szCs w:val="18"/>
              </w:rPr>
              <w:t>г. №</w:t>
            </w:r>
            <w:r w:rsidR="006E47E7">
              <w:rPr>
                <w:sz w:val="18"/>
                <w:szCs w:val="18"/>
              </w:rPr>
              <w:t>34</w:t>
            </w:r>
          </w:p>
          <w:p w:rsidR="0027403C" w:rsidRPr="003E11D7" w:rsidRDefault="0027403C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  <w:p w:rsidR="0027403C" w:rsidRPr="003E11D7" w:rsidRDefault="00E77951" w:rsidP="006E47E7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на №</w:t>
            </w:r>
            <w:r w:rsidR="006E47E7">
              <w:rPr>
                <w:sz w:val="18"/>
                <w:szCs w:val="18"/>
              </w:rPr>
              <w:t>3081</w:t>
            </w:r>
            <w:r w:rsidRPr="003E11D7">
              <w:rPr>
                <w:sz w:val="18"/>
                <w:szCs w:val="18"/>
              </w:rPr>
              <w:t xml:space="preserve"> от</w:t>
            </w:r>
            <w:r w:rsidR="00C87C62" w:rsidRPr="003E11D7">
              <w:rPr>
                <w:sz w:val="18"/>
                <w:szCs w:val="18"/>
              </w:rPr>
              <w:t xml:space="preserve"> </w:t>
            </w:r>
            <w:r w:rsidR="006E47E7">
              <w:rPr>
                <w:sz w:val="18"/>
                <w:szCs w:val="18"/>
              </w:rPr>
              <w:t>09</w:t>
            </w:r>
            <w:r w:rsidR="00C87C62" w:rsidRPr="003E11D7">
              <w:rPr>
                <w:sz w:val="18"/>
                <w:szCs w:val="18"/>
              </w:rPr>
              <w:t>.</w:t>
            </w:r>
            <w:r w:rsidR="006E47E7">
              <w:rPr>
                <w:sz w:val="18"/>
                <w:szCs w:val="18"/>
              </w:rPr>
              <w:t>10</w:t>
            </w:r>
            <w:r w:rsidR="00C87C62" w:rsidRPr="003E11D7">
              <w:rPr>
                <w:sz w:val="18"/>
                <w:szCs w:val="18"/>
              </w:rPr>
              <w:t>.202</w:t>
            </w:r>
            <w:r w:rsidR="001D49F7" w:rsidRPr="003E11D7">
              <w:rPr>
                <w:sz w:val="18"/>
                <w:szCs w:val="18"/>
              </w:rPr>
              <w:t>3</w:t>
            </w:r>
            <w:r w:rsidRPr="003E11D7">
              <w:rPr>
                <w:sz w:val="18"/>
                <w:szCs w:val="18"/>
              </w:rPr>
              <w:t>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муниципального района «Куйбышевский район»</w:t>
      </w:r>
    </w:p>
    <w:p w:rsidR="0027403C" w:rsidRPr="003E11D7" w:rsidRDefault="0027403C">
      <w:pPr>
        <w:pStyle w:val="Standard"/>
        <w:rPr>
          <w:sz w:val="18"/>
          <w:szCs w:val="18"/>
        </w:rPr>
      </w:pPr>
    </w:p>
    <w:p w:rsidR="0027403C" w:rsidRPr="003E11D7" w:rsidRDefault="0027403C">
      <w:pPr>
        <w:pStyle w:val="Standard"/>
        <w:rPr>
          <w:sz w:val="18"/>
          <w:szCs w:val="18"/>
        </w:rPr>
      </w:pPr>
    </w:p>
    <w:p w:rsidR="0027403C" w:rsidRPr="003E11D7" w:rsidRDefault="00E77951">
      <w:pPr>
        <w:pStyle w:val="Standard"/>
        <w:jc w:val="center"/>
        <w:rPr>
          <w:b/>
          <w:spacing w:val="52"/>
          <w:sz w:val="18"/>
          <w:szCs w:val="18"/>
        </w:rPr>
      </w:pPr>
      <w:r w:rsidRPr="003E11D7">
        <w:rPr>
          <w:b/>
          <w:spacing w:val="52"/>
          <w:sz w:val="18"/>
          <w:szCs w:val="18"/>
        </w:rPr>
        <w:t>ЗАКЛЮЧЕНИЕ</w:t>
      </w:r>
    </w:p>
    <w:p w:rsidR="0027403C" w:rsidRPr="003E11D7" w:rsidRDefault="00E77951">
      <w:pPr>
        <w:pStyle w:val="Standard"/>
        <w:jc w:val="center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на отчет об исполнении бюджета</w:t>
      </w:r>
    </w:p>
    <w:p w:rsidR="0027403C" w:rsidRPr="003E11D7" w:rsidRDefault="00E77951">
      <w:pPr>
        <w:pStyle w:val="Standard"/>
        <w:jc w:val="center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муниципального района «Куйбышевский район»</w:t>
      </w:r>
    </w:p>
    <w:p w:rsidR="0027403C" w:rsidRPr="003E11D7" w:rsidRDefault="00E77951">
      <w:pPr>
        <w:pStyle w:val="Standard"/>
        <w:jc w:val="center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за </w:t>
      </w:r>
      <w:r w:rsidR="006E47E7">
        <w:rPr>
          <w:b/>
          <w:sz w:val="18"/>
          <w:szCs w:val="18"/>
        </w:rPr>
        <w:t>9 месяцев</w:t>
      </w:r>
      <w:r w:rsidRPr="003E11D7">
        <w:rPr>
          <w:b/>
          <w:sz w:val="18"/>
          <w:szCs w:val="18"/>
        </w:rPr>
        <w:t xml:space="preserve"> 202</w:t>
      </w:r>
      <w:r w:rsidR="001D49F7" w:rsidRPr="003E11D7">
        <w:rPr>
          <w:b/>
          <w:sz w:val="18"/>
          <w:szCs w:val="18"/>
        </w:rPr>
        <w:t>3</w:t>
      </w:r>
      <w:r w:rsidRPr="003E11D7">
        <w:rPr>
          <w:b/>
          <w:sz w:val="18"/>
          <w:szCs w:val="18"/>
        </w:rPr>
        <w:t>года</w:t>
      </w:r>
    </w:p>
    <w:p w:rsidR="0027403C" w:rsidRPr="003E11D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 xml:space="preserve">Заключение на отчет об исполнении бюджета муниципального района «Куйбышевский район» </w:t>
      </w:r>
      <w:r w:rsidR="006E47E7">
        <w:rPr>
          <w:bCs/>
          <w:sz w:val="18"/>
          <w:szCs w:val="18"/>
        </w:rPr>
        <w:t>9 месяцев</w:t>
      </w:r>
      <w:r w:rsidRPr="003E11D7">
        <w:rPr>
          <w:bCs/>
          <w:sz w:val="18"/>
          <w:szCs w:val="18"/>
        </w:rPr>
        <w:t xml:space="preserve"> 202</w:t>
      </w:r>
      <w:r w:rsidR="008406F9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(на Постановление №</w:t>
      </w:r>
      <w:r w:rsidR="00821096" w:rsidRPr="003E11D7">
        <w:rPr>
          <w:bCs/>
          <w:sz w:val="18"/>
          <w:szCs w:val="18"/>
        </w:rPr>
        <w:t>266</w:t>
      </w:r>
      <w:r w:rsidRPr="003E11D7">
        <w:rPr>
          <w:bCs/>
          <w:sz w:val="18"/>
          <w:szCs w:val="18"/>
        </w:rPr>
        <w:t xml:space="preserve"> от </w:t>
      </w:r>
      <w:r w:rsidR="00AD45CE" w:rsidRPr="003E11D7">
        <w:rPr>
          <w:bCs/>
          <w:sz w:val="18"/>
          <w:szCs w:val="18"/>
        </w:rPr>
        <w:t>1</w:t>
      </w:r>
      <w:r w:rsidR="001D49F7" w:rsidRPr="003E11D7">
        <w:rPr>
          <w:bCs/>
          <w:sz w:val="18"/>
          <w:szCs w:val="18"/>
        </w:rPr>
        <w:t>0</w:t>
      </w:r>
      <w:r w:rsidR="00821096" w:rsidRPr="003E11D7">
        <w:rPr>
          <w:bCs/>
          <w:sz w:val="18"/>
          <w:szCs w:val="18"/>
        </w:rPr>
        <w:t>.07</w:t>
      </w:r>
      <w:r w:rsidRPr="003E11D7">
        <w:rPr>
          <w:bCs/>
          <w:sz w:val="18"/>
          <w:szCs w:val="18"/>
        </w:rPr>
        <w:t>.202</w:t>
      </w:r>
      <w:r w:rsidR="008406F9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3E11D7">
          <w:rPr>
            <w:rStyle w:val="Internetlink"/>
            <w:bCs/>
            <w:color w:val="000000"/>
            <w:sz w:val="18"/>
            <w:szCs w:val="18"/>
            <w:u w:val="none"/>
          </w:rPr>
          <w:t>ст., 264.4</w:t>
        </w:r>
      </w:hyperlink>
      <w:r w:rsidRPr="003E11D7">
        <w:rPr>
          <w:bCs/>
          <w:sz w:val="18"/>
          <w:szCs w:val="18"/>
        </w:rPr>
        <w:t xml:space="preserve"> Бюджетного кодекса Российской Федерации</w:t>
      </w:r>
      <w:r w:rsidRPr="003E11D7">
        <w:rPr>
          <w:rStyle w:val="FootnoteSymbol"/>
          <w:bCs/>
          <w:sz w:val="18"/>
          <w:szCs w:val="18"/>
        </w:rPr>
        <w:footnoteReference w:id="1"/>
      </w:r>
      <w:r w:rsidRPr="003E11D7">
        <w:rPr>
          <w:bCs/>
          <w:sz w:val="18"/>
          <w:szCs w:val="18"/>
        </w:rPr>
        <w:t>, Положения о бюджетном процессе в муниципальном районе «Куйбышевский район»</w:t>
      </w:r>
      <w:r w:rsidRPr="003E11D7">
        <w:rPr>
          <w:rStyle w:val="FootnoteSymbol"/>
          <w:sz w:val="18"/>
          <w:szCs w:val="18"/>
        </w:rPr>
        <w:footnoteReference w:id="2"/>
      </w:r>
      <w:r w:rsidRPr="003E11D7">
        <w:rPr>
          <w:sz w:val="18"/>
          <w:szCs w:val="18"/>
        </w:rPr>
        <w:t xml:space="preserve"> (далее –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район»), ст.8 Положения о Контрольно - счетном органе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rStyle w:val="FootnoteSymbol"/>
          <w:sz w:val="18"/>
          <w:szCs w:val="18"/>
        </w:rPr>
        <w:footnoteReference w:id="3"/>
      </w:r>
      <w:r w:rsidRPr="003E11D7">
        <w:rPr>
          <w:sz w:val="18"/>
          <w:szCs w:val="18"/>
        </w:rPr>
        <w:t>, Планом работы КСО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год.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Целями проведения внешней проверки </w:t>
      </w:r>
      <w:r w:rsidRPr="003E11D7">
        <w:rPr>
          <w:sz w:val="18"/>
          <w:szCs w:val="18"/>
        </w:rPr>
        <w:t>являются</w:t>
      </w:r>
      <w:r w:rsidRPr="003E11D7">
        <w:rPr>
          <w:b/>
          <w:sz w:val="18"/>
          <w:szCs w:val="18"/>
        </w:rPr>
        <w:t>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подтверждение полноты и достоверности, данных отчета об исполнении бюджета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 xml:space="preserve"> за </w:t>
      </w:r>
      <w:r w:rsidR="006E47E7">
        <w:rPr>
          <w:bCs/>
          <w:sz w:val="18"/>
          <w:szCs w:val="18"/>
        </w:rPr>
        <w:t>9 месяцев</w:t>
      </w:r>
      <w:r w:rsidRPr="003E11D7">
        <w:rPr>
          <w:bCs/>
          <w:sz w:val="18"/>
          <w:szCs w:val="18"/>
        </w:rPr>
        <w:t xml:space="preserve"> 20</w:t>
      </w:r>
      <w:r w:rsidR="00AD45CE" w:rsidRPr="003E11D7">
        <w:rPr>
          <w:bCs/>
          <w:sz w:val="18"/>
          <w:szCs w:val="18"/>
        </w:rPr>
        <w:t>2</w:t>
      </w:r>
      <w:r w:rsidR="00AC13CA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(далее - Отчет);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оценка соблюдения бюджетного законодательства при осуществлении бюджетного процесса в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 xml:space="preserve">- общая характеристика исполнения бюджета за </w:t>
      </w:r>
      <w:r w:rsidR="006E47E7">
        <w:rPr>
          <w:bCs/>
          <w:sz w:val="18"/>
          <w:szCs w:val="18"/>
        </w:rPr>
        <w:t>9 месяцев</w:t>
      </w:r>
      <w:r w:rsidR="00821096" w:rsidRPr="003E11D7">
        <w:rPr>
          <w:bCs/>
          <w:sz w:val="18"/>
          <w:szCs w:val="18"/>
        </w:rPr>
        <w:t xml:space="preserve"> </w:t>
      </w:r>
      <w:r w:rsidRPr="003E11D7">
        <w:rPr>
          <w:bCs/>
          <w:sz w:val="18"/>
          <w:szCs w:val="18"/>
        </w:rPr>
        <w:t>202</w:t>
      </w:r>
      <w:r w:rsidR="00AC13CA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>года;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доходной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расходной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программной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оценка уровня исполнения показателей, утвержденных решением о бюджете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 xml:space="preserve"> </w:t>
      </w:r>
      <w:r w:rsidRPr="003E11D7">
        <w:rPr>
          <w:sz w:val="18"/>
          <w:szCs w:val="18"/>
        </w:rPr>
        <w:t>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финансовый год.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Предметом </w:t>
      </w:r>
      <w:r w:rsidRPr="003E11D7">
        <w:rPr>
          <w:sz w:val="18"/>
          <w:szCs w:val="18"/>
        </w:rPr>
        <w:t>внешней камеральной проверки (далее - Проверки) являются: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Отчет;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Объектом внешней проверки</w:t>
      </w:r>
      <w:r w:rsidRPr="003E11D7">
        <w:rPr>
          <w:sz w:val="18"/>
          <w:szCs w:val="18"/>
        </w:rPr>
        <w:t xml:space="preserve"> является: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отдел финансов </w:t>
      </w:r>
      <w:r w:rsidRPr="003E11D7">
        <w:rPr>
          <w:bCs/>
          <w:sz w:val="18"/>
          <w:szCs w:val="18"/>
        </w:rPr>
        <w:t>МР «Куйбышевский район».</w:t>
      </w:r>
    </w:p>
    <w:p w:rsidR="0027403C" w:rsidRPr="003E11D7" w:rsidRDefault="00E77951">
      <w:pPr>
        <w:pStyle w:val="Standard"/>
        <w:tabs>
          <w:tab w:val="left" w:pos="3813"/>
        </w:tabs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ab/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Внешняя проверка отчета проводилась в форме камеральной проверки.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Правовую основу</w:t>
      </w:r>
      <w:r w:rsidRPr="003E11D7">
        <w:rPr>
          <w:sz w:val="18"/>
          <w:szCs w:val="18"/>
        </w:rPr>
        <w:t xml:space="preserve"> проведения Проверки Отчета составляют: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Бюджетный кодекс Российской Федерации;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Устав </w:t>
      </w:r>
      <w:r w:rsidRPr="003E11D7">
        <w:rPr>
          <w:bCs/>
          <w:sz w:val="18"/>
          <w:szCs w:val="18"/>
        </w:rPr>
        <w:t>МР «Куйбышевский район»</w:t>
      </w:r>
      <w:r w:rsidRPr="003E11D7">
        <w:rPr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Положение о бюджетном процессе в МР «Куйбышевский район»;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Решение Районного Собрания</w:t>
      </w:r>
      <w:r w:rsidR="005603F4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№</w:t>
      </w:r>
      <w:r w:rsidR="00C87C62" w:rsidRPr="003E11D7">
        <w:rPr>
          <w:sz w:val="18"/>
          <w:szCs w:val="18"/>
        </w:rPr>
        <w:t>1</w:t>
      </w:r>
      <w:r w:rsidR="00E048D3" w:rsidRPr="003E11D7">
        <w:rPr>
          <w:sz w:val="18"/>
          <w:szCs w:val="18"/>
        </w:rPr>
        <w:t>60</w:t>
      </w:r>
      <w:r w:rsidRPr="003E11D7">
        <w:rPr>
          <w:sz w:val="18"/>
          <w:szCs w:val="18"/>
        </w:rPr>
        <w:t xml:space="preserve"> от 2</w:t>
      </w:r>
      <w:r w:rsidR="00E048D3" w:rsidRPr="003E11D7">
        <w:rPr>
          <w:sz w:val="18"/>
          <w:szCs w:val="18"/>
        </w:rPr>
        <w:t>8</w:t>
      </w:r>
      <w:r w:rsidRPr="003E11D7">
        <w:rPr>
          <w:sz w:val="18"/>
          <w:szCs w:val="18"/>
        </w:rPr>
        <w:t>.12.202</w:t>
      </w:r>
      <w:r w:rsidR="00AC13CA" w:rsidRPr="003E11D7">
        <w:rPr>
          <w:sz w:val="18"/>
          <w:szCs w:val="18"/>
        </w:rPr>
        <w:t>2</w:t>
      </w:r>
      <w:r w:rsidRPr="003E11D7">
        <w:rPr>
          <w:sz w:val="18"/>
          <w:szCs w:val="18"/>
        </w:rPr>
        <w:t>г. «О бюджете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 и плановый период 202</w:t>
      </w:r>
      <w:r w:rsidR="00AC13CA" w:rsidRPr="003E11D7">
        <w:rPr>
          <w:sz w:val="18"/>
          <w:szCs w:val="18"/>
        </w:rPr>
        <w:t>4</w:t>
      </w:r>
      <w:r w:rsidRPr="003E11D7">
        <w:rPr>
          <w:sz w:val="18"/>
          <w:szCs w:val="18"/>
        </w:rPr>
        <w:t>-202</w:t>
      </w:r>
      <w:r w:rsidR="00AC13CA" w:rsidRPr="003E11D7">
        <w:rPr>
          <w:sz w:val="18"/>
          <w:szCs w:val="18"/>
        </w:rPr>
        <w:t>5</w:t>
      </w:r>
      <w:r w:rsidRPr="003E11D7">
        <w:rPr>
          <w:sz w:val="18"/>
          <w:szCs w:val="18"/>
        </w:rPr>
        <w:t xml:space="preserve"> годов»;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3E11D7">
        <w:rPr>
          <w:rStyle w:val="FootnoteSymbol"/>
          <w:sz w:val="18"/>
          <w:szCs w:val="18"/>
        </w:rPr>
        <w:footnoteReference w:id="4"/>
      </w:r>
      <w:r w:rsidRPr="003E11D7">
        <w:rPr>
          <w:sz w:val="18"/>
          <w:szCs w:val="18"/>
        </w:rPr>
        <w:t xml:space="preserve">) </w:t>
      </w:r>
      <w:r w:rsidRPr="003E11D7">
        <w:rPr>
          <w:rStyle w:val="docaccesstitle"/>
          <w:sz w:val="18"/>
          <w:szCs w:val="18"/>
        </w:rPr>
        <w:t>(далее – Инструкция №191н)</w:t>
      </w:r>
      <w:r w:rsidRPr="003E11D7">
        <w:rPr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Задачи </w:t>
      </w:r>
      <w:r w:rsidRPr="003E11D7">
        <w:rPr>
          <w:sz w:val="18"/>
          <w:szCs w:val="18"/>
        </w:rPr>
        <w:t>Проверки Отчета: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проверка соответствия нормативно-правовой основы </w:t>
      </w:r>
      <w:r w:rsidRPr="003E11D7">
        <w:rPr>
          <w:bCs/>
          <w:sz w:val="18"/>
          <w:szCs w:val="18"/>
        </w:rPr>
        <w:t xml:space="preserve">МР «Куйбышевский район» </w:t>
      </w:r>
      <w:r w:rsidRPr="003E11D7">
        <w:rPr>
          <w:sz w:val="18"/>
          <w:szCs w:val="18"/>
        </w:rPr>
        <w:t>бюджетному законодательству федерального и регионального уровней;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lastRenderedPageBreak/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</w:t>
      </w:r>
      <w:r w:rsidRPr="003E11D7">
        <w:rPr>
          <w:bCs/>
          <w:sz w:val="18"/>
          <w:szCs w:val="18"/>
        </w:rPr>
        <w:t>Куйбышевский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 район» за отчетный период по доходам;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«Куйбышевский район» за отчетный период по расходам;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источников внутреннего финансирования дефицита бюджета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</w:t>
      </w:r>
      <w:r w:rsidR="006E47E7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6E47E7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года.</w:t>
      </w:r>
    </w:p>
    <w:p w:rsidR="0027403C" w:rsidRPr="003E11D7" w:rsidRDefault="0027403C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bCs/>
          <w:sz w:val="18"/>
          <w:szCs w:val="18"/>
        </w:rPr>
      </w:pPr>
      <w:r w:rsidRPr="003E11D7">
        <w:rPr>
          <w:b/>
          <w:bCs/>
          <w:sz w:val="18"/>
          <w:szCs w:val="18"/>
        </w:rPr>
        <w:t>Общая часть</w:t>
      </w:r>
    </w:p>
    <w:p w:rsidR="0027403C" w:rsidRPr="003E11D7" w:rsidRDefault="0027403C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27403C" w:rsidRPr="003E11D7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3E11D7">
        <w:rPr>
          <w:rFonts w:ascii="Times New Roman" w:hAnsi="Times New Roman" w:cs="Times New Roman"/>
          <w:b w:val="0"/>
          <w:color w:val="00000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Pr="003E11D7" w:rsidRDefault="00E77951">
      <w:pPr>
        <w:pStyle w:val="pagettl"/>
        <w:spacing w:before="0" w:after="0"/>
        <w:ind w:firstLine="540"/>
        <w:jc w:val="both"/>
      </w:pPr>
      <w:r w:rsidRPr="003E11D7">
        <w:rPr>
          <w:rFonts w:ascii="Times New Roman" w:hAnsi="Times New Roman" w:cs="Times New Roman"/>
          <w:b w:val="0"/>
        </w:rPr>
        <w:t xml:space="preserve"> 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Отчет об исполнении бюджета МР «Куйбышевский район» за </w:t>
      </w:r>
      <w:r w:rsidR="006E47E7">
        <w:rPr>
          <w:rFonts w:ascii="Times New Roman" w:hAnsi="Times New Roman" w:cs="Times New Roman"/>
          <w:b w:val="0"/>
          <w:color w:val="000000"/>
        </w:rPr>
        <w:t>9 месяцев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года утвержден Постановлением Администрации МР «Куйбышевский район» №</w:t>
      </w:r>
      <w:r w:rsidR="006E47E7">
        <w:rPr>
          <w:rFonts w:ascii="Times New Roman" w:hAnsi="Times New Roman" w:cs="Times New Roman"/>
          <w:b w:val="0"/>
          <w:color w:val="000000"/>
        </w:rPr>
        <w:t xml:space="preserve">386 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от </w:t>
      </w:r>
      <w:r w:rsidR="006E47E7">
        <w:rPr>
          <w:rFonts w:ascii="Times New Roman" w:hAnsi="Times New Roman" w:cs="Times New Roman"/>
          <w:b w:val="0"/>
          <w:color w:val="000000"/>
        </w:rPr>
        <w:t>09 октября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</w:t>
      </w:r>
      <w:r w:rsidR="00C87C62" w:rsidRPr="003E11D7">
        <w:rPr>
          <w:rFonts w:ascii="Times New Roman" w:hAnsi="Times New Roman" w:cs="Times New Roman"/>
          <w:b w:val="0"/>
          <w:color w:val="000000"/>
        </w:rPr>
        <w:t>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Pr="003E11D7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отчета об исполнении бюджета МР «Куйбышевский район» за </w:t>
      </w:r>
      <w:r w:rsidR="006E47E7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 по доходам в сумме </w:t>
      </w:r>
      <w:r w:rsidR="006E47E7">
        <w:rPr>
          <w:sz w:val="18"/>
          <w:szCs w:val="18"/>
        </w:rPr>
        <w:t>431 567 497.80</w:t>
      </w:r>
      <w:r w:rsidRPr="003E11D7">
        <w:rPr>
          <w:sz w:val="18"/>
          <w:szCs w:val="18"/>
        </w:rPr>
        <w:t xml:space="preserve"> руб. и расходам в сумме </w:t>
      </w:r>
      <w:r w:rsidR="006E47E7">
        <w:rPr>
          <w:sz w:val="18"/>
          <w:szCs w:val="18"/>
        </w:rPr>
        <w:t>406 462 293.42</w:t>
      </w:r>
      <w:r w:rsidR="00E048D3" w:rsidRPr="003E11D7">
        <w:rPr>
          <w:sz w:val="18"/>
          <w:szCs w:val="18"/>
        </w:rPr>
        <w:t xml:space="preserve"> руб.,</w:t>
      </w:r>
      <w:r w:rsidRPr="003E11D7">
        <w:rPr>
          <w:sz w:val="18"/>
          <w:szCs w:val="18"/>
        </w:rPr>
        <w:t xml:space="preserve"> с </w:t>
      </w:r>
      <w:r w:rsidR="0028520D" w:rsidRPr="003E11D7">
        <w:rPr>
          <w:sz w:val="18"/>
          <w:szCs w:val="18"/>
        </w:rPr>
        <w:t>превышением доходов над расходами</w:t>
      </w:r>
      <w:r w:rsidRPr="003E11D7">
        <w:rPr>
          <w:sz w:val="18"/>
          <w:szCs w:val="18"/>
        </w:rPr>
        <w:t xml:space="preserve"> за </w:t>
      </w:r>
      <w:r w:rsidR="006E47E7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="00C87C62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года в размере</w:t>
      </w:r>
      <w:r w:rsidR="00E57EC6" w:rsidRPr="003E11D7">
        <w:rPr>
          <w:sz w:val="18"/>
          <w:szCs w:val="18"/>
        </w:rPr>
        <w:t xml:space="preserve"> </w:t>
      </w:r>
      <w:r w:rsidR="006E47E7">
        <w:rPr>
          <w:sz w:val="18"/>
          <w:szCs w:val="18"/>
        </w:rPr>
        <w:t>25 105 204.38</w:t>
      </w:r>
      <w:r w:rsidRPr="003E11D7">
        <w:rPr>
          <w:sz w:val="18"/>
          <w:szCs w:val="18"/>
        </w:rPr>
        <w:t xml:space="preserve"> руб.</w:t>
      </w:r>
    </w:p>
    <w:p w:rsidR="0027403C" w:rsidRPr="003E11D7" w:rsidRDefault="00E77951">
      <w:pPr>
        <w:pStyle w:val="pagettl"/>
        <w:spacing w:before="0" w:after="0"/>
        <w:ind w:firstLine="540"/>
        <w:jc w:val="both"/>
      </w:pPr>
      <w:r w:rsidRPr="003E11D7">
        <w:rPr>
          <w:rFonts w:ascii="Times New Roman" w:hAnsi="Times New Roman" w:cs="Times New Roman"/>
          <w:b w:val="0"/>
          <w:color w:val="000000"/>
        </w:rPr>
        <w:t>В течение</w:t>
      </w:r>
      <w:r w:rsidR="006E47E7">
        <w:rPr>
          <w:rFonts w:ascii="Times New Roman" w:hAnsi="Times New Roman" w:cs="Times New Roman"/>
          <w:b w:val="0"/>
          <w:color w:val="000000"/>
        </w:rPr>
        <w:t xml:space="preserve"> 9 месяцев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 Решением Районного Собрания «О бюджете муниципального района «Куйбышевский район» на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 и плановый период 202</w:t>
      </w:r>
      <w:r w:rsidR="00E048D3" w:rsidRPr="003E11D7">
        <w:rPr>
          <w:sz w:val="18"/>
          <w:szCs w:val="18"/>
        </w:rPr>
        <w:t>4</w:t>
      </w:r>
      <w:r w:rsidRPr="003E11D7">
        <w:rPr>
          <w:sz w:val="18"/>
          <w:szCs w:val="18"/>
        </w:rPr>
        <w:t>-202</w:t>
      </w:r>
      <w:r w:rsidR="00E048D3" w:rsidRPr="003E11D7">
        <w:rPr>
          <w:sz w:val="18"/>
          <w:szCs w:val="18"/>
        </w:rPr>
        <w:t>5</w:t>
      </w:r>
      <w:r w:rsidRPr="003E11D7">
        <w:rPr>
          <w:sz w:val="18"/>
          <w:szCs w:val="18"/>
        </w:rPr>
        <w:t xml:space="preserve"> годов» №</w:t>
      </w:r>
      <w:r w:rsidR="00C87C62" w:rsidRPr="003E11D7">
        <w:rPr>
          <w:sz w:val="18"/>
          <w:szCs w:val="18"/>
        </w:rPr>
        <w:t>1</w:t>
      </w:r>
      <w:r w:rsidR="00E048D3" w:rsidRPr="003E11D7">
        <w:rPr>
          <w:sz w:val="18"/>
          <w:szCs w:val="18"/>
        </w:rPr>
        <w:t>60</w:t>
      </w:r>
      <w:r w:rsidRPr="003E11D7">
        <w:rPr>
          <w:sz w:val="18"/>
          <w:szCs w:val="18"/>
        </w:rPr>
        <w:t xml:space="preserve">   от 2</w:t>
      </w:r>
      <w:r w:rsidR="00E048D3" w:rsidRPr="003E11D7">
        <w:rPr>
          <w:sz w:val="18"/>
          <w:szCs w:val="18"/>
        </w:rPr>
        <w:t>8</w:t>
      </w:r>
      <w:r w:rsidRPr="003E11D7">
        <w:rPr>
          <w:sz w:val="18"/>
          <w:szCs w:val="18"/>
        </w:rPr>
        <w:t>.12.202</w:t>
      </w:r>
      <w:r w:rsidR="00E048D3" w:rsidRPr="003E11D7">
        <w:rPr>
          <w:sz w:val="18"/>
          <w:szCs w:val="18"/>
        </w:rPr>
        <w:t>2</w:t>
      </w:r>
      <w:r w:rsidRPr="003E11D7">
        <w:rPr>
          <w:sz w:val="18"/>
          <w:szCs w:val="18"/>
        </w:rPr>
        <w:t>г. утвержден бюджет</w:t>
      </w:r>
      <w:r w:rsidR="00C87C62" w:rsidRPr="003E11D7">
        <w:rPr>
          <w:sz w:val="18"/>
          <w:szCs w:val="18"/>
        </w:rPr>
        <w:t xml:space="preserve"> МР «Куйбышевский район» на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3E11D7">
          <w:rPr>
            <w:rStyle w:val="Internetlink"/>
            <w:iCs/>
            <w:sz w:val="18"/>
            <w:szCs w:val="18"/>
            <w:u w:val="none"/>
          </w:rPr>
          <w:t>ст. 184.1, «Бюджетного кодекса РФ</w:t>
        </w:r>
      </w:hyperlink>
      <w:r w:rsidRPr="003E11D7">
        <w:rPr>
          <w:sz w:val="18"/>
          <w:szCs w:val="18"/>
        </w:rPr>
        <w:t>.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Подготовленное заключение на отчет об испо</w:t>
      </w:r>
      <w:r w:rsidR="00C87C62" w:rsidRPr="003E11D7">
        <w:rPr>
          <w:sz w:val="18"/>
          <w:szCs w:val="18"/>
        </w:rPr>
        <w:t xml:space="preserve">лнении бюджета за </w:t>
      </w:r>
      <w:r w:rsidR="000B1E31">
        <w:rPr>
          <w:sz w:val="18"/>
          <w:szCs w:val="18"/>
        </w:rPr>
        <w:t xml:space="preserve">9 месяцев </w:t>
      </w:r>
      <w:r w:rsidR="00C87C62" w:rsidRPr="003E11D7">
        <w:rPr>
          <w:sz w:val="18"/>
          <w:szCs w:val="18"/>
        </w:rPr>
        <w:t>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Для проверки предоставлены следующие документы: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Постановление об исполнении бюджета муниципального района «Куйбышевский район» за </w:t>
      </w:r>
      <w:r w:rsidR="000B1E31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приложение № 1 «Доходы бюджета по муниципальному району «Куйбышевский район» за </w:t>
      </w:r>
      <w:r w:rsidR="000B1E31">
        <w:rPr>
          <w:sz w:val="18"/>
          <w:szCs w:val="18"/>
        </w:rPr>
        <w:t xml:space="preserve">9 месяцев </w:t>
      </w:r>
      <w:r w:rsidRPr="003E11D7">
        <w:rPr>
          <w:sz w:val="18"/>
          <w:szCs w:val="18"/>
        </w:rPr>
        <w:t>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приложение № 2 «</w:t>
      </w:r>
      <w:r w:rsidR="0028520D" w:rsidRPr="003E11D7">
        <w:rPr>
          <w:sz w:val="18"/>
          <w:szCs w:val="18"/>
        </w:rPr>
        <w:t>Ведомственная структура расходов муниципального бюджета МР</w:t>
      </w:r>
      <w:r w:rsidRPr="003E11D7">
        <w:rPr>
          <w:sz w:val="18"/>
          <w:szCs w:val="18"/>
        </w:rPr>
        <w:t xml:space="preserve"> «Куйбышевский район» за </w:t>
      </w:r>
      <w:r w:rsidR="000B1E31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года»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приложение № 3 «Источники финансирования дефицита бюджета МР</w:t>
      </w:r>
      <w:r w:rsidR="00C87E20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«Куйбы</w:t>
      </w:r>
      <w:r w:rsidR="00C87C62" w:rsidRPr="003E11D7">
        <w:rPr>
          <w:sz w:val="18"/>
          <w:szCs w:val="18"/>
        </w:rPr>
        <w:t xml:space="preserve">шевский район» за </w:t>
      </w:r>
      <w:r w:rsidR="000B1E31">
        <w:rPr>
          <w:sz w:val="18"/>
          <w:szCs w:val="18"/>
        </w:rPr>
        <w:t xml:space="preserve">9 месяцев </w:t>
      </w:r>
      <w:r w:rsidR="00C87C62" w:rsidRPr="003E11D7">
        <w:rPr>
          <w:sz w:val="18"/>
          <w:szCs w:val="18"/>
        </w:rPr>
        <w:t>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приложение № 4 Отчет об использовании резервного фонда администрации МР «Куйбышевский район» за  </w:t>
      </w:r>
      <w:r w:rsidR="000B1E31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b/>
          <w:sz w:val="18"/>
          <w:szCs w:val="18"/>
        </w:rPr>
        <w:t xml:space="preserve">Соответствие нормативно-правовой основы </w:t>
      </w:r>
      <w:r w:rsidRPr="003E11D7">
        <w:rPr>
          <w:rFonts w:ascii="Times New Roman" w:hAnsi="Times New Roman" w:cs="Times New Roman"/>
          <w:b/>
          <w:bCs/>
          <w:sz w:val="18"/>
          <w:szCs w:val="18"/>
        </w:rPr>
        <w:t>МР «</w:t>
      </w:r>
      <w:r w:rsidRPr="003E11D7">
        <w:rPr>
          <w:rFonts w:ascii="Times New Roman" w:hAnsi="Times New Roman" w:cs="Times New Roman"/>
          <w:b/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 w:rsidRPr="003E11D7">
        <w:rPr>
          <w:rFonts w:ascii="Times New Roman" w:hAnsi="Times New Roman" w:cs="Times New Roman"/>
          <w:bCs/>
          <w:sz w:val="18"/>
          <w:szCs w:val="18"/>
        </w:rPr>
        <w:t>МР «</w:t>
      </w:r>
      <w:r w:rsidRPr="003E11D7">
        <w:rPr>
          <w:rFonts w:ascii="Times New Roman" w:hAnsi="Times New Roman" w:cs="Times New Roman"/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Отчет и иные документы, подлежащие представлению в КСО, представлены 1</w:t>
      </w:r>
      <w:r w:rsidR="00D44F52" w:rsidRPr="003E11D7">
        <w:rPr>
          <w:rFonts w:ascii="Times New Roman" w:hAnsi="Times New Roman" w:cs="Times New Roman"/>
          <w:sz w:val="18"/>
          <w:szCs w:val="18"/>
        </w:rPr>
        <w:t>1</w:t>
      </w:r>
      <w:r w:rsidRPr="003E11D7">
        <w:rPr>
          <w:rFonts w:ascii="Times New Roman" w:hAnsi="Times New Roman" w:cs="Times New Roman"/>
          <w:sz w:val="18"/>
          <w:szCs w:val="18"/>
        </w:rPr>
        <w:t xml:space="preserve"> </w:t>
      </w:r>
      <w:r w:rsidR="00F85039">
        <w:rPr>
          <w:rFonts w:ascii="Times New Roman" w:hAnsi="Times New Roman" w:cs="Times New Roman"/>
          <w:sz w:val="18"/>
          <w:szCs w:val="18"/>
        </w:rPr>
        <w:t>октября</w:t>
      </w:r>
      <w:r w:rsidRPr="003E11D7">
        <w:rPr>
          <w:rFonts w:ascii="Times New Roman" w:hAnsi="Times New Roman" w:cs="Times New Roman"/>
          <w:sz w:val="18"/>
          <w:szCs w:val="18"/>
        </w:rPr>
        <w:t xml:space="preserve"> 202</w:t>
      </w:r>
      <w:r w:rsidR="00D44F52" w:rsidRPr="003E11D7">
        <w:rPr>
          <w:rFonts w:ascii="Times New Roman" w:hAnsi="Times New Roman" w:cs="Times New Roman"/>
          <w:sz w:val="18"/>
          <w:szCs w:val="18"/>
        </w:rPr>
        <w:t>3</w:t>
      </w:r>
      <w:r w:rsidRPr="003E11D7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него, установленный </w:t>
      </w:r>
      <w:hyperlink r:id="rId10" w:history="1">
        <w:r w:rsidRPr="003E11D7">
          <w:rPr>
            <w:rStyle w:val="Internetlink"/>
            <w:rFonts w:ascii="Times New Roman" w:hAnsi="Times New Roman" w:cs="Times New Roman"/>
            <w:iCs/>
            <w:sz w:val="18"/>
            <w:szCs w:val="18"/>
            <w:u w:val="none"/>
          </w:rPr>
          <w:t xml:space="preserve">  Положением о бюджетном процессе в муниципальном районе «</w:t>
        </w:r>
      </w:hyperlink>
      <w:hyperlink r:id="rId11" w:history="1">
        <w:r w:rsidRPr="003E11D7">
          <w:rPr>
            <w:rFonts w:ascii="Times New Roman" w:hAnsi="Times New Roman" w:cs="Times New Roman"/>
            <w:sz w:val="18"/>
            <w:szCs w:val="18"/>
          </w:rPr>
          <w:t>Куйбышевский</w:t>
        </w:r>
      </w:hyperlink>
      <w:hyperlink r:id="rId12" w:history="1">
        <w:r w:rsidRPr="003E11D7">
          <w:rPr>
            <w:rStyle w:val="Internetlink"/>
            <w:rFonts w:ascii="Times New Roman" w:hAnsi="Times New Roman" w:cs="Times New Roman"/>
            <w:iCs/>
            <w:sz w:val="18"/>
            <w:szCs w:val="18"/>
            <w:u w:val="none"/>
          </w:rPr>
          <w:t xml:space="preserve"> район»</w:t>
        </w:r>
      </w:hyperlink>
      <w:r w:rsidRPr="003E11D7">
        <w:rPr>
          <w:rFonts w:ascii="Times New Roman" w:hAnsi="Times New Roman" w:cs="Times New Roman"/>
          <w:sz w:val="18"/>
          <w:szCs w:val="18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>Постановлением об утверждении отчета об исполнении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за  </w:t>
      </w:r>
      <w:r w:rsidR="00DF5C69" w:rsidRPr="003E11D7">
        <w:rPr>
          <w:sz w:val="18"/>
          <w:szCs w:val="18"/>
        </w:rPr>
        <w:t xml:space="preserve"> </w:t>
      </w:r>
      <w:r w:rsidR="00DF5C69">
        <w:rPr>
          <w:sz w:val="18"/>
          <w:szCs w:val="18"/>
        </w:rPr>
        <w:t xml:space="preserve">9 месяцев </w:t>
      </w:r>
      <w:r w:rsidRPr="003E11D7">
        <w:rPr>
          <w:bCs/>
          <w:sz w:val="18"/>
          <w:szCs w:val="18"/>
        </w:rPr>
        <w:t>202</w:t>
      </w:r>
      <w:r w:rsidR="003424D3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>года (с изменениями и дополнениями), утверждается отчет об исполнении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за </w:t>
      </w:r>
      <w:r w:rsidR="00DF5C69" w:rsidRPr="003E11D7">
        <w:rPr>
          <w:sz w:val="18"/>
          <w:szCs w:val="18"/>
        </w:rPr>
        <w:t xml:space="preserve"> </w:t>
      </w:r>
      <w:r w:rsidR="00DF5C69">
        <w:rPr>
          <w:sz w:val="18"/>
          <w:szCs w:val="18"/>
        </w:rPr>
        <w:t xml:space="preserve">9 месяцев </w:t>
      </w:r>
      <w:r w:rsidRPr="003E11D7">
        <w:rPr>
          <w:bCs/>
          <w:sz w:val="18"/>
          <w:szCs w:val="18"/>
        </w:rPr>
        <w:t>202</w:t>
      </w:r>
      <w:r w:rsidR="003424D3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</w:t>
      </w:r>
      <w:r w:rsidRPr="003E11D7">
        <w:rPr>
          <w:b/>
          <w:bCs/>
          <w:sz w:val="18"/>
          <w:szCs w:val="18"/>
        </w:rPr>
        <w:t>по доходам</w:t>
      </w:r>
      <w:r w:rsidRPr="003E11D7">
        <w:rPr>
          <w:bCs/>
          <w:sz w:val="18"/>
          <w:szCs w:val="18"/>
        </w:rPr>
        <w:t xml:space="preserve"> в сумме –</w:t>
      </w:r>
      <w:r w:rsidR="00DF5C69">
        <w:rPr>
          <w:sz w:val="18"/>
          <w:szCs w:val="18"/>
        </w:rPr>
        <w:t>431 567 497.80</w:t>
      </w:r>
      <w:r w:rsidR="00DF5C69" w:rsidRPr="003E11D7">
        <w:rPr>
          <w:sz w:val="18"/>
          <w:szCs w:val="18"/>
        </w:rPr>
        <w:t xml:space="preserve"> </w:t>
      </w:r>
      <w:r w:rsidRPr="003E11D7">
        <w:rPr>
          <w:bCs/>
          <w:sz w:val="18"/>
          <w:szCs w:val="18"/>
        </w:rPr>
        <w:t xml:space="preserve">рублей, </w:t>
      </w:r>
      <w:r w:rsidRPr="003E11D7">
        <w:rPr>
          <w:b/>
          <w:bCs/>
          <w:sz w:val="18"/>
          <w:szCs w:val="18"/>
        </w:rPr>
        <w:t>расходам</w:t>
      </w:r>
      <w:r w:rsidRPr="003E11D7">
        <w:rPr>
          <w:bCs/>
          <w:sz w:val="18"/>
          <w:szCs w:val="18"/>
        </w:rPr>
        <w:t xml:space="preserve"> в сумме – </w:t>
      </w:r>
      <w:r w:rsidR="00DF5C69">
        <w:rPr>
          <w:sz w:val="18"/>
          <w:szCs w:val="18"/>
        </w:rPr>
        <w:t>406 462 293.42</w:t>
      </w:r>
      <w:r w:rsidR="00DF5C69" w:rsidRPr="003E11D7">
        <w:rPr>
          <w:sz w:val="18"/>
          <w:szCs w:val="18"/>
        </w:rPr>
        <w:t xml:space="preserve"> </w:t>
      </w:r>
      <w:r w:rsidRPr="003E11D7">
        <w:rPr>
          <w:bCs/>
          <w:sz w:val="18"/>
          <w:szCs w:val="18"/>
        </w:rPr>
        <w:t xml:space="preserve">рублей, </w:t>
      </w:r>
      <w:r w:rsidR="00851433" w:rsidRPr="003E11D7">
        <w:rPr>
          <w:b/>
          <w:sz w:val="18"/>
          <w:szCs w:val="18"/>
        </w:rPr>
        <w:t xml:space="preserve">с превышением доходов над расходами </w:t>
      </w:r>
      <w:r w:rsidRPr="003E11D7">
        <w:rPr>
          <w:b/>
          <w:bCs/>
          <w:sz w:val="18"/>
          <w:szCs w:val="18"/>
        </w:rPr>
        <w:t>—</w:t>
      </w:r>
      <w:r w:rsidR="00DF5C69">
        <w:rPr>
          <w:bCs/>
          <w:sz w:val="18"/>
          <w:szCs w:val="18"/>
        </w:rPr>
        <w:t>25 105 204</w:t>
      </w:r>
      <w:r w:rsidR="00851433" w:rsidRPr="003E11D7">
        <w:rPr>
          <w:bCs/>
          <w:sz w:val="18"/>
          <w:szCs w:val="18"/>
        </w:rPr>
        <w:t>,</w:t>
      </w:r>
      <w:r w:rsidR="00DF5C69">
        <w:rPr>
          <w:bCs/>
          <w:sz w:val="18"/>
          <w:szCs w:val="18"/>
        </w:rPr>
        <w:t>38</w:t>
      </w:r>
      <w:r w:rsidRPr="003E11D7">
        <w:rPr>
          <w:bCs/>
          <w:sz w:val="18"/>
          <w:szCs w:val="18"/>
        </w:rPr>
        <w:t xml:space="preserve"> рублей.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Pr="003E11D7" w:rsidRDefault="00E77951">
      <w:pPr>
        <w:pStyle w:val="Standard"/>
        <w:autoSpaceDE w:val="0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Показатели приложений №№1, 2, 3, 4</w:t>
      </w:r>
      <w:r w:rsidR="00E57EC6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к Проекту Решения соответствуют показателям Постановления администрации МР «Куйбышевский район» №</w:t>
      </w:r>
      <w:r w:rsidR="00DF5C69">
        <w:rPr>
          <w:sz w:val="18"/>
          <w:szCs w:val="18"/>
        </w:rPr>
        <w:t>386</w:t>
      </w:r>
      <w:r w:rsidRPr="003E11D7">
        <w:rPr>
          <w:sz w:val="18"/>
          <w:szCs w:val="18"/>
        </w:rPr>
        <w:t xml:space="preserve"> от </w:t>
      </w:r>
      <w:r w:rsidR="00DF5C69">
        <w:rPr>
          <w:sz w:val="18"/>
          <w:szCs w:val="18"/>
        </w:rPr>
        <w:t>09</w:t>
      </w:r>
      <w:r w:rsidRPr="003E11D7">
        <w:rPr>
          <w:sz w:val="18"/>
          <w:szCs w:val="18"/>
        </w:rPr>
        <w:t xml:space="preserve"> </w:t>
      </w:r>
      <w:r w:rsidR="00DF5C69">
        <w:rPr>
          <w:sz w:val="18"/>
          <w:szCs w:val="18"/>
        </w:rPr>
        <w:t>октября</w:t>
      </w:r>
      <w:r w:rsidRPr="003E11D7">
        <w:rPr>
          <w:sz w:val="18"/>
          <w:szCs w:val="18"/>
        </w:rPr>
        <w:t xml:space="preserve"> 202</w:t>
      </w:r>
      <w:r w:rsidR="00E57EC6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 «Об исполнении бюджета МР «Куйбышевский район» за </w:t>
      </w:r>
      <w:r w:rsidR="00DF5C69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202</w:t>
      </w:r>
      <w:r w:rsidR="00E57EC6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года.</w:t>
      </w:r>
    </w:p>
    <w:p w:rsidR="0027403C" w:rsidRPr="003E11D7" w:rsidRDefault="0027403C">
      <w:pPr>
        <w:pStyle w:val="Standard"/>
        <w:autoSpaceDE w:val="0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Анализ исполнения бюджета МР «Куйбышевский район» за отчетный период по доходам.</w:t>
      </w:r>
    </w:p>
    <w:p w:rsidR="0027403C" w:rsidRPr="003E11D7" w:rsidRDefault="00BA5378" w:rsidP="00BA5378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Согласно отчетным данным бюджет по доходам исполнен на 01.</w:t>
      </w:r>
      <w:r w:rsidR="00DF5C69">
        <w:rPr>
          <w:sz w:val="18"/>
          <w:szCs w:val="18"/>
        </w:rPr>
        <w:t>10</w:t>
      </w:r>
      <w:r w:rsidRPr="003E11D7">
        <w:rPr>
          <w:sz w:val="18"/>
          <w:szCs w:val="18"/>
        </w:rPr>
        <w:t>.2</w:t>
      </w:r>
      <w:r w:rsidR="00446A45" w:rsidRPr="003E11D7">
        <w:rPr>
          <w:sz w:val="18"/>
          <w:szCs w:val="18"/>
        </w:rPr>
        <w:t xml:space="preserve">023года в размере </w:t>
      </w:r>
      <w:r w:rsidR="00DF5C69">
        <w:rPr>
          <w:sz w:val="18"/>
          <w:szCs w:val="18"/>
        </w:rPr>
        <w:t>431 567 497.80</w:t>
      </w:r>
      <w:r w:rsidR="00DF5C69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 xml:space="preserve">рублей или </w:t>
      </w:r>
      <w:r w:rsidR="00DF5C69">
        <w:rPr>
          <w:sz w:val="18"/>
          <w:szCs w:val="18"/>
        </w:rPr>
        <w:t>66,8</w:t>
      </w:r>
      <w:r w:rsidR="00E77951" w:rsidRPr="003E11D7">
        <w:rPr>
          <w:sz w:val="18"/>
          <w:szCs w:val="18"/>
        </w:rPr>
        <w:t>% к утвержденным назначениям (</w:t>
      </w:r>
      <w:r w:rsidR="00446A45" w:rsidRPr="003E11D7">
        <w:rPr>
          <w:sz w:val="18"/>
          <w:szCs w:val="18"/>
        </w:rPr>
        <w:t>64</w:t>
      </w:r>
      <w:r w:rsidR="00DF5C69">
        <w:rPr>
          <w:sz w:val="18"/>
          <w:szCs w:val="18"/>
        </w:rPr>
        <w:t>5</w:t>
      </w:r>
      <w:r w:rsidR="00446A45" w:rsidRPr="003E11D7">
        <w:rPr>
          <w:sz w:val="18"/>
          <w:szCs w:val="18"/>
        </w:rPr>
        <w:t> </w:t>
      </w:r>
      <w:r w:rsidR="00DF5C69">
        <w:rPr>
          <w:sz w:val="18"/>
          <w:szCs w:val="18"/>
        </w:rPr>
        <w:t>709</w:t>
      </w:r>
      <w:r w:rsidR="00446A45" w:rsidRPr="003E11D7">
        <w:rPr>
          <w:sz w:val="18"/>
          <w:szCs w:val="18"/>
        </w:rPr>
        <w:t> </w:t>
      </w:r>
      <w:r w:rsidR="00DF5C69">
        <w:rPr>
          <w:sz w:val="18"/>
          <w:szCs w:val="18"/>
        </w:rPr>
        <w:t>302</w:t>
      </w:r>
      <w:r w:rsidR="00446A45" w:rsidRPr="003E11D7">
        <w:rPr>
          <w:sz w:val="18"/>
          <w:szCs w:val="18"/>
        </w:rPr>
        <w:t>.</w:t>
      </w:r>
      <w:r w:rsidR="00DF5C69">
        <w:rPr>
          <w:sz w:val="18"/>
          <w:szCs w:val="18"/>
        </w:rPr>
        <w:t>45</w:t>
      </w:r>
      <w:r w:rsidR="00446A45" w:rsidRPr="003E11D7">
        <w:rPr>
          <w:sz w:val="18"/>
          <w:szCs w:val="18"/>
        </w:rPr>
        <w:t>руб</w:t>
      </w:r>
      <w:r w:rsidR="00E77951" w:rsidRPr="003E11D7">
        <w:rPr>
          <w:sz w:val="18"/>
          <w:szCs w:val="18"/>
        </w:rPr>
        <w:t>.)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 w:rsidRPr="003E11D7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CB30B9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lastRenderedPageBreak/>
              <w:t>Исполнение доходов бюджета муниципального района «</w:t>
            </w:r>
            <w:r w:rsidRPr="003E11D7">
              <w:rPr>
                <w:b/>
                <w:sz w:val="18"/>
                <w:szCs w:val="18"/>
              </w:rPr>
              <w:t>Куйбышевский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 xml:space="preserve"> район» за</w:t>
            </w:r>
            <w:r w:rsidR="00DF5C6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F5C69">
              <w:rPr>
                <w:sz w:val="18"/>
                <w:szCs w:val="18"/>
              </w:rPr>
              <w:t xml:space="preserve">9 месяцев 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BA5378" w:rsidRPr="003E11D7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>года</w:t>
            </w:r>
          </w:p>
        </w:tc>
      </w:tr>
      <w:tr w:rsidR="0027403C" w:rsidRPr="003E11D7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27403C" w:rsidRPr="003E11D7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</w:tr>
      <w:tr w:rsidR="0027403C" w:rsidRPr="003E11D7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E77951">
            <w:pPr>
              <w:pStyle w:val="Standard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DF5C69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431 567 497.80</w:t>
            </w:r>
          </w:p>
        </w:tc>
      </w:tr>
      <w:tr w:rsidR="0027403C" w:rsidRPr="003E11D7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BA5378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 xml:space="preserve"> г. Решение Районного Собрания «О бюджете муниципального района «</w:t>
            </w:r>
            <w:r w:rsidRPr="003E11D7">
              <w:rPr>
                <w:bCs/>
                <w:sz w:val="18"/>
                <w:szCs w:val="18"/>
              </w:rPr>
              <w:t xml:space="preserve">Куйбышевский </w:t>
            </w:r>
            <w:r w:rsidRPr="003E11D7">
              <w:rPr>
                <w:color w:val="000000"/>
                <w:sz w:val="18"/>
                <w:szCs w:val="18"/>
              </w:rPr>
              <w:t>район» на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BA5378" w:rsidRPr="003E11D7">
              <w:rPr>
                <w:color w:val="000000"/>
                <w:sz w:val="18"/>
                <w:szCs w:val="18"/>
              </w:rPr>
              <w:t>4</w:t>
            </w:r>
            <w:r w:rsidRPr="003E11D7">
              <w:rPr>
                <w:color w:val="000000"/>
                <w:sz w:val="18"/>
                <w:szCs w:val="18"/>
              </w:rPr>
              <w:t>-202</w:t>
            </w:r>
            <w:r w:rsidR="00BA5378" w:rsidRPr="003E11D7">
              <w:rPr>
                <w:color w:val="000000"/>
                <w:sz w:val="18"/>
                <w:szCs w:val="18"/>
              </w:rPr>
              <w:t>5</w:t>
            </w:r>
            <w:r w:rsidRPr="003E11D7">
              <w:rPr>
                <w:color w:val="000000"/>
                <w:sz w:val="18"/>
                <w:szCs w:val="18"/>
              </w:rPr>
              <w:t xml:space="preserve"> годов» № </w:t>
            </w:r>
            <w:r w:rsidR="0061422B" w:rsidRPr="003E11D7">
              <w:rPr>
                <w:color w:val="000000"/>
                <w:sz w:val="18"/>
                <w:szCs w:val="18"/>
              </w:rPr>
              <w:t>1</w:t>
            </w:r>
            <w:r w:rsidR="00BA5378" w:rsidRPr="003E11D7">
              <w:rPr>
                <w:color w:val="000000"/>
                <w:sz w:val="18"/>
                <w:szCs w:val="18"/>
              </w:rPr>
              <w:t>6</w:t>
            </w:r>
            <w:r w:rsidR="0061422B" w:rsidRPr="003E11D7">
              <w:rPr>
                <w:color w:val="000000"/>
                <w:sz w:val="18"/>
                <w:szCs w:val="18"/>
              </w:rPr>
              <w:t>0</w:t>
            </w:r>
            <w:r w:rsidRPr="003E11D7">
              <w:rPr>
                <w:color w:val="000000"/>
                <w:sz w:val="18"/>
                <w:szCs w:val="18"/>
              </w:rPr>
              <w:t xml:space="preserve">  от 2</w:t>
            </w:r>
            <w:r w:rsidR="00BA5378" w:rsidRPr="003E11D7">
              <w:rPr>
                <w:color w:val="000000"/>
                <w:sz w:val="18"/>
                <w:szCs w:val="18"/>
              </w:rPr>
              <w:t>8</w:t>
            </w:r>
            <w:r w:rsidRPr="003E11D7">
              <w:rPr>
                <w:color w:val="000000"/>
                <w:sz w:val="18"/>
                <w:szCs w:val="18"/>
              </w:rPr>
              <w:t>.12.202</w:t>
            </w:r>
            <w:r w:rsidR="00BA5378" w:rsidRPr="003E11D7">
              <w:rPr>
                <w:color w:val="000000"/>
                <w:sz w:val="18"/>
                <w:szCs w:val="18"/>
              </w:rPr>
              <w:t>2</w:t>
            </w:r>
            <w:r w:rsidRPr="003E11D7">
              <w:rPr>
                <w:color w:val="000000"/>
                <w:sz w:val="18"/>
                <w:szCs w:val="18"/>
              </w:rPr>
              <w:t>г (с изм. и доп.)</w:t>
            </w:r>
            <w:r w:rsidR="00BA5378" w:rsidRPr="003E11D7">
              <w:rPr>
                <w:color w:val="000000"/>
                <w:sz w:val="18"/>
                <w:szCs w:val="18"/>
              </w:rPr>
              <w:t>( уточненный план)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DF5C69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5</w:t>
            </w:r>
            <w:r w:rsidRPr="003E11D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709</w:t>
            </w:r>
            <w:r w:rsidRPr="003E11D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302</w:t>
            </w:r>
            <w:r w:rsidRPr="003E11D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45</w:t>
            </w:r>
          </w:p>
        </w:tc>
      </w:tr>
      <w:tr w:rsidR="0027403C" w:rsidRPr="003E11D7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BA537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% исполнения к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DF5C69" w:rsidP="00BA5378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66,8</w:t>
            </w:r>
          </w:p>
        </w:tc>
      </w:tr>
    </w:tbl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 </w:t>
      </w:r>
    </w:p>
    <w:p w:rsidR="00C95492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Исполнение доходов бюджета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1 </w:t>
      </w:r>
      <w:r w:rsidR="00446A45" w:rsidRPr="003E11D7">
        <w:rPr>
          <w:sz w:val="18"/>
          <w:szCs w:val="18"/>
        </w:rPr>
        <w:t>полугодие</w:t>
      </w:r>
    </w:p>
    <w:p w:rsidR="0027403C" w:rsidRPr="003E11D7" w:rsidRDefault="00C95492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2023го</w:t>
      </w:r>
      <w:r w:rsidR="00E77951" w:rsidRPr="003E11D7">
        <w:rPr>
          <w:sz w:val="18"/>
          <w:szCs w:val="18"/>
        </w:rPr>
        <w:t>да приведено в таблице «</w:t>
      </w:r>
      <w:r w:rsidR="00E77951" w:rsidRPr="003E11D7">
        <w:rPr>
          <w:bCs/>
          <w:color w:val="000000"/>
          <w:sz w:val="18"/>
          <w:szCs w:val="18"/>
        </w:rPr>
        <w:t>Исполнение доходов бюджета»</w:t>
      </w:r>
    </w:p>
    <w:p w:rsidR="0027403C" w:rsidRPr="003E11D7" w:rsidRDefault="0027403C">
      <w:pPr>
        <w:pStyle w:val="ConsPlusNormal"/>
        <w:ind w:firstLine="540"/>
        <w:jc w:val="both"/>
        <w:rPr>
          <w:bCs/>
          <w:color w:val="000000"/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9"/>
      </w:tblGrid>
      <w:tr w:rsidR="0027403C" w:rsidRPr="003E11D7">
        <w:trPr>
          <w:trHeight w:val="253"/>
        </w:trPr>
        <w:tc>
          <w:tcPr>
            <w:tcW w:w="9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доходов бюджета</w:t>
            </w:r>
          </w:p>
          <w:tbl>
            <w:tblPr>
              <w:tblStyle w:val="ad"/>
              <w:tblW w:w="9650" w:type="dxa"/>
              <w:tblLayout w:type="fixed"/>
              <w:tblLook w:val="04A0" w:firstRow="1" w:lastRow="0" w:firstColumn="1" w:lastColumn="0" w:noHBand="0" w:noVBand="1"/>
            </w:tblPr>
            <w:tblGrid>
              <w:gridCol w:w="3934"/>
              <w:gridCol w:w="2172"/>
              <w:gridCol w:w="2126"/>
              <w:gridCol w:w="1418"/>
            </w:tblGrid>
            <w:tr w:rsidR="00524BA6" w:rsidRPr="003E11D7" w:rsidTr="007E4B8D">
              <w:trPr>
                <w:trHeight w:val="765"/>
              </w:trPr>
              <w:tc>
                <w:tcPr>
                  <w:tcW w:w="3934" w:type="dxa"/>
                  <w:noWrap/>
                  <w:hideMark/>
                </w:tcPr>
                <w:p w:rsidR="00524BA6" w:rsidRPr="003E11D7" w:rsidRDefault="00BA5378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172" w:type="dxa"/>
                  <w:hideMark/>
                </w:tcPr>
                <w:p w:rsidR="00524BA6" w:rsidRPr="003E11D7" w:rsidRDefault="009B4404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Уточненный план на 2023 год</w:t>
                  </w:r>
                </w:p>
              </w:tc>
              <w:tc>
                <w:tcPr>
                  <w:tcW w:w="2126" w:type="dxa"/>
                  <w:hideMark/>
                </w:tcPr>
                <w:p w:rsidR="00524BA6" w:rsidRPr="003E11D7" w:rsidRDefault="00524BA6" w:rsidP="00446A45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Исполнено за</w:t>
                  </w:r>
                  <w:r w:rsidR="009B4404" w:rsidRPr="003E11D7">
                    <w:rPr>
                      <w:sz w:val="18"/>
                      <w:szCs w:val="18"/>
                    </w:rPr>
                    <w:t xml:space="preserve"> </w:t>
                  </w:r>
                  <w:r w:rsidR="00DF5C69">
                    <w:rPr>
                      <w:sz w:val="18"/>
                      <w:szCs w:val="18"/>
                    </w:rPr>
                    <w:t>9 месяцев</w:t>
                  </w:r>
                  <w:r w:rsidR="00446A45" w:rsidRPr="003E11D7">
                    <w:rPr>
                      <w:sz w:val="18"/>
                      <w:szCs w:val="18"/>
                    </w:rPr>
                    <w:t xml:space="preserve"> </w:t>
                  </w:r>
                  <w:r w:rsidR="009B4404" w:rsidRPr="003E11D7">
                    <w:rPr>
                      <w:sz w:val="18"/>
                      <w:szCs w:val="18"/>
                    </w:rPr>
                    <w:t>2023года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% исполн</w:t>
                  </w:r>
                  <w:r w:rsidR="008406F9" w:rsidRPr="003E11D7">
                    <w:rPr>
                      <w:sz w:val="18"/>
                      <w:szCs w:val="18"/>
                    </w:rPr>
                    <w:t>ения</w:t>
                  </w:r>
                </w:p>
              </w:tc>
            </w:tr>
            <w:tr w:rsidR="00524BA6" w:rsidRPr="003E11D7" w:rsidTr="007E4B8D">
              <w:trPr>
                <w:trHeight w:val="675"/>
              </w:trPr>
              <w:tc>
                <w:tcPr>
                  <w:tcW w:w="3934" w:type="dxa"/>
                  <w:noWrap/>
                  <w:hideMark/>
                </w:tcPr>
                <w:p w:rsidR="00524BA6" w:rsidRPr="003E11D7" w:rsidRDefault="009B4404" w:rsidP="00446A45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НАЛОГОВЫЕ</w:t>
                  </w:r>
                  <w:r w:rsidR="00446A45" w:rsidRPr="003E11D7">
                    <w:rPr>
                      <w:b/>
                      <w:bCs/>
                      <w:sz w:val="18"/>
                      <w:szCs w:val="18"/>
                    </w:rPr>
                    <w:t xml:space="preserve"> И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НЕНАЛОГОВЫЕ </w:t>
                  </w:r>
                  <w:r w:rsidR="00524BA6" w:rsidRPr="003E11D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DF5C69" w:rsidP="00C9549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92699 650,67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DF5C6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67463 964,01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DF5C6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</w:tr>
            <w:tr w:rsidR="00524BA6" w:rsidRPr="003E11D7" w:rsidTr="007E4B8D">
              <w:trPr>
                <w:trHeight w:val="72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прибыль,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68 375 000,00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DF5C6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44 536 789,52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DF5C6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65,1</w:t>
                  </w:r>
                </w:p>
              </w:tc>
            </w:tr>
            <w:tr w:rsidR="00524BA6" w:rsidRPr="003E11D7" w:rsidTr="007E4B8D">
              <w:trPr>
                <w:trHeight w:val="63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прибыль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18 897,88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94,5</w:t>
                  </w:r>
                </w:p>
              </w:tc>
            </w:tr>
            <w:tr w:rsidR="00524BA6" w:rsidRPr="003E11D7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доходы физических лиц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68 355 000,00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C9549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44 517 891,64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65,1</w:t>
                  </w:r>
                </w:p>
              </w:tc>
            </w:tr>
            <w:tr w:rsidR="00524BA6" w:rsidRPr="003E11D7" w:rsidTr="007E4B8D">
              <w:trPr>
                <w:trHeight w:val="97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 (Акцизы)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12 571 850,00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10 586 674,61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84,2</w:t>
                  </w:r>
                </w:p>
              </w:tc>
            </w:tr>
            <w:tr w:rsidR="00524BA6" w:rsidRPr="003E11D7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совокупный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3 118 000,00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2 391 059,21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76,7</w:t>
                  </w:r>
                </w:p>
              </w:tc>
            </w:tr>
            <w:tr w:rsidR="00524BA6" w:rsidRPr="003E11D7" w:rsidTr="007E4B8D">
              <w:trPr>
                <w:trHeight w:val="9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2 688 000,00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2 141 314,90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79,7</w:t>
                  </w:r>
                </w:p>
              </w:tc>
            </w:tr>
            <w:tr w:rsidR="00524BA6" w:rsidRPr="003E11D7" w:rsidTr="007E4B8D">
              <w:trPr>
                <w:trHeight w:val="75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Единый налог на вмененный доход для отдельных видов деятельности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13 4</w:t>
                  </w:r>
                  <w:r w:rsidR="000A1E6C">
                    <w:rPr>
                      <w:sz w:val="18"/>
                      <w:szCs w:val="18"/>
                    </w:rPr>
                    <w:t>74</w:t>
                  </w:r>
                  <w:r w:rsidRPr="003E11D7">
                    <w:rPr>
                      <w:sz w:val="18"/>
                      <w:szCs w:val="18"/>
                    </w:rPr>
                    <w:t>,</w:t>
                  </w:r>
                  <w:r w:rsidR="000A1E6C">
                    <w:rPr>
                      <w:sz w:val="18"/>
                      <w:szCs w:val="18"/>
                    </w:rPr>
                    <w:t>8</w:t>
                  </w:r>
                  <w:r w:rsidRPr="003E11D7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4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Единый сельскохозяйственный налог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47 </w:t>
                  </w:r>
                  <w:r w:rsidR="000A1E6C">
                    <w:rPr>
                      <w:sz w:val="18"/>
                      <w:szCs w:val="18"/>
                    </w:rPr>
                    <w:t>857</w:t>
                  </w:r>
                  <w:r w:rsidRPr="003E11D7">
                    <w:rPr>
                      <w:sz w:val="18"/>
                      <w:szCs w:val="18"/>
                    </w:rPr>
                    <w:t>.52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159.</w:t>
                  </w:r>
                  <w:r w:rsidR="000A1E6C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524BA6" w:rsidRPr="003E11D7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Налог, взимаемый в связи с применением патентной системы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188 411,95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47,1</w:t>
                  </w:r>
                </w:p>
              </w:tc>
            </w:tr>
            <w:tr w:rsidR="00524BA6" w:rsidRPr="003E11D7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 на профессиональный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имущество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1 084 357,38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83,4</w:t>
                  </w:r>
                </w:p>
              </w:tc>
            </w:tr>
            <w:tr w:rsidR="000A1E6C" w:rsidRPr="003E11D7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0A1E6C" w:rsidRPr="003E11D7" w:rsidRDefault="000A1E6C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имущество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0A1E6C" w:rsidRPr="003E11D7" w:rsidRDefault="000A1E6C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0A1E6C" w:rsidRPr="00386CE2" w:rsidRDefault="000A1E6C" w:rsidP="000A1E6C">
                  <w:r w:rsidRPr="00386CE2">
                    <w:t>1 084 357,38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A1E6C" w:rsidRDefault="000A1E6C" w:rsidP="000A1E6C">
                  <w:r w:rsidRPr="00386CE2">
                    <w:t>83,4</w:t>
                  </w:r>
                </w:p>
              </w:tc>
            </w:tr>
            <w:tr w:rsidR="00524BA6" w:rsidRPr="003E11D7" w:rsidTr="007E4B8D">
              <w:trPr>
                <w:trHeight w:val="57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пошлина, сборы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316 845,15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70,4</w:t>
                  </w:r>
                </w:p>
              </w:tc>
            </w:tr>
            <w:tr w:rsidR="000A1E6C" w:rsidRPr="003E11D7" w:rsidTr="007E4B8D">
              <w:trPr>
                <w:trHeight w:val="1440"/>
              </w:trPr>
              <w:tc>
                <w:tcPr>
                  <w:tcW w:w="3934" w:type="dxa"/>
                  <w:hideMark/>
                </w:tcPr>
                <w:p w:rsidR="000A1E6C" w:rsidRPr="003E11D7" w:rsidRDefault="000A1E6C" w:rsidP="000A1E6C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lastRenderedPageBreak/>
                    <w:t xml:space="preserve"> Государственная пошлина  по делам , рассматриваемых в судах общей юрисдикции 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0A1E6C" w:rsidRPr="007E609C" w:rsidRDefault="000A1E6C" w:rsidP="000A1E6C">
                  <w:r w:rsidRPr="007E609C"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0A1E6C" w:rsidRPr="007E609C" w:rsidRDefault="000A1E6C" w:rsidP="000A1E6C">
                  <w:r w:rsidRPr="007E609C">
                    <w:t>316 845,15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0A1E6C" w:rsidRDefault="000A1E6C" w:rsidP="000A1E6C">
                  <w:r w:rsidRPr="007E609C">
                    <w:t>70,4</w:t>
                  </w:r>
                </w:p>
              </w:tc>
            </w:tr>
            <w:tr w:rsidR="00524BA6" w:rsidRPr="003E11D7" w:rsidTr="007E4B8D">
              <w:trPr>
                <w:trHeight w:val="10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Доходы от использования имущества, находящегося в государственной  и муниципальной собственности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1 790 000,00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1 030 320,04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57,6</w:t>
                  </w:r>
                </w:p>
              </w:tc>
            </w:tr>
            <w:tr w:rsidR="00524BA6" w:rsidRPr="003E11D7" w:rsidTr="007E4B8D">
              <w:trPr>
                <w:trHeight w:val="21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C0F3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900 000,00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C0F3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437 354,16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48,6</w:t>
                  </w:r>
                </w:p>
              </w:tc>
            </w:tr>
            <w:tr w:rsidR="00524BA6" w:rsidRPr="003E11D7" w:rsidTr="007E4B8D">
              <w:trPr>
                <w:trHeight w:val="100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0A1E6C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2 </w:t>
                  </w:r>
                  <w:r w:rsidR="000A1E6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>47 502,00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1 819 443,66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66,2</w:t>
                  </w:r>
                </w:p>
              </w:tc>
            </w:tr>
            <w:tr w:rsidR="00524BA6" w:rsidRPr="003E11D7" w:rsidTr="007E4B8D">
              <w:trPr>
                <w:trHeight w:val="6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2 003 120,00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5 350 968,77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267,1</w:t>
                  </w:r>
                </w:p>
              </w:tc>
            </w:tr>
            <w:tr w:rsidR="00524BA6" w:rsidRPr="003E11D7" w:rsidTr="007E4B8D">
              <w:trPr>
                <w:trHeight w:val="133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</w:t>
                  </w:r>
                  <w:r w:rsidR="009B4404" w:rsidRPr="003E11D7">
                    <w:rPr>
                      <w:sz w:val="18"/>
                      <w:szCs w:val="18"/>
                    </w:rPr>
                    <w:t>о</w:t>
                  </w:r>
                  <w:r w:rsidRPr="003E11D7">
                    <w:rPr>
                      <w:sz w:val="18"/>
                      <w:szCs w:val="18"/>
                    </w:rPr>
                    <w:t>жены в границах поселений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1 500 000,00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622 021,77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41,5</w:t>
                  </w:r>
                </w:p>
              </w:tc>
            </w:tr>
            <w:tr w:rsidR="008D2EC2" w:rsidRPr="003E11D7" w:rsidTr="007E4B8D">
              <w:trPr>
                <w:trHeight w:val="1335"/>
              </w:trPr>
              <w:tc>
                <w:tcPr>
                  <w:tcW w:w="3934" w:type="dxa"/>
                </w:tcPr>
                <w:p w:rsidR="008D2EC2" w:rsidRPr="003E11D7" w:rsidRDefault="008D2EC2" w:rsidP="008D2EC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муниц. собственности</w:t>
                  </w:r>
                </w:p>
              </w:tc>
              <w:tc>
                <w:tcPr>
                  <w:tcW w:w="2172" w:type="dxa"/>
                  <w:noWrap/>
                </w:tcPr>
                <w:p w:rsidR="008D2EC2" w:rsidRPr="003E11D7" w:rsidRDefault="000A1E6C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503 120,00</w:t>
                  </w:r>
                </w:p>
              </w:tc>
              <w:tc>
                <w:tcPr>
                  <w:tcW w:w="2126" w:type="dxa"/>
                  <w:noWrap/>
                </w:tcPr>
                <w:p w:rsidR="008D2EC2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4 728 947,00</w:t>
                  </w:r>
                </w:p>
              </w:tc>
              <w:tc>
                <w:tcPr>
                  <w:tcW w:w="1418" w:type="dxa"/>
                  <w:noWrap/>
                </w:tcPr>
                <w:p w:rsidR="008D2EC2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524BA6" w:rsidRPr="003E11D7" w:rsidTr="007E4B8D">
              <w:trPr>
                <w:trHeight w:val="9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F226A" w:rsidP="008D2EC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68 963,38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F226A" w:rsidP="008D2EC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69,0</w:t>
                  </w:r>
                </w:p>
              </w:tc>
            </w:tr>
            <w:tr w:rsidR="007F226A" w:rsidRPr="003E11D7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7F226A" w:rsidRPr="003E11D7" w:rsidRDefault="007F226A" w:rsidP="007F226A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Плата за негативное воздействие на окружающую среду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7F226A" w:rsidRPr="003E11D7" w:rsidRDefault="007F226A" w:rsidP="007F226A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7F226A" w:rsidRPr="00E543BC" w:rsidRDefault="007F226A" w:rsidP="007F226A">
                  <w:r w:rsidRPr="00E543BC">
                    <w:t>68 963,38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7F226A" w:rsidRDefault="007F226A" w:rsidP="007F226A">
                  <w:r w:rsidRPr="00E543BC">
                    <w:t>69,0</w:t>
                  </w:r>
                </w:p>
              </w:tc>
            </w:tr>
            <w:tr w:rsidR="00524BA6" w:rsidRPr="003E11D7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Штрафы, санкции, возмещение ущерба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198 580,00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234 281,55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118,0</w:t>
                  </w:r>
                </w:p>
              </w:tc>
            </w:tr>
            <w:tr w:rsidR="00524BA6" w:rsidRPr="003E11D7" w:rsidTr="007E4B8D">
              <w:trPr>
                <w:trHeight w:val="52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7B3C59" w:rsidRPr="003E11D7">
                    <w:rPr>
                      <w:b/>
                      <w:bCs/>
                      <w:sz w:val="18"/>
                      <w:szCs w:val="18"/>
                    </w:rPr>
                    <w:t>45 598.67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7B3C59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44</w:t>
                  </w:r>
                  <w:r w:rsidR="007B3C59" w:rsidRPr="003E11D7">
                    <w:rPr>
                      <w:b/>
                      <w:bCs/>
                      <w:sz w:val="18"/>
                      <w:szCs w:val="18"/>
                    </w:rPr>
                    <w:t> 260.74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E11D7">
                    <w:rPr>
                      <w:b/>
                      <w:sz w:val="18"/>
                      <w:szCs w:val="18"/>
                    </w:rPr>
                    <w:t>97,0</w:t>
                  </w:r>
                  <w:r w:rsidR="00524BA6" w:rsidRPr="003E11D7">
                    <w:rPr>
                      <w:b/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1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Возврат остатков субсидий и субвенций из бюджетов муниципальных районов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7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7B3C59" w:rsidP="007F226A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55</w:t>
                  </w:r>
                  <w:r w:rsidR="007F226A">
                    <w:rPr>
                      <w:b/>
                      <w:bCs/>
                      <w:sz w:val="18"/>
                      <w:szCs w:val="18"/>
                    </w:rPr>
                    <w:t>3 009 651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7F226A">
                    <w:rPr>
                      <w:b/>
                      <w:bCs/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364 103 533,79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109,75</w:t>
                  </w:r>
                </w:p>
              </w:tc>
            </w:tr>
            <w:tr w:rsidR="007E4B8D" w:rsidRPr="003E11D7" w:rsidTr="007E4B8D">
              <w:trPr>
                <w:trHeight w:val="780"/>
              </w:trPr>
              <w:tc>
                <w:tcPr>
                  <w:tcW w:w="3934" w:type="dxa"/>
                </w:tcPr>
                <w:p w:rsidR="007E4B8D" w:rsidRPr="003E11D7" w:rsidRDefault="007E4B8D" w:rsidP="007E4B8D">
                  <w:pPr>
                    <w:pStyle w:val="Standard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2172" w:type="dxa"/>
                  <w:noWrap/>
                </w:tcPr>
                <w:p w:rsidR="007E4B8D" w:rsidRPr="003E11D7" w:rsidRDefault="00874730" w:rsidP="007F226A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64</w:t>
                  </w:r>
                  <w:r w:rsidR="007F226A">
                    <w:rPr>
                      <w:b/>
                      <w:bCs/>
                      <w:sz w:val="18"/>
                      <w:szCs w:val="18"/>
                    </w:rPr>
                    <w:t>5 709 302,45</w:t>
                  </w:r>
                </w:p>
              </w:tc>
              <w:tc>
                <w:tcPr>
                  <w:tcW w:w="2126" w:type="dxa"/>
                  <w:noWrap/>
                </w:tcPr>
                <w:p w:rsidR="007E4B8D" w:rsidRPr="003E11D7" w:rsidRDefault="007F226A" w:rsidP="007F226A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431</w:t>
                  </w:r>
                  <w:r w:rsidR="00874730" w:rsidRPr="003E11D7">
                    <w:rPr>
                      <w:b/>
                      <w:bCs/>
                      <w:sz w:val="18"/>
                      <w:szCs w:val="18"/>
                    </w:rPr>
                    <w:t> 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67</w:t>
                  </w:r>
                  <w:r w:rsidR="00874730"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874730" w:rsidRPr="003E11D7">
                    <w:rPr>
                      <w:b/>
                      <w:bCs/>
                      <w:sz w:val="18"/>
                      <w:szCs w:val="18"/>
                    </w:rPr>
                    <w:t>97,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418" w:type="dxa"/>
                  <w:noWrap/>
                </w:tcPr>
                <w:p w:rsidR="007E4B8D" w:rsidRPr="003E11D7" w:rsidRDefault="007F226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66,8</w:t>
                  </w:r>
                </w:p>
              </w:tc>
            </w:tr>
          </w:tbl>
          <w:p w:rsidR="00524BA6" w:rsidRPr="003E11D7" w:rsidRDefault="00524BA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CB30B9" w:rsidRPr="003E11D7" w:rsidRDefault="00E77951" w:rsidP="007E4B8D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Анализ исполнения бюджета МР «</w:t>
      </w:r>
      <w:r w:rsidRPr="003E11D7">
        <w:rPr>
          <w:b/>
          <w:bCs/>
          <w:sz w:val="18"/>
          <w:szCs w:val="18"/>
        </w:rPr>
        <w:t>Куйбышевский</w:t>
      </w:r>
      <w:r w:rsidRPr="003E11D7">
        <w:rPr>
          <w:b/>
          <w:sz w:val="18"/>
          <w:szCs w:val="18"/>
        </w:rPr>
        <w:t xml:space="preserve"> район» за отчетный период</w:t>
      </w:r>
      <w:r w:rsidR="00CB30B9" w:rsidRPr="003E11D7">
        <w:rPr>
          <w:b/>
          <w:sz w:val="18"/>
          <w:szCs w:val="18"/>
        </w:rPr>
        <w:t xml:space="preserve"> по расходам.</w:t>
      </w:r>
    </w:p>
    <w:p w:rsidR="0027403C" w:rsidRPr="003E11D7" w:rsidRDefault="00CB30B9" w:rsidP="007E4B8D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Расходы бюджета за </w:t>
      </w:r>
      <w:r w:rsidR="007F226A">
        <w:rPr>
          <w:sz w:val="18"/>
          <w:szCs w:val="18"/>
        </w:rPr>
        <w:t>9 месяцев</w:t>
      </w:r>
      <w:r w:rsidRPr="003E11D7">
        <w:rPr>
          <w:sz w:val="18"/>
          <w:szCs w:val="18"/>
        </w:rPr>
        <w:t xml:space="preserve"> 2023года исполнены в сумме </w:t>
      </w:r>
      <w:r w:rsidR="007F226A">
        <w:rPr>
          <w:sz w:val="18"/>
          <w:szCs w:val="18"/>
        </w:rPr>
        <w:t>406 462 293.42</w:t>
      </w:r>
      <w:r w:rsidR="007F226A">
        <w:rPr>
          <w:sz w:val="18"/>
          <w:szCs w:val="18"/>
        </w:rPr>
        <w:t>руб</w:t>
      </w:r>
      <w:r w:rsidRPr="003E11D7">
        <w:rPr>
          <w:sz w:val="18"/>
          <w:szCs w:val="18"/>
        </w:rPr>
        <w:t>.</w:t>
      </w:r>
      <w:r w:rsidR="003E11D7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,что составляет</w:t>
      </w:r>
      <w:r w:rsidR="00E77951" w:rsidRPr="003E11D7">
        <w:rPr>
          <w:b/>
          <w:sz w:val="18"/>
          <w:szCs w:val="18"/>
        </w:rPr>
        <w:t xml:space="preserve"> </w:t>
      </w:r>
      <w:r w:rsidR="007F226A">
        <w:rPr>
          <w:sz w:val="18"/>
          <w:szCs w:val="18"/>
        </w:rPr>
        <w:t>62,9</w:t>
      </w:r>
      <w:r w:rsidR="00E77951" w:rsidRPr="003E11D7">
        <w:rPr>
          <w:sz w:val="18"/>
          <w:szCs w:val="18"/>
        </w:rPr>
        <w:t xml:space="preserve"> </w:t>
      </w:r>
      <w:r w:rsidR="00874730" w:rsidRPr="003E11D7">
        <w:rPr>
          <w:sz w:val="18"/>
          <w:szCs w:val="18"/>
        </w:rPr>
        <w:t>утвержденных бюджетных назначений</w:t>
      </w:r>
      <w:r w:rsidR="00E77951" w:rsidRPr="003E11D7">
        <w:rPr>
          <w:sz w:val="18"/>
          <w:szCs w:val="18"/>
        </w:rPr>
        <w:t>(</w:t>
      </w:r>
      <w:r w:rsidR="00874730" w:rsidRPr="003E11D7">
        <w:rPr>
          <w:sz w:val="18"/>
          <w:szCs w:val="18"/>
        </w:rPr>
        <w:t>64</w:t>
      </w:r>
      <w:r w:rsidR="007F226A">
        <w:rPr>
          <w:sz w:val="18"/>
          <w:szCs w:val="18"/>
        </w:rPr>
        <w:t>5</w:t>
      </w:r>
      <w:r w:rsidR="00874730" w:rsidRPr="003E11D7">
        <w:rPr>
          <w:sz w:val="18"/>
          <w:szCs w:val="18"/>
        </w:rPr>
        <w:t> </w:t>
      </w:r>
      <w:r w:rsidR="007F226A">
        <w:rPr>
          <w:sz w:val="18"/>
          <w:szCs w:val="18"/>
        </w:rPr>
        <w:t>709</w:t>
      </w:r>
      <w:r w:rsidR="00874730" w:rsidRPr="003E11D7">
        <w:rPr>
          <w:sz w:val="18"/>
          <w:szCs w:val="18"/>
        </w:rPr>
        <w:t xml:space="preserve"> </w:t>
      </w:r>
      <w:r w:rsidR="007F226A">
        <w:rPr>
          <w:sz w:val="18"/>
          <w:szCs w:val="18"/>
        </w:rPr>
        <w:t>302</w:t>
      </w:r>
      <w:r w:rsidR="00874730" w:rsidRPr="003E11D7">
        <w:rPr>
          <w:sz w:val="18"/>
          <w:szCs w:val="18"/>
        </w:rPr>
        <w:t>,</w:t>
      </w:r>
      <w:r w:rsidR="007F226A">
        <w:rPr>
          <w:sz w:val="18"/>
          <w:szCs w:val="18"/>
        </w:rPr>
        <w:t>45</w:t>
      </w:r>
      <w:r w:rsidR="00E77951" w:rsidRPr="003E11D7">
        <w:rPr>
          <w:bCs/>
          <w:sz w:val="18"/>
          <w:szCs w:val="18"/>
        </w:rPr>
        <w:t> </w:t>
      </w:r>
      <w:r w:rsidR="00E77951" w:rsidRPr="003E11D7">
        <w:rPr>
          <w:sz w:val="18"/>
          <w:szCs w:val="18"/>
        </w:rPr>
        <w:t>руб.).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Cs/>
          <w:color w:val="000000"/>
          <w:sz w:val="18"/>
          <w:szCs w:val="18"/>
        </w:rPr>
        <w:lastRenderedPageBreak/>
        <w:t>Исполнение расходов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color w:val="000000"/>
          <w:sz w:val="18"/>
          <w:szCs w:val="18"/>
        </w:rPr>
        <w:t xml:space="preserve"> район» за </w:t>
      </w:r>
      <w:r w:rsidR="007F226A">
        <w:rPr>
          <w:bCs/>
          <w:color w:val="000000"/>
          <w:sz w:val="18"/>
          <w:szCs w:val="18"/>
        </w:rPr>
        <w:t>9 месяцев</w:t>
      </w:r>
      <w:r w:rsidR="00874730" w:rsidRPr="003E11D7">
        <w:rPr>
          <w:bCs/>
          <w:color w:val="000000"/>
          <w:sz w:val="18"/>
          <w:szCs w:val="18"/>
        </w:rPr>
        <w:t xml:space="preserve"> </w:t>
      </w:r>
      <w:r w:rsidRPr="003E11D7">
        <w:rPr>
          <w:bCs/>
          <w:color w:val="000000"/>
          <w:sz w:val="18"/>
          <w:szCs w:val="18"/>
        </w:rPr>
        <w:t>202</w:t>
      </w:r>
      <w:r w:rsidR="007E4B8D" w:rsidRPr="003E11D7">
        <w:rPr>
          <w:bCs/>
          <w:color w:val="000000"/>
          <w:sz w:val="18"/>
          <w:szCs w:val="18"/>
        </w:rPr>
        <w:t>3</w:t>
      </w:r>
      <w:r w:rsidRPr="003E11D7">
        <w:rPr>
          <w:bCs/>
          <w:color w:val="000000"/>
          <w:sz w:val="18"/>
          <w:szCs w:val="18"/>
        </w:rPr>
        <w:t xml:space="preserve">года по ведомственной структуре и в процентном исполнении к </w:t>
      </w:r>
      <w:r w:rsidRPr="003E11D7">
        <w:rPr>
          <w:sz w:val="18"/>
          <w:szCs w:val="18"/>
        </w:rPr>
        <w:t>бюджетным ассигнованиям в соответствии с уточненной бюджетной росписью на 202</w:t>
      </w:r>
      <w:r w:rsidR="007E4B8D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 приведено в таблице «Исполнение расходов бюджета».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398"/>
        <w:gridCol w:w="1671"/>
        <w:gridCol w:w="716"/>
      </w:tblGrid>
      <w:tr w:rsidR="0027403C" w:rsidRPr="003E11D7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расходов бюджета</w:t>
            </w:r>
          </w:p>
        </w:tc>
      </w:tr>
      <w:tr w:rsidR="0027403C" w:rsidRPr="003E11D7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(рублей)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5952" w:vert="1" w:vertCompress="1"/>
              </w:rPr>
            </w:pPr>
            <w:r w:rsidRPr="003E11D7">
              <w:rPr>
                <w:color w:val="000000"/>
                <w:sz w:val="18"/>
                <w:szCs w:val="18"/>
                <w:eastAsianLayout w:id="-1731965952" w:vert="1" w:vertCompress="1"/>
              </w:rPr>
              <w:t>КГРБС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  <w:p w:rsidR="0027403C" w:rsidRPr="003E11D7" w:rsidRDefault="0027403C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%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5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6B3587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Финансовый отдел администрации</w:t>
            </w:r>
            <w:r w:rsidR="00E77951" w:rsidRPr="003E11D7">
              <w:rPr>
                <w:color w:val="000000"/>
                <w:sz w:val="18"/>
                <w:szCs w:val="18"/>
              </w:rPr>
              <w:t xml:space="preserve"> муниципального района «</w:t>
            </w:r>
            <w:r w:rsidR="00E77951" w:rsidRPr="003E11D7">
              <w:rPr>
                <w:sz w:val="18"/>
                <w:szCs w:val="18"/>
              </w:rPr>
              <w:t>Куйбышевский</w:t>
            </w:r>
            <w:r w:rsidR="00E77951"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005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51 787 260,05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 w:rsidP="006B358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38 236 989,86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 w:rsidP="006B3587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73,8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Отдел культуры администрации (исполнительно-распорядительного органа)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056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F226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9</w:t>
            </w:r>
            <w:r w:rsidR="007F226A">
              <w:rPr>
                <w:color w:val="000000"/>
                <w:sz w:val="18"/>
                <w:szCs w:val="18"/>
              </w:rPr>
              <w:t>4</w:t>
            </w:r>
            <w:r w:rsidRPr="003E11D7">
              <w:rPr>
                <w:color w:val="000000"/>
                <w:sz w:val="18"/>
                <w:szCs w:val="18"/>
              </w:rPr>
              <w:t xml:space="preserve">  </w:t>
            </w:r>
            <w:r w:rsidR="007F226A">
              <w:rPr>
                <w:color w:val="000000"/>
                <w:sz w:val="18"/>
                <w:szCs w:val="18"/>
              </w:rPr>
              <w:t>807 166</w:t>
            </w:r>
            <w:r w:rsidR="007E751E" w:rsidRPr="003E11D7">
              <w:rPr>
                <w:color w:val="000000"/>
                <w:sz w:val="18"/>
                <w:szCs w:val="18"/>
              </w:rPr>
              <w:t>,</w:t>
            </w:r>
            <w:r w:rsidRPr="003E11D7">
              <w:rPr>
                <w:color w:val="000000"/>
                <w:sz w:val="18"/>
                <w:szCs w:val="18"/>
              </w:rPr>
              <w:t>8</w:t>
            </w:r>
            <w:r w:rsidR="007E751E" w:rsidRPr="003E11D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 w:rsidP="007F226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  <w:r w:rsidR="00782168" w:rsidRPr="003E11D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256</w:t>
            </w:r>
            <w:r w:rsidR="00782168" w:rsidRPr="003E11D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947</w:t>
            </w:r>
            <w:r w:rsidR="007E751E" w:rsidRPr="003E11D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75,2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E751E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Отдел образования администрации (исполнительно-распорядительного органа)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075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E751E" w:rsidP="007F226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  <w:r w:rsidR="00782168" w:rsidRPr="003E11D7">
              <w:rPr>
                <w:color w:val="000000"/>
                <w:sz w:val="18"/>
                <w:szCs w:val="18"/>
              </w:rPr>
              <w:t>23</w:t>
            </w:r>
            <w:r w:rsidR="00877747" w:rsidRPr="003E11D7">
              <w:rPr>
                <w:color w:val="000000"/>
                <w:sz w:val="18"/>
                <w:szCs w:val="18"/>
              </w:rPr>
              <w:t xml:space="preserve"> </w:t>
            </w:r>
            <w:r w:rsidR="007F226A">
              <w:rPr>
                <w:color w:val="000000"/>
                <w:sz w:val="18"/>
                <w:szCs w:val="18"/>
              </w:rPr>
              <w:t>534 717,96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F226A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  <w:r w:rsidR="00433682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461</w:t>
            </w:r>
            <w:r w:rsidR="00433682">
              <w:rPr>
                <w:color w:val="000000"/>
                <w:sz w:val="18"/>
                <w:szCs w:val="18"/>
              </w:rPr>
              <w:t> 732,81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877747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Администрация (исполнительно-распорядительный орган)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33682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  <w:r w:rsidR="00782168" w:rsidRPr="003E11D7">
              <w:rPr>
                <w:color w:val="000000"/>
                <w:sz w:val="18"/>
                <w:szCs w:val="18"/>
              </w:rPr>
              <w:t>7</w:t>
            </w:r>
            <w:r w:rsidR="00433682">
              <w:rPr>
                <w:color w:val="000000"/>
                <w:sz w:val="18"/>
                <w:szCs w:val="18"/>
              </w:rPr>
              <w:t>5 580</w:t>
            </w:r>
            <w:r w:rsidRPr="003E11D7">
              <w:rPr>
                <w:color w:val="000000"/>
                <w:sz w:val="18"/>
                <w:szCs w:val="18"/>
              </w:rPr>
              <w:t xml:space="preserve"> </w:t>
            </w:r>
            <w:r w:rsidR="00782168" w:rsidRPr="003E11D7">
              <w:rPr>
                <w:color w:val="000000"/>
                <w:sz w:val="18"/>
                <w:szCs w:val="18"/>
              </w:rPr>
              <w:t>1</w:t>
            </w:r>
            <w:r w:rsidR="00433682">
              <w:rPr>
                <w:color w:val="000000"/>
                <w:sz w:val="18"/>
                <w:szCs w:val="18"/>
              </w:rPr>
              <w:t>57</w:t>
            </w:r>
            <w:r w:rsidRPr="003E11D7">
              <w:rPr>
                <w:color w:val="000000"/>
                <w:sz w:val="18"/>
                <w:szCs w:val="18"/>
              </w:rPr>
              <w:t>,</w:t>
            </w:r>
            <w:r w:rsidR="00433682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433682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  <w:r w:rsidR="00782168" w:rsidRPr="003E11D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506</w:t>
            </w:r>
            <w:r w:rsidR="00782168" w:rsidRPr="003E11D7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623</w:t>
            </w:r>
            <w:r w:rsidR="00782168" w:rsidRPr="003E11D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877747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="00782168" w:rsidRPr="003E11D7">
              <w:rPr>
                <w:sz w:val="18"/>
                <w:szCs w:val="18"/>
              </w:rPr>
              <w:t>,9</w:t>
            </w:r>
          </w:p>
        </w:tc>
      </w:tr>
      <w:tr w:rsidR="0027403C" w:rsidRPr="003E11D7" w:rsidTr="00433682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7E751E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642 709 302,45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782168">
            <w:pPr>
              <w:pStyle w:val="ConsPlusNormal"/>
              <w:ind w:right="-141" w:firstLine="113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406 462 293,42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62,9</w:t>
            </w: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Анализ</w:t>
      </w:r>
      <w:r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>исполнения источников</w:t>
      </w:r>
      <w:r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 xml:space="preserve">внутреннего финансирования дефицита бюджета муниципального района «Куйбышевский район» за </w:t>
      </w:r>
      <w:r w:rsidR="00433682">
        <w:rPr>
          <w:sz w:val="18"/>
          <w:szCs w:val="18"/>
        </w:rPr>
        <w:t>9 месяцев</w:t>
      </w:r>
      <w:r w:rsidR="00433682"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>202</w:t>
      </w:r>
      <w:r w:rsidR="007E751E" w:rsidRPr="003E11D7">
        <w:rPr>
          <w:b/>
          <w:sz w:val="18"/>
          <w:szCs w:val="18"/>
        </w:rPr>
        <w:t>3</w:t>
      </w:r>
      <w:r w:rsidRPr="003E11D7">
        <w:rPr>
          <w:b/>
          <w:sz w:val="18"/>
          <w:szCs w:val="18"/>
        </w:rPr>
        <w:t xml:space="preserve"> года.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По данным Отчета об исполнении бюджета за </w:t>
      </w:r>
      <w:r w:rsidR="00433682">
        <w:rPr>
          <w:sz w:val="18"/>
          <w:szCs w:val="18"/>
        </w:rPr>
        <w:t>9 месяцев</w:t>
      </w:r>
      <w:r w:rsidR="00433682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202</w:t>
      </w:r>
      <w:r w:rsidR="007E751E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года бюджет исполнен с профицитом </w:t>
      </w:r>
      <w:r w:rsidRPr="003E11D7">
        <w:rPr>
          <w:color w:val="000000"/>
          <w:sz w:val="18"/>
          <w:szCs w:val="18"/>
        </w:rPr>
        <w:t>-</w:t>
      </w:r>
      <w:r w:rsidR="00433682">
        <w:rPr>
          <w:color w:val="000000"/>
          <w:sz w:val="18"/>
          <w:szCs w:val="18"/>
        </w:rPr>
        <w:t>2</w:t>
      </w:r>
      <w:r w:rsidR="00782168" w:rsidRPr="003E11D7">
        <w:rPr>
          <w:color w:val="000000"/>
          <w:sz w:val="18"/>
          <w:szCs w:val="18"/>
        </w:rPr>
        <w:t>5 </w:t>
      </w:r>
      <w:r w:rsidR="00433682">
        <w:rPr>
          <w:color w:val="000000"/>
          <w:sz w:val="18"/>
          <w:szCs w:val="18"/>
        </w:rPr>
        <w:t>105</w:t>
      </w:r>
      <w:r w:rsidR="00782168" w:rsidRPr="003E11D7">
        <w:rPr>
          <w:color w:val="000000"/>
          <w:sz w:val="18"/>
          <w:szCs w:val="18"/>
        </w:rPr>
        <w:t> </w:t>
      </w:r>
      <w:r w:rsidR="00433682">
        <w:rPr>
          <w:color w:val="000000"/>
          <w:sz w:val="18"/>
          <w:szCs w:val="18"/>
        </w:rPr>
        <w:t>204</w:t>
      </w:r>
      <w:r w:rsidR="00782168" w:rsidRPr="003E11D7">
        <w:rPr>
          <w:color w:val="000000"/>
          <w:sz w:val="18"/>
          <w:szCs w:val="18"/>
        </w:rPr>
        <w:t>.</w:t>
      </w:r>
      <w:r w:rsidR="00433682">
        <w:rPr>
          <w:color w:val="000000"/>
          <w:sz w:val="18"/>
          <w:szCs w:val="18"/>
        </w:rPr>
        <w:t>38</w:t>
      </w:r>
      <w:r w:rsidRPr="003E11D7">
        <w:rPr>
          <w:color w:val="000000"/>
          <w:sz w:val="18"/>
          <w:szCs w:val="18"/>
        </w:rPr>
        <w:t xml:space="preserve"> </w:t>
      </w:r>
      <w:r w:rsidRPr="003E11D7">
        <w:rPr>
          <w:sz w:val="18"/>
          <w:szCs w:val="18"/>
        </w:rPr>
        <w:t>руб</w:t>
      </w:r>
      <w:r w:rsidR="008406F9" w:rsidRPr="003E11D7">
        <w:rPr>
          <w:sz w:val="18"/>
          <w:szCs w:val="18"/>
        </w:rPr>
        <w:t>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 w:rsidRPr="003E11D7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источников внутреннего финансирования дефицита бюджета</w:t>
            </w:r>
          </w:p>
        </w:tc>
      </w:tr>
      <w:tr w:rsidR="0027403C" w:rsidRPr="003E11D7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27403C" w:rsidRPr="003E11D7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3</w:t>
            </w: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970D3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C54B35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-</w:t>
            </w:r>
            <w:r w:rsidR="00433682">
              <w:rPr>
                <w:color w:val="000000"/>
                <w:sz w:val="18"/>
                <w:szCs w:val="18"/>
              </w:rPr>
              <w:t>2</w:t>
            </w:r>
            <w:r w:rsidR="00433682" w:rsidRPr="003E11D7">
              <w:rPr>
                <w:color w:val="000000"/>
                <w:sz w:val="18"/>
                <w:szCs w:val="18"/>
              </w:rPr>
              <w:t>5 </w:t>
            </w:r>
            <w:r w:rsidR="00433682">
              <w:rPr>
                <w:color w:val="000000"/>
                <w:sz w:val="18"/>
                <w:szCs w:val="18"/>
              </w:rPr>
              <w:t>105</w:t>
            </w:r>
            <w:r w:rsidR="00433682" w:rsidRPr="003E11D7">
              <w:rPr>
                <w:color w:val="000000"/>
                <w:sz w:val="18"/>
                <w:szCs w:val="18"/>
              </w:rPr>
              <w:t> </w:t>
            </w:r>
            <w:r w:rsidR="00433682">
              <w:rPr>
                <w:color w:val="000000"/>
                <w:sz w:val="18"/>
                <w:szCs w:val="18"/>
              </w:rPr>
              <w:t>204</w:t>
            </w:r>
            <w:r w:rsidR="00433682" w:rsidRPr="003E11D7">
              <w:rPr>
                <w:color w:val="000000"/>
                <w:sz w:val="18"/>
                <w:szCs w:val="18"/>
              </w:rPr>
              <w:t>.</w:t>
            </w:r>
            <w:r w:rsidR="00433682">
              <w:rPr>
                <w:color w:val="000000"/>
                <w:sz w:val="18"/>
                <w:szCs w:val="18"/>
              </w:rPr>
              <w:t>38</w:t>
            </w: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Программные и непрограммные направления деятельности МР «Куйбышевский район» </w:t>
      </w:r>
      <w:r w:rsidR="00433682" w:rsidRPr="003E11D7">
        <w:rPr>
          <w:b/>
          <w:sz w:val="18"/>
          <w:szCs w:val="18"/>
        </w:rPr>
        <w:t xml:space="preserve">за </w:t>
      </w:r>
      <w:r w:rsidR="00433682">
        <w:rPr>
          <w:sz w:val="18"/>
          <w:szCs w:val="18"/>
        </w:rPr>
        <w:t>9 месяцев</w:t>
      </w:r>
      <w:r w:rsidR="00433682"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>202</w:t>
      </w:r>
      <w:r w:rsidR="00C54B35" w:rsidRPr="003E11D7">
        <w:rPr>
          <w:b/>
          <w:sz w:val="18"/>
          <w:szCs w:val="18"/>
        </w:rPr>
        <w:t>3г</w:t>
      </w:r>
      <w:r w:rsidRPr="003E11D7">
        <w:rPr>
          <w:b/>
          <w:sz w:val="18"/>
          <w:szCs w:val="18"/>
        </w:rPr>
        <w:t>ода.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56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719"/>
        <w:gridCol w:w="2222"/>
        <w:gridCol w:w="1506"/>
        <w:gridCol w:w="1471"/>
        <w:gridCol w:w="1189"/>
      </w:tblGrid>
      <w:tr w:rsidR="0027403C" w:rsidRPr="003E11D7" w:rsidTr="00994844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Утверждена на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Уточненный план на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782168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Исполнено  за </w:t>
            </w:r>
            <w:r w:rsidR="00782168" w:rsidRPr="003E11D7">
              <w:rPr>
                <w:color w:val="000000"/>
                <w:sz w:val="18"/>
                <w:szCs w:val="18"/>
                <w:lang w:eastAsia="ru-RU"/>
              </w:rPr>
              <w:t>пол.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% исполнения к уточн. плану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70D34" w:rsidP="00970D34">
            <w:pPr>
              <w:pStyle w:val="Standard"/>
              <w:suppressAutoHyphens w:val="0"/>
              <w:ind w:right="602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167 195 076,00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70D34" w:rsidP="00433682">
            <w:pPr>
              <w:pStyle w:val="Standard"/>
              <w:suppressAutoHyphens w:val="0"/>
              <w:ind w:left="-17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172 </w:t>
            </w:r>
            <w:r w:rsidR="00433682">
              <w:rPr>
                <w:color w:val="000000"/>
                <w:sz w:val="18"/>
                <w:szCs w:val="18"/>
                <w:lang w:eastAsia="ru-RU"/>
              </w:rPr>
              <w:t>481 507.4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B3617C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111 807 078,98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64,8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 w:rsidP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67 162 604,00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65 669 298,00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53 187 676,64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81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513B5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 ««Организация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районе».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513B5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205 830,59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58,8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513B5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>ния на территории муниципального района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>5 022 5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4336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5 0</w:t>
            </w:r>
            <w:r w:rsidR="00433682">
              <w:rPr>
                <w:color w:val="000000"/>
                <w:sz w:val="18"/>
                <w:szCs w:val="18"/>
                <w:lang w:eastAsia="ru-RU"/>
              </w:rPr>
              <w:t>16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33682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 w:rsidP="0043368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4 232 897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336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 xml:space="preserve">физической культуры , спорта 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11 137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11 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268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291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233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970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81,9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56 507 109,41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7 946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6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74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B10746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953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652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,65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70,7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она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 xml:space="preserve"> 598 413,56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588 261,90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588 261.90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="00B76689" w:rsidRPr="003E11D7">
              <w:rPr>
                <w:bCs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.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219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 960,00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73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,3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 741 000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741 0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2 397 749,24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64,1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и молодых специалистов в МР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</w:t>
            </w:r>
            <w:r w:rsidR="009B1315"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 xml:space="preserve">ий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1 6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09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464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 486 500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</w:rPr>
              <w:t>1486500,00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»2021-2025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866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111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508 239,66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8,7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 xml:space="preserve">Развитие дорожного хозяйства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55 439 401,23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8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9 122 526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,53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23 200 908,28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25 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107 519 657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104 </w:t>
            </w:r>
            <w:r w:rsidR="00B10746">
              <w:rPr>
                <w:color w:val="000000"/>
                <w:sz w:val="18"/>
                <w:szCs w:val="18"/>
                <w:lang w:eastAsia="ru-RU"/>
              </w:rPr>
              <w:t>735 688,00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66 183 544,23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63,2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723 120,00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 w:rsidP="002A51F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520 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879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520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879,35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2 426 900,67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969 881,78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40,0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Организация бытового обслуживания в целях обеспечения населения Куйбышевского района услугами муниципальной бани»  2021-2024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600 000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600 000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450 000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1074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75,0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</w:t>
            </w:r>
            <w:r w:rsidR="00C87E20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«Повышение инвестиционной привлекательности территории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«Управление и распоряжение муниципальным имуще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ством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251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777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2A51F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2 106 371,75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679 534,07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E353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32,3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60 300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60 30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265 661,41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199 103,58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AC0608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C0608" w:rsidP="00AC060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661 900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C0608" w:rsidP="0099484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47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634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579</w:t>
            </w:r>
            <w:r w:rsidR="00AC0608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760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89,5</w:t>
            </w:r>
          </w:p>
          <w:p w:rsidR="002A51F0" w:rsidRPr="003E11D7" w:rsidRDefault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44FA7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4FA7" w:rsidRPr="003E11D7" w:rsidRDefault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AC0608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 «Куйбышевского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AC060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99484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38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 xml:space="preserve"> 828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969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,79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994844" w:rsidP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22 157 002,84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40 114 911,55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99484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40 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955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176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994844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30 827 880,57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75,3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2 900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2 9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 w:rsidP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518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055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86,8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="004A7CC2"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35 958 482,00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994844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37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994844">
              <w:rPr>
                <w:color w:val="000000"/>
                <w:sz w:val="18"/>
                <w:szCs w:val="18"/>
                <w:lang w:eastAsia="ru-RU"/>
              </w:rPr>
              <w:t>799 655,06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31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 0</w:t>
            </w:r>
            <w:r>
              <w:rPr>
                <w:color w:val="000000"/>
                <w:sz w:val="18"/>
                <w:szCs w:val="18"/>
                <w:lang w:eastAsia="ru-RU"/>
              </w:rPr>
              <w:t>59 224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82,2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99484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73 0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48,7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 xml:space="preserve">  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A7CC2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7CC2" w:rsidRPr="003E11D7" w:rsidRDefault="004A7CC2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«Профилактика терроризма и экстремизма в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4A7CC2"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 w:rsidP="00A44F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106 720,00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71,1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1 100 000,00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1 117 177,54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734 720,97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9484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65,8</w:t>
            </w:r>
          </w:p>
        </w:tc>
      </w:tr>
      <w:tr w:rsidR="0027403C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</w:t>
            </w:r>
            <w:r w:rsidR="002F4FB1" w:rsidRPr="003E11D7">
              <w:rPr>
                <w:color w:val="000000"/>
                <w:sz w:val="18"/>
                <w:szCs w:val="18"/>
                <w:lang w:eastAsia="ru-RU"/>
              </w:rPr>
              <w:t xml:space="preserve"> 963 297,75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023DC7" w:rsidP="00F8503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3 543 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567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F8503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1 529 063,84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F8503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43,3</w:t>
            </w:r>
          </w:p>
        </w:tc>
      </w:tr>
      <w:tr w:rsidR="00023DC7" w:rsidRPr="003E11D7" w:rsidTr="0099484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3DC7" w:rsidRPr="003E11D7" w:rsidRDefault="00023DC7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023DC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Осуществление переданных полномочий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023DC7" w:rsidP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5 408,00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5 408,00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7403C" w:rsidRPr="003E11D7" w:rsidTr="00994844">
        <w:trPr>
          <w:trHeight w:val="4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023DC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023DC7" w:rsidRPr="003E11D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Итого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568 462 483.24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E6447" w:rsidP="00F85039">
            <w:pPr>
              <w:pStyle w:val="Standard"/>
              <w:suppressAutoHyphens w:val="0"/>
              <w:ind w:right="-113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64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709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302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.</w:t>
            </w:r>
            <w:r w:rsidR="00F85039">
              <w:rPr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F85039" w:rsidP="00F85039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406</w:t>
            </w:r>
            <w:r w:rsidR="004E6447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462</w:t>
            </w:r>
            <w:r w:rsidR="004E6447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293</w:t>
            </w:r>
            <w:r w:rsidR="002F4FB1" w:rsidRPr="003E11D7"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F85039" w:rsidP="002F4FB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62,9</w:t>
            </w:r>
          </w:p>
        </w:tc>
      </w:tr>
    </w:tbl>
    <w:p w:rsidR="0027403C" w:rsidRPr="003E11D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Программные и непрограммные направления деятельности МР «Куйбышевский район» </w:t>
      </w:r>
      <w:r w:rsidRPr="003E11D7">
        <w:rPr>
          <w:sz w:val="18"/>
          <w:szCs w:val="18"/>
          <w:u w:val="single"/>
        </w:rPr>
        <w:t>не выполнялись</w:t>
      </w:r>
      <w:r w:rsidRPr="003E11D7">
        <w:rPr>
          <w:sz w:val="18"/>
          <w:szCs w:val="18"/>
        </w:rPr>
        <w:t xml:space="preserve"> </w:t>
      </w:r>
      <w:r w:rsidRPr="003E11D7">
        <w:rPr>
          <w:color w:val="000000"/>
          <w:sz w:val="18"/>
          <w:szCs w:val="18"/>
        </w:rPr>
        <w:t xml:space="preserve">в отчетном периоде по </w:t>
      </w:r>
      <w:r w:rsidR="00F85039">
        <w:rPr>
          <w:color w:val="000000"/>
          <w:sz w:val="18"/>
          <w:szCs w:val="18"/>
        </w:rPr>
        <w:t>5</w:t>
      </w:r>
      <w:r w:rsidRPr="003E11D7">
        <w:rPr>
          <w:color w:val="000000"/>
          <w:sz w:val="18"/>
          <w:szCs w:val="18"/>
        </w:rPr>
        <w:t xml:space="preserve"> муниципальным программ</w:t>
      </w:r>
      <w:r w:rsidR="004E6447" w:rsidRPr="003E11D7">
        <w:rPr>
          <w:color w:val="000000"/>
          <w:sz w:val="18"/>
          <w:szCs w:val="18"/>
        </w:rPr>
        <w:t xml:space="preserve">. Расходы на реализацию муниципальных программ и программных мероприятий </w:t>
      </w:r>
      <w:r w:rsidR="00896240" w:rsidRPr="003E11D7">
        <w:rPr>
          <w:color w:val="000000"/>
          <w:sz w:val="18"/>
          <w:szCs w:val="18"/>
        </w:rPr>
        <w:t>исполнены в сумме</w:t>
      </w:r>
      <w:r w:rsidR="004E6447" w:rsidRPr="003E11D7">
        <w:rPr>
          <w:color w:val="000000"/>
          <w:sz w:val="18"/>
          <w:szCs w:val="18"/>
        </w:rPr>
        <w:t xml:space="preserve"> </w:t>
      </w:r>
      <w:r w:rsidR="00F85039">
        <w:rPr>
          <w:color w:val="000000"/>
          <w:sz w:val="18"/>
          <w:szCs w:val="18"/>
        </w:rPr>
        <w:t>404933229,58</w:t>
      </w:r>
      <w:r w:rsidR="004E6447" w:rsidRPr="003E11D7">
        <w:rPr>
          <w:color w:val="000000"/>
          <w:sz w:val="18"/>
          <w:szCs w:val="18"/>
        </w:rPr>
        <w:t>.</w:t>
      </w:r>
      <w:r w:rsidR="00896240" w:rsidRPr="003E11D7">
        <w:rPr>
          <w:color w:val="000000"/>
          <w:sz w:val="18"/>
          <w:szCs w:val="18"/>
        </w:rPr>
        <w:t xml:space="preserve">, что составляет </w:t>
      </w:r>
      <w:r w:rsidR="00F85039">
        <w:rPr>
          <w:color w:val="000000"/>
          <w:sz w:val="18"/>
          <w:szCs w:val="18"/>
        </w:rPr>
        <w:t>63,1</w:t>
      </w:r>
      <w:r w:rsidR="00896240" w:rsidRPr="003E11D7">
        <w:rPr>
          <w:color w:val="000000"/>
          <w:sz w:val="18"/>
          <w:szCs w:val="18"/>
        </w:rPr>
        <w:t>% (6</w:t>
      </w:r>
      <w:r w:rsidR="00F85039">
        <w:rPr>
          <w:color w:val="000000"/>
          <w:sz w:val="18"/>
          <w:szCs w:val="18"/>
        </w:rPr>
        <w:t>42</w:t>
      </w:r>
      <w:r w:rsidR="00896240" w:rsidRPr="003E11D7">
        <w:rPr>
          <w:color w:val="000000"/>
          <w:sz w:val="18"/>
          <w:szCs w:val="18"/>
        </w:rPr>
        <w:t> </w:t>
      </w:r>
      <w:r w:rsidR="00F85039">
        <w:rPr>
          <w:color w:val="000000"/>
          <w:sz w:val="18"/>
          <w:szCs w:val="18"/>
        </w:rPr>
        <w:t>160</w:t>
      </w:r>
      <w:r w:rsidR="00896240" w:rsidRPr="003E11D7">
        <w:rPr>
          <w:color w:val="000000"/>
          <w:sz w:val="18"/>
          <w:szCs w:val="18"/>
        </w:rPr>
        <w:t> </w:t>
      </w:r>
      <w:r w:rsidR="00F85039">
        <w:rPr>
          <w:color w:val="000000"/>
          <w:sz w:val="18"/>
          <w:szCs w:val="18"/>
        </w:rPr>
        <w:t>327</w:t>
      </w:r>
      <w:r w:rsidR="00896240" w:rsidRPr="003E11D7">
        <w:rPr>
          <w:color w:val="000000"/>
          <w:sz w:val="18"/>
          <w:szCs w:val="18"/>
        </w:rPr>
        <w:t>,3</w:t>
      </w:r>
      <w:r w:rsidR="00F85039">
        <w:rPr>
          <w:color w:val="000000"/>
          <w:sz w:val="18"/>
          <w:szCs w:val="18"/>
        </w:rPr>
        <w:t>7</w:t>
      </w:r>
      <w:r w:rsidR="00896240" w:rsidRPr="003E11D7">
        <w:rPr>
          <w:color w:val="000000"/>
          <w:sz w:val="18"/>
          <w:szCs w:val="18"/>
        </w:rPr>
        <w:t xml:space="preserve">руб) </w:t>
      </w:r>
    </w:p>
    <w:p w:rsidR="0027403C" w:rsidRPr="003E11D7" w:rsidRDefault="00896240" w:rsidP="00896240">
      <w:pPr>
        <w:pStyle w:val="Standard"/>
        <w:ind w:firstLine="540"/>
        <w:jc w:val="both"/>
        <w:rPr>
          <w:color w:val="000000"/>
          <w:sz w:val="18"/>
          <w:szCs w:val="18"/>
        </w:rPr>
      </w:pPr>
      <w:r w:rsidRPr="003E11D7">
        <w:rPr>
          <w:color w:val="000000"/>
          <w:sz w:val="18"/>
          <w:szCs w:val="18"/>
        </w:rPr>
        <w:t>Расходы на реализацию муниципальных программ</w:t>
      </w:r>
      <w:r w:rsidR="003D0992" w:rsidRPr="003E11D7">
        <w:rPr>
          <w:color w:val="000000"/>
          <w:sz w:val="18"/>
          <w:szCs w:val="18"/>
        </w:rPr>
        <w:t xml:space="preserve"> в общем объеме расходов  за первое полугодие составили 99.</w:t>
      </w:r>
      <w:r w:rsidR="00F85039">
        <w:rPr>
          <w:color w:val="000000"/>
          <w:sz w:val="18"/>
          <w:szCs w:val="18"/>
        </w:rPr>
        <w:t>8</w:t>
      </w:r>
      <w:r w:rsidR="003D0992" w:rsidRPr="003E11D7">
        <w:rPr>
          <w:color w:val="000000"/>
          <w:sz w:val="18"/>
          <w:szCs w:val="18"/>
        </w:rPr>
        <w:t>%</w:t>
      </w:r>
    </w:p>
    <w:p w:rsidR="003D0992" w:rsidRPr="003E11D7" w:rsidRDefault="003D0992" w:rsidP="00896240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3D0992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 </w:t>
      </w:r>
      <w:r w:rsidR="00E77951" w:rsidRPr="003E11D7">
        <w:rPr>
          <w:b/>
          <w:sz w:val="18"/>
          <w:szCs w:val="18"/>
        </w:rPr>
        <w:t>Выводы: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1.</w:t>
      </w:r>
      <w:r w:rsidRPr="003E11D7">
        <w:rPr>
          <w:sz w:val="18"/>
          <w:szCs w:val="18"/>
        </w:rPr>
        <w:t xml:space="preserve"> </w:t>
      </w:r>
      <w:r w:rsidRPr="003E11D7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</w:t>
      </w:r>
      <w:r w:rsidR="002F4FB1" w:rsidRPr="003E11D7">
        <w:rPr>
          <w:sz w:val="18"/>
          <w:szCs w:val="18"/>
        </w:rPr>
        <w:t xml:space="preserve">МР «Куйбышевский район» </w:t>
      </w:r>
      <w:r w:rsidRPr="003E11D7">
        <w:rPr>
          <w:rFonts w:ascii="Times New Roman" w:hAnsi="Times New Roman" w:cs="Times New Roman"/>
          <w:sz w:val="18"/>
          <w:szCs w:val="18"/>
        </w:rPr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 w:rsidRPr="003E11D7">
        <w:rPr>
          <w:rFonts w:ascii="Times New Roman" w:hAnsi="Times New Roman" w:cs="Times New Roman"/>
          <w:bCs/>
          <w:sz w:val="18"/>
          <w:szCs w:val="18"/>
        </w:rPr>
        <w:t>МР «</w:t>
      </w:r>
      <w:r w:rsidRPr="003E11D7">
        <w:rPr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27403C" w:rsidRPr="003E11D7" w:rsidRDefault="00E77951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2. Отчет и иные документы, подлежащие представлению в КСО, представлены 1</w:t>
      </w:r>
      <w:r w:rsidR="002F4FB1" w:rsidRPr="003E11D7">
        <w:rPr>
          <w:rFonts w:ascii="Times New Roman" w:hAnsi="Times New Roman" w:cs="Times New Roman"/>
          <w:sz w:val="18"/>
          <w:szCs w:val="18"/>
        </w:rPr>
        <w:t>1</w:t>
      </w:r>
      <w:r w:rsidRPr="003E11D7">
        <w:rPr>
          <w:rFonts w:ascii="Times New Roman" w:hAnsi="Times New Roman" w:cs="Times New Roman"/>
          <w:sz w:val="18"/>
          <w:szCs w:val="18"/>
        </w:rPr>
        <w:t xml:space="preserve"> </w:t>
      </w:r>
      <w:r w:rsidR="006C4263">
        <w:rPr>
          <w:rFonts w:ascii="Times New Roman" w:hAnsi="Times New Roman" w:cs="Times New Roman"/>
          <w:sz w:val="18"/>
          <w:szCs w:val="18"/>
        </w:rPr>
        <w:t>октября</w:t>
      </w:r>
      <w:r w:rsidR="003D0992" w:rsidRPr="003E11D7">
        <w:rPr>
          <w:rFonts w:ascii="Times New Roman" w:hAnsi="Times New Roman" w:cs="Times New Roman"/>
          <w:sz w:val="18"/>
          <w:szCs w:val="18"/>
        </w:rPr>
        <w:t xml:space="preserve"> </w:t>
      </w:r>
      <w:r w:rsidRPr="003E11D7">
        <w:rPr>
          <w:rFonts w:ascii="Times New Roman" w:hAnsi="Times New Roman" w:cs="Times New Roman"/>
          <w:sz w:val="18"/>
          <w:szCs w:val="18"/>
        </w:rPr>
        <w:t>20</w:t>
      </w:r>
      <w:r w:rsidR="00C12607" w:rsidRPr="003E11D7">
        <w:rPr>
          <w:rFonts w:ascii="Times New Roman" w:hAnsi="Times New Roman" w:cs="Times New Roman"/>
          <w:sz w:val="18"/>
          <w:szCs w:val="18"/>
        </w:rPr>
        <w:t>2</w:t>
      </w:r>
      <w:r w:rsidR="002F4FB1" w:rsidRPr="003E11D7">
        <w:rPr>
          <w:rFonts w:ascii="Times New Roman" w:hAnsi="Times New Roman" w:cs="Times New Roman"/>
          <w:sz w:val="18"/>
          <w:szCs w:val="18"/>
        </w:rPr>
        <w:t>3</w:t>
      </w:r>
      <w:r w:rsidRPr="003E11D7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F4FB1" w:rsidRPr="003E11D7" w:rsidRDefault="002F4FB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4. Показатели приложений № № 1,2,3,4 к Проекту Решения соответствуют</w:t>
      </w:r>
      <w:r w:rsidR="00A82560" w:rsidRPr="003E11D7">
        <w:rPr>
          <w:sz w:val="18"/>
          <w:szCs w:val="18"/>
        </w:rPr>
        <w:t xml:space="preserve"> показателям Постановления администрации МР «Куйбышевский район» «Об исполнении бюджета муниципального района «Куйбышевский район» за </w:t>
      </w:r>
      <w:r w:rsidR="006C4263">
        <w:rPr>
          <w:sz w:val="18"/>
          <w:szCs w:val="18"/>
        </w:rPr>
        <w:t>9 месяцев</w:t>
      </w:r>
      <w:r w:rsidR="00A82560" w:rsidRPr="003E11D7">
        <w:rPr>
          <w:sz w:val="18"/>
          <w:szCs w:val="18"/>
        </w:rPr>
        <w:t xml:space="preserve"> 2023 года».</w:t>
      </w:r>
    </w:p>
    <w:p w:rsidR="0027403C" w:rsidRPr="003E11D7" w:rsidRDefault="00A82560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5</w:t>
      </w:r>
      <w:r w:rsidR="00E77951" w:rsidRPr="003E11D7">
        <w:rPr>
          <w:sz w:val="18"/>
          <w:szCs w:val="18"/>
        </w:rPr>
        <w:t xml:space="preserve">. По итогам экспертизы Проекта замечания отсутствуют. Фактов недостоверных отчетных данных и искажений бюджетной отчетности </w:t>
      </w:r>
      <w:r w:rsidR="006C4263" w:rsidRPr="003E11D7">
        <w:rPr>
          <w:sz w:val="18"/>
          <w:szCs w:val="18"/>
        </w:rPr>
        <w:t xml:space="preserve">за </w:t>
      </w:r>
      <w:r w:rsidR="006C4263">
        <w:rPr>
          <w:sz w:val="18"/>
          <w:szCs w:val="18"/>
        </w:rPr>
        <w:t>9 месяцев</w:t>
      </w:r>
      <w:r w:rsidR="006C4263" w:rsidRPr="003E11D7">
        <w:rPr>
          <w:sz w:val="18"/>
          <w:szCs w:val="18"/>
        </w:rPr>
        <w:t xml:space="preserve"> </w:t>
      </w:r>
      <w:r w:rsidR="00E77951" w:rsidRPr="003E11D7">
        <w:rPr>
          <w:sz w:val="18"/>
          <w:szCs w:val="18"/>
        </w:rPr>
        <w:t>202</w:t>
      </w:r>
      <w:r w:rsidRPr="003E11D7">
        <w:rPr>
          <w:sz w:val="18"/>
          <w:szCs w:val="18"/>
        </w:rPr>
        <w:t>3</w:t>
      </w:r>
      <w:r w:rsidR="00E77951" w:rsidRPr="003E11D7">
        <w:rPr>
          <w:sz w:val="18"/>
          <w:szCs w:val="18"/>
        </w:rPr>
        <w:t>года не установлено.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Предложения: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Отчет об исполнении бюджета </w:t>
      </w:r>
      <w:r w:rsidRPr="003E11D7">
        <w:rPr>
          <w:bCs/>
          <w:sz w:val="18"/>
          <w:szCs w:val="18"/>
        </w:rPr>
        <w:t>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</w:t>
      </w:r>
      <w:r w:rsidR="006C4263" w:rsidRPr="003E11D7">
        <w:rPr>
          <w:sz w:val="18"/>
          <w:szCs w:val="18"/>
        </w:rPr>
        <w:t xml:space="preserve">за </w:t>
      </w:r>
      <w:r w:rsidR="006C4263">
        <w:rPr>
          <w:sz w:val="18"/>
          <w:szCs w:val="18"/>
        </w:rPr>
        <w:t>9 месяцев</w:t>
      </w:r>
      <w:r w:rsidR="006C4263" w:rsidRPr="003E11D7">
        <w:rPr>
          <w:bCs/>
          <w:sz w:val="18"/>
          <w:szCs w:val="18"/>
        </w:rPr>
        <w:t xml:space="preserve"> </w:t>
      </w:r>
      <w:bookmarkStart w:id="0" w:name="_GoBack"/>
      <w:bookmarkEnd w:id="0"/>
      <w:r w:rsidRPr="003E11D7">
        <w:rPr>
          <w:bCs/>
          <w:sz w:val="18"/>
          <w:szCs w:val="18"/>
        </w:rPr>
        <w:t>202</w:t>
      </w:r>
      <w:r w:rsidR="002F4FB1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года </w:t>
      </w:r>
      <w:r w:rsidRPr="003E11D7">
        <w:rPr>
          <w:sz w:val="18"/>
          <w:szCs w:val="18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Председатель КСО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муниципального района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«Куйбышевский район» </w:t>
      </w:r>
      <w:r w:rsidRPr="003E11D7">
        <w:rPr>
          <w:sz w:val="18"/>
          <w:szCs w:val="18"/>
        </w:rPr>
        <w:tab/>
      </w:r>
      <w:r w:rsidRPr="003E11D7">
        <w:rPr>
          <w:sz w:val="18"/>
          <w:szCs w:val="18"/>
        </w:rPr>
        <w:tab/>
        <w:t>_________________ Л.А.Козлова</w:t>
      </w:r>
    </w:p>
    <w:sectPr w:rsidR="0027403C" w:rsidRPr="003E11D7">
      <w:footerReference w:type="default" r:id="rId13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5D" w:rsidRDefault="00AA7F5D">
      <w:r>
        <w:separator/>
      </w:r>
    </w:p>
  </w:endnote>
  <w:endnote w:type="continuationSeparator" w:id="0">
    <w:p w:rsidR="00AA7F5D" w:rsidRDefault="00AA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E7" w:rsidRDefault="006E47E7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6E47E7" w:rsidRDefault="006E47E7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6C4263">
                            <w:rPr>
                              <w:rStyle w:val="aa"/>
                              <w:noProof/>
                            </w:rPr>
                            <w:t>8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6E47E7" w:rsidRDefault="006E47E7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6C4263">
                      <w:rPr>
                        <w:rStyle w:val="aa"/>
                        <w:noProof/>
                      </w:rPr>
                      <w:t>8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5D" w:rsidRDefault="00AA7F5D">
      <w:r>
        <w:rPr>
          <w:color w:val="000000"/>
        </w:rPr>
        <w:separator/>
      </w:r>
    </w:p>
  </w:footnote>
  <w:footnote w:type="continuationSeparator" w:id="0">
    <w:p w:rsidR="00AA7F5D" w:rsidRDefault="00AA7F5D">
      <w:r>
        <w:continuationSeparator/>
      </w:r>
    </w:p>
  </w:footnote>
  <w:footnote w:id="1">
    <w:p w:rsidR="006E47E7" w:rsidRDefault="006E47E7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6E47E7" w:rsidRDefault="006E47E7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6E47E7" w:rsidRDefault="006E47E7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 марта 2022г. №120)</w:t>
      </w:r>
    </w:p>
  </w:footnote>
  <w:footnote w:id="4">
    <w:p w:rsidR="006E47E7" w:rsidRPr="005603F4" w:rsidRDefault="006E47E7">
      <w:pPr>
        <w:pStyle w:val="1"/>
        <w:shd w:val="clear" w:color="auto" w:fill="FFFFFF"/>
        <w:spacing w:before="0" w:after="0"/>
        <w:jc w:val="both"/>
        <w:rPr>
          <w:sz w:val="28"/>
          <w:szCs w:val="28"/>
        </w:rPr>
      </w:pPr>
      <w:r w:rsidRPr="005603F4">
        <w:rPr>
          <w:rStyle w:val="ac"/>
          <w:b w:val="0"/>
          <w:sz w:val="22"/>
          <w:szCs w:val="22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2019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23DC7"/>
    <w:rsid w:val="0008282F"/>
    <w:rsid w:val="000A1E6C"/>
    <w:rsid w:val="000A590A"/>
    <w:rsid w:val="000B1E31"/>
    <w:rsid w:val="00101306"/>
    <w:rsid w:val="001D49F7"/>
    <w:rsid w:val="0027403C"/>
    <w:rsid w:val="0028520D"/>
    <w:rsid w:val="002A51F0"/>
    <w:rsid w:val="002F4FB1"/>
    <w:rsid w:val="0032658C"/>
    <w:rsid w:val="003424D3"/>
    <w:rsid w:val="003D0992"/>
    <w:rsid w:val="003E11D7"/>
    <w:rsid w:val="0042609D"/>
    <w:rsid w:val="00433682"/>
    <w:rsid w:val="00446A45"/>
    <w:rsid w:val="004A7CC2"/>
    <w:rsid w:val="004D6F2C"/>
    <w:rsid w:val="004E6447"/>
    <w:rsid w:val="00513B5B"/>
    <w:rsid w:val="00524BA6"/>
    <w:rsid w:val="005444C9"/>
    <w:rsid w:val="005549C4"/>
    <w:rsid w:val="005603F4"/>
    <w:rsid w:val="005C0F36"/>
    <w:rsid w:val="005D5CC5"/>
    <w:rsid w:val="005E0170"/>
    <w:rsid w:val="0061422B"/>
    <w:rsid w:val="00665965"/>
    <w:rsid w:val="006716F9"/>
    <w:rsid w:val="006B3587"/>
    <w:rsid w:val="006C4263"/>
    <w:rsid w:val="006E47E7"/>
    <w:rsid w:val="00782168"/>
    <w:rsid w:val="007B3C59"/>
    <w:rsid w:val="007B4593"/>
    <w:rsid w:val="007E391A"/>
    <w:rsid w:val="007E4B8D"/>
    <w:rsid w:val="007E751E"/>
    <w:rsid w:val="007F226A"/>
    <w:rsid w:val="00821096"/>
    <w:rsid w:val="008406F9"/>
    <w:rsid w:val="00851433"/>
    <w:rsid w:val="00874730"/>
    <w:rsid w:val="00877747"/>
    <w:rsid w:val="00880DAE"/>
    <w:rsid w:val="00896240"/>
    <w:rsid w:val="008A23F6"/>
    <w:rsid w:val="008C1629"/>
    <w:rsid w:val="008D2EC2"/>
    <w:rsid w:val="00950598"/>
    <w:rsid w:val="00970D34"/>
    <w:rsid w:val="009932DB"/>
    <w:rsid w:val="00994844"/>
    <w:rsid w:val="009B1315"/>
    <w:rsid w:val="009B4404"/>
    <w:rsid w:val="00A44FA7"/>
    <w:rsid w:val="00A82560"/>
    <w:rsid w:val="00AA7F5D"/>
    <w:rsid w:val="00AC0608"/>
    <w:rsid w:val="00AC13CA"/>
    <w:rsid w:val="00AD45CE"/>
    <w:rsid w:val="00B10746"/>
    <w:rsid w:val="00B34BA2"/>
    <w:rsid w:val="00B3617C"/>
    <w:rsid w:val="00B37440"/>
    <w:rsid w:val="00B76689"/>
    <w:rsid w:val="00BA5378"/>
    <w:rsid w:val="00C00304"/>
    <w:rsid w:val="00C12607"/>
    <w:rsid w:val="00C235F5"/>
    <w:rsid w:val="00C34B96"/>
    <w:rsid w:val="00C54B35"/>
    <w:rsid w:val="00C87C62"/>
    <w:rsid w:val="00C87E20"/>
    <w:rsid w:val="00C95492"/>
    <w:rsid w:val="00CB30B9"/>
    <w:rsid w:val="00CF6AB1"/>
    <w:rsid w:val="00D27F49"/>
    <w:rsid w:val="00D44F52"/>
    <w:rsid w:val="00D6283E"/>
    <w:rsid w:val="00D64AD7"/>
    <w:rsid w:val="00D75779"/>
    <w:rsid w:val="00DF0DEA"/>
    <w:rsid w:val="00DF5C69"/>
    <w:rsid w:val="00E048D3"/>
    <w:rsid w:val="00E35382"/>
    <w:rsid w:val="00E57EC6"/>
    <w:rsid w:val="00E77951"/>
    <w:rsid w:val="00E954EE"/>
    <w:rsid w:val="00EC0D28"/>
    <w:rsid w:val="00ED6754"/>
    <w:rsid w:val="00F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FC32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A6"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table" w:styleId="ad">
    <w:name w:val="Table Grid"/>
    <w:basedOn w:val="a1"/>
    <w:uiPriority w:val="59"/>
    <w:rsid w:val="00950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406F9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06F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57CD9-C826-459E-8942-18587230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1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32</cp:revision>
  <cp:lastPrinted>2023-10-12T12:25:00Z</cp:lastPrinted>
  <dcterms:created xsi:type="dcterms:W3CDTF">2019-04-19T12:42:00Z</dcterms:created>
  <dcterms:modified xsi:type="dcterms:W3CDTF">2023-10-12T12:37:00Z</dcterms:modified>
</cp:coreProperties>
</file>