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РОССИЙСКАЯ ФЕДЕРАЦИЯ</w:t>
      </w:r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КАЛУЖСКАЯ ОБЛАСТЬ</w:t>
      </w:r>
    </w:p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E333D6" w:rsidRPr="00B8081B" w:rsidTr="00E333D6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249500, Калужская область,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  <w:proofErr w:type="spellStart"/>
            <w:r w:rsidRPr="00B8081B">
              <w:rPr>
                <w:kern w:val="3"/>
                <w:lang w:val="en-US" w:eastAsia="zh-CN"/>
              </w:rPr>
              <w:t>тел</w:t>
            </w:r>
            <w:proofErr w:type="spellEnd"/>
            <w:r w:rsidRPr="00B8081B">
              <w:rPr>
                <w:kern w:val="3"/>
                <w:lang w:val="en-US" w:eastAsia="zh-CN"/>
              </w:rPr>
              <w:t>. (48457) 2-16-66</w:t>
            </w:r>
          </w:p>
          <w:p w:rsidR="00E333D6" w:rsidRPr="00B8081B" w:rsidRDefault="00E333D6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lang w:val="en-US" w:eastAsia="zh-CN"/>
              </w:rPr>
            </w:pPr>
          </w:p>
        </w:tc>
      </w:tr>
      <w:tr w:rsidR="00E333D6" w:rsidRPr="00B8081B" w:rsidTr="00E333D6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hd w:val="clear" w:color="auto" w:fill="FFFF00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lang w:eastAsia="zh-CN"/>
              </w:rPr>
            </w:pPr>
            <w:r w:rsidRPr="00B8081B">
              <w:rPr>
                <w:kern w:val="3"/>
                <w:lang w:eastAsia="zh-CN"/>
              </w:rPr>
              <w:t>От</w:t>
            </w:r>
            <w:r w:rsidR="00984E64" w:rsidRPr="00B8081B">
              <w:rPr>
                <w:kern w:val="3"/>
                <w:lang w:eastAsia="zh-CN"/>
              </w:rPr>
              <w:t>26</w:t>
            </w:r>
            <w:r w:rsidRPr="00B8081B">
              <w:rPr>
                <w:kern w:val="3"/>
                <w:lang w:eastAsia="zh-CN"/>
              </w:rPr>
              <w:t xml:space="preserve"> </w:t>
            </w:r>
            <w:r w:rsidR="00984E64" w:rsidRPr="00B8081B">
              <w:rPr>
                <w:kern w:val="3"/>
                <w:lang w:eastAsia="zh-CN"/>
              </w:rPr>
              <w:t>сентября</w:t>
            </w:r>
            <w:r w:rsidRPr="00B8081B">
              <w:rPr>
                <w:kern w:val="3"/>
                <w:lang w:eastAsia="zh-CN"/>
              </w:rPr>
              <w:t xml:space="preserve"> 2023г. №</w:t>
            </w:r>
            <w:r w:rsidR="00984E64" w:rsidRPr="00B8081B">
              <w:rPr>
                <w:kern w:val="3"/>
                <w:lang w:eastAsia="zh-CN"/>
              </w:rPr>
              <w:t>29</w:t>
            </w: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  <w:p w:rsidR="00E333D6" w:rsidRPr="00B8081B" w:rsidRDefault="00E333D6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3D6" w:rsidRPr="00B8081B" w:rsidRDefault="00E333D6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lang w:eastAsia="zh-CN"/>
              </w:rPr>
            </w:pPr>
          </w:p>
        </w:tc>
      </w:tr>
    </w:tbl>
    <w:p w:rsidR="00E333D6" w:rsidRPr="00B8081B" w:rsidRDefault="00E333D6" w:rsidP="00E333D6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lang w:eastAsia="zh-CN"/>
        </w:rPr>
      </w:pPr>
      <w:r w:rsidRPr="00B8081B">
        <w:rPr>
          <w:b/>
          <w:spacing w:val="40"/>
          <w:kern w:val="3"/>
          <w:lang w:eastAsia="zh-CN"/>
        </w:rPr>
        <w:t>муниципального района «Куйбышевский район»</w:t>
      </w:r>
    </w:p>
    <w:p w:rsidR="00E333D6" w:rsidRPr="00B8081B" w:rsidRDefault="00E333D6" w:rsidP="00E333D6">
      <w:pPr>
        <w:pStyle w:val="a3"/>
        <w:rPr>
          <w:rFonts w:ascii="Arial"/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E374C9" w:rsidRPr="00B8081B" w:rsidRDefault="00E374C9">
      <w:pPr>
        <w:pStyle w:val="a3"/>
        <w:rPr>
          <w:sz w:val="22"/>
          <w:szCs w:val="22"/>
        </w:rPr>
      </w:pPr>
    </w:p>
    <w:p w:rsidR="00B732DA" w:rsidRPr="00B8081B" w:rsidRDefault="005B1194">
      <w:pPr>
        <w:spacing w:before="175"/>
        <w:ind w:left="552" w:right="628"/>
        <w:jc w:val="center"/>
        <w:rPr>
          <w:b/>
        </w:rPr>
      </w:pPr>
      <w:r w:rsidRPr="00B8081B">
        <w:rPr>
          <w:b/>
        </w:rPr>
        <w:t>Заключение</w:t>
      </w:r>
      <w:r w:rsidRPr="00B8081B">
        <w:rPr>
          <w:b/>
          <w:spacing w:val="-7"/>
        </w:rPr>
        <w:t xml:space="preserve"> </w:t>
      </w:r>
      <w:r w:rsidRPr="00B8081B">
        <w:rPr>
          <w:b/>
        </w:rPr>
        <w:t>№</w:t>
      </w:r>
      <w:r w:rsidR="00984E64" w:rsidRPr="00B8081B">
        <w:rPr>
          <w:b/>
          <w:spacing w:val="-5"/>
        </w:rPr>
        <w:t>29</w:t>
      </w:r>
    </w:p>
    <w:p w:rsidR="00B732DA" w:rsidRPr="00B8081B" w:rsidRDefault="00B732DA">
      <w:pPr>
        <w:pStyle w:val="a3"/>
        <w:rPr>
          <w:b/>
          <w:sz w:val="22"/>
          <w:szCs w:val="22"/>
        </w:rPr>
      </w:pPr>
    </w:p>
    <w:p w:rsidR="00B732DA" w:rsidRPr="00B8081B" w:rsidRDefault="00B732DA">
      <w:pPr>
        <w:pStyle w:val="a3"/>
        <w:spacing w:before="5"/>
        <w:rPr>
          <w:sz w:val="22"/>
          <w:szCs w:val="22"/>
        </w:rPr>
      </w:pPr>
    </w:p>
    <w:p w:rsidR="00B732DA" w:rsidRPr="00B8081B" w:rsidRDefault="005B1194">
      <w:pPr>
        <w:spacing w:before="1"/>
        <w:ind w:left="552" w:right="576"/>
        <w:jc w:val="center"/>
        <w:rPr>
          <w:b/>
        </w:rPr>
      </w:pPr>
      <w:r w:rsidRPr="00B8081B">
        <w:rPr>
          <w:b/>
        </w:rPr>
        <w:t>На</w:t>
      </w:r>
      <w:r w:rsidRPr="00B8081B">
        <w:rPr>
          <w:b/>
          <w:spacing w:val="46"/>
        </w:rPr>
        <w:t xml:space="preserve"> </w:t>
      </w:r>
      <w:r w:rsidRPr="00B8081B">
        <w:rPr>
          <w:b/>
          <w:color w:val="000009"/>
        </w:rPr>
        <w:t>проект</w:t>
      </w:r>
      <w:r w:rsidRPr="00B8081B">
        <w:rPr>
          <w:b/>
          <w:color w:val="000009"/>
          <w:spacing w:val="49"/>
        </w:rPr>
        <w:t xml:space="preserve"> </w:t>
      </w:r>
      <w:r w:rsidRPr="00B8081B">
        <w:rPr>
          <w:b/>
          <w:color w:val="000009"/>
        </w:rPr>
        <w:t>Решения</w:t>
      </w:r>
      <w:r w:rsidRPr="00B8081B">
        <w:rPr>
          <w:b/>
          <w:color w:val="000009"/>
          <w:spacing w:val="-3"/>
        </w:rPr>
        <w:t xml:space="preserve"> </w:t>
      </w:r>
      <w:r w:rsidRPr="00B8081B">
        <w:rPr>
          <w:b/>
          <w:color w:val="000009"/>
        </w:rPr>
        <w:t>Сельской</w:t>
      </w:r>
      <w:r w:rsidRPr="00B8081B">
        <w:rPr>
          <w:b/>
          <w:color w:val="000009"/>
          <w:spacing w:val="-4"/>
        </w:rPr>
        <w:t xml:space="preserve"> </w:t>
      </w:r>
      <w:r w:rsidRPr="00B8081B">
        <w:rPr>
          <w:b/>
          <w:color w:val="000009"/>
        </w:rPr>
        <w:t>Думы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МО</w:t>
      </w:r>
      <w:r w:rsidRPr="00B8081B">
        <w:rPr>
          <w:b/>
          <w:color w:val="000009"/>
          <w:spacing w:val="-9"/>
        </w:rPr>
        <w:t xml:space="preserve"> </w:t>
      </w:r>
      <w:r w:rsidRPr="00B8081B">
        <w:rPr>
          <w:b/>
          <w:color w:val="000009"/>
        </w:rPr>
        <w:t>СП</w:t>
      </w:r>
      <w:r w:rsidRPr="00B8081B">
        <w:rPr>
          <w:b/>
          <w:color w:val="000009"/>
          <w:spacing w:val="-2"/>
        </w:rPr>
        <w:t xml:space="preserve"> </w:t>
      </w:r>
      <w:proofErr w:type="gramStart"/>
      <w:r w:rsidRPr="00B8081B">
        <w:rPr>
          <w:b/>
          <w:color w:val="000009"/>
        </w:rPr>
        <w:t>«</w:t>
      </w:r>
      <w:r w:rsidRPr="00B8081B">
        <w:rPr>
          <w:b/>
          <w:color w:val="000009"/>
          <w:spacing w:val="48"/>
        </w:rPr>
        <w:t xml:space="preserve"> </w:t>
      </w:r>
      <w:r w:rsidRPr="00B8081B">
        <w:rPr>
          <w:b/>
          <w:color w:val="000009"/>
        </w:rPr>
        <w:t>Поселок</w:t>
      </w:r>
      <w:proofErr w:type="gramEnd"/>
      <w:r w:rsidRPr="00B8081B">
        <w:rPr>
          <w:b/>
          <w:color w:val="000009"/>
          <w:spacing w:val="-10"/>
        </w:rPr>
        <w:t xml:space="preserve"> </w:t>
      </w:r>
      <w:r w:rsidRPr="00B8081B">
        <w:rPr>
          <w:b/>
          <w:color w:val="000009"/>
          <w:spacing w:val="-2"/>
        </w:rPr>
        <w:t>Бетлица»</w:t>
      </w:r>
    </w:p>
    <w:p w:rsidR="00045A66" w:rsidRPr="00B8081B" w:rsidRDefault="005B1194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>«О</w:t>
      </w:r>
      <w:r w:rsidRPr="00B8081B">
        <w:rPr>
          <w:b/>
          <w:color w:val="000009"/>
          <w:spacing w:val="-8"/>
        </w:rPr>
        <w:t xml:space="preserve"> </w:t>
      </w:r>
      <w:r w:rsidRPr="00B8081B">
        <w:rPr>
          <w:b/>
          <w:color w:val="000009"/>
        </w:rPr>
        <w:t>внесении</w:t>
      </w:r>
      <w:r w:rsidRPr="00B8081B">
        <w:rPr>
          <w:b/>
          <w:color w:val="000009"/>
          <w:spacing w:val="-5"/>
        </w:rPr>
        <w:t xml:space="preserve"> </w:t>
      </w:r>
      <w:r w:rsidRPr="00B8081B">
        <w:rPr>
          <w:b/>
          <w:color w:val="000009"/>
        </w:rPr>
        <w:t>изменений</w:t>
      </w:r>
      <w:r w:rsidRPr="00B8081B">
        <w:rPr>
          <w:b/>
          <w:color w:val="000009"/>
          <w:spacing w:val="-6"/>
        </w:rPr>
        <w:t xml:space="preserve"> </w:t>
      </w:r>
      <w:r w:rsidRPr="00B8081B">
        <w:rPr>
          <w:b/>
          <w:color w:val="000009"/>
        </w:rPr>
        <w:t>в</w:t>
      </w:r>
      <w:r w:rsidRPr="00B8081B">
        <w:rPr>
          <w:b/>
          <w:color w:val="000009"/>
          <w:spacing w:val="-4"/>
        </w:rPr>
        <w:t xml:space="preserve"> </w:t>
      </w:r>
      <w:r w:rsidR="00045A66" w:rsidRPr="00B8081B">
        <w:rPr>
          <w:b/>
          <w:color w:val="000009"/>
          <w:spacing w:val="-4"/>
        </w:rPr>
        <w:t xml:space="preserve">бюджет муниципального образования сельское поселения </w:t>
      </w:r>
      <w:proofErr w:type="gramStart"/>
      <w:r w:rsidR="00045A66" w:rsidRPr="00B8081B">
        <w:rPr>
          <w:b/>
          <w:color w:val="000009"/>
          <w:spacing w:val="-4"/>
        </w:rPr>
        <w:t>« Поселок</w:t>
      </w:r>
      <w:proofErr w:type="gramEnd"/>
      <w:r w:rsidR="00045A66" w:rsidRPr="00B8081B">
        <w:rPr>
          <w:b/>
          <w:color w:val="000009"/>
          <w:spacing w:val="-4"/>
        </w:rPr>
        <w:t xml:space="preserve"> Бетлица»</w:t>
      </w:r>
      <w:r w:rsidR="00045A66" w:rsidRPr="00B8081B">
        <w:rPr>
          <w:b/>
          <w:color w:val="000009"/>
        </w:rPr>
        <w:t xml:space="preserve"> на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202</w:t>
      </w:r>
      <w:r w:rsidR="00E333D6" w:rsidRPr="00B8081B">
        <w:rPr>
          <w:b/>
          <w:color w:val="000009"/>
        </w:rPr>
        <w:t>3</w:t>
      </w:r>
      <w:r w:rsidR="00045A66" w:rsidRPr="00B8081B">
        <w:rPr>
          <w:b/>
          <w:color w:val="000009"/>
        </w:rPr>
        <w:t>год</w:t>
      </w:r>
      <w:r w:rsidR="00045A66" w:rsidRPr="00B8081B">
        <w:rPr>
          <w:b/>
          <w:color w:val="000009"/>
          <w:spacing w:val="-5"/>
        </w:rPr>
        <w:t xml:space="preserve"> </w:t>
      </w:r>
      <w:r w:rsidR="00045A66" w:rsidRPr="00B8081B">
        <w:rPr>
          <w:b/>
          <w:color w:val="000009"/>
        </w:rPr>
        <w:t>и плановый период 202</w:t>
      </w:r>
      <w:r w:rsidR="00E333D6" w:rsidRPr="00B8081B">
        <w:rPr>
          <w:b/>
          <w:color w:val="000009"/>
        </w:rPr>
        <w:t>4</w:t>
      </w:r>
      <w:r w:rsidR="00045A66" w:rsidRPr="00B8081B">
        <w:rPr>
          <w:b/>
          <w:color w:val="000009"/>
        </w:rPr>
        <w:t xml:space="preserve"> и 202</w:t>
      </w:r>
      <w:r w:rsidR="00E333D6" w:rsidRPr="00B8081B">
        <w:rPr>
          <w:b/>
          <w:color w:val="000009"/>
        </w:rPr>
        <w:t>5</w:t>
      </w:r>
      <w:r w:rsidR="00045A66" w:rsidRPr="00B8081B">
        <w:rPr>
          <w:b/>
          <w:color w:val="000009"/>
        </w:rPr>
        <w:t xml:space="preserve"> годов .</w:t>
      </w:r>
    </w:p>
    <w:p w:rsidR="00045A66" w:rsidRPr="00B8081B" w:rsidRDefault="00045A66" w:rsidP="00045A66">
      <w:pPr>
        <w:spacing w:before="37"/>
        <w:ind w:left="552" w:right="623"/>
        <w:jc w:val="center"/>
        <w:rPr>
          <w:b/>
          <w:color w:val="000009"/>
        </w:rPr>
      </w:pPr>
    </w:p>
    <w:p w:rsidR="00B732DA" w:rsidRPr="00B8081B" w:rsidRDefault="00045A66" w:rsidP="00045A66">
      <w:pPr>
        <w:spacing w:before="36" w:line="276" w:lineRule="auto"/>
        <w:ind w:left="552" w:right="632"/>
        <w:jc w:val="center"/>
        <w:rPr>
          <w:b/>
        </w:rPr>
      </w:pPr>
      <w:r w:rsidRPr="00B8081B">
        <w:rPr>
          <w:b/>
          <w:color w:val="000009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</w:p>
    <w:p w:rsidR="00B732DA" w:rsidRPr="00B8081B" w:rsidRDefault="005B1194">
      <w:pPr>
        <w:pStyle w:val="a3"/>
        <w:ind w:left="206" w:right="281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Контрольно-счетного органа муниципального района «Куйбышевский район» (далее - КСО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МР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«Куйбышевский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район»)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Бетлица»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 изменений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Думы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СП «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образования сельское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поселение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Бетлица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плановый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период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годов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23.12.202</w:t>
      </w:r>
      <w:r w:rsidR="00736AAB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="00736AAB" w:rsidRPr="00B8081B">
        <w:rPr>
          <w:color w:val="000009"/>
          <w:sz w:val="22"/>
          <w:szCs w:val="22"/>
        </w:rPr>
        <w:t>10</w:t>
      </w:r>
      <w:r w:rsidR="00984E64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 (далее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–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</w:t>
      </w:r>
      <w:r w:rsidRPr="00B8081B">
        <w:rPr>
          <w:color w:val="000009"/>
          <w:spacing w:val="1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Решения)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подготовлено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основании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157,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268.1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Бюджетного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кодекса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 Федерации (далее – БК РФ), статьи 17.1 Федерального закона от 06.10.2003 № 131-ФЗ «Об общих принципах организации местного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самоуправления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 Российской Федерации», пункта 2 статьи 9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 статьи 11 Федерального закона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07.02.2011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6-ФЗ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«Об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принципах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организации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деятельности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proofErr w:type="spellStart"/>
      <w:r w:rsidRPr="00B8081B">
        <w:rPr>
          <w:color w:val="000009"/>
          <w:sz w:val="22"/>
          <w:szCs w:val="22"/>
        </w:rPr>
        <w:t>контрольно</w:t>
      </w:r>
      <w:proofErr w:type="spellEnd"/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-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счетных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органов субъектов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Российской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Федерации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образований»,</w:t>
      </w:r>
      <w:r w:rsidRPr="00B8081B">
        <w:rPr>
          <w:color w:val="000009"/>
          <w:spacing w:val="7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статьей</w:t>
      </w:r>
      <w:r w:rsidRPr="00B8081B">
        <w:rPr>
          <w:color w:val="000009"/>
          <w:spacing w:val="7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8</w:t>
      </w:r>
      <w:r w:rsidRPr="00B8081B">
        <w:rPr>
          <w:color w:val="000009"/>
          <w:spacing w:val="6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Положения</w:t>
      </w:r>
      <w:r w:rsidRPr="00B8081B">
        <w:rPr>
          <w:color w:val="000009"/>
          <w:spacing w:val="7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КСО</w:t>
      </w:r>
      <w:r w:rsidRPr="00B8081B">
        <w:rPr>
          <w:color w:val="000009"/>
          <w:spacing w:val="71"/>
          <w:sz w:val="22"/>
          <w:szCs w:val="22"/>
        </w:rPr>
        <w:t xml:space="preserve"> </w:t>
      </w:r>
      <w:r w:rsidRPr="00B8081B">
        <w:rPr>
          <w:color w:val="000009"/>
          <w:spacing w:val="-5"/>
          <w:sz w:val="22"/>
          <w:szCs w:val="22"/>
        </w:rPr>
        <w:t>МР</w:t>
      </w:r>
    </w:p>
    <w:p w:rsidR="00B732DA" w:rsidRPr="00B8081B" w:rsidRDefault="005B1194">
      <w:pPr>
        <w:pStyle w:val="a3"/>
        <w:spacing w:before="2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</w:t>
      </w:r>
      <w:proofErr w:type="gramStart"/>
      <w:r w:rsidRPr="00B8081B">
        <w:rPr>
          <w:color w:val="000009"/>
          <w:sz w:val="22"/>
          <w:szCs w:val="22"/>
        </w:rPr>
        <w:t>Куйбышевский</w:t>
      </w:r>
      <w:r w:rsidRPr="00B8081B">
        <w:rPr>
          <w:color w:val="000009"/>
          <w:spacing w:val="55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</w:t>
      </w:r>
      <w:proofErr w:type="gramEnd"/>
      <w:r w:rsidRPr="00B8081B">
        <w:rPr>
          <w:color w:val="000009"/>
          <w:sz w:val="22"/>
          <w:szCs w:val="22"/>
        </w:rPr>
        <w:t>»,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утвержденного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Решением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Районного</w:t>
      </w:r>
      <w:r w:rsidRPr="00B8081B">
        <w:rPr>
          <w:color w:val="000009"/>
          <w:spacing w:val="54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Собрания</w:t>
      </w:r>
      <w:r w:rsidRPr="00B8081B">
        <w:rPr>
          <w:color w:val="000009"/>
          <w:spacing w:val="57"/>
          <w:sz w:val="22"/>
          <w:szCs w:val="22"/>
        </w:rPr>
        <w:t xml:space="preserve"> 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58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района</w:t>
      </w:r>
    </w:p>
    <w:p w:rsidR="00B732DA" w:rsidRPr="00B8081B" w:rsidRDefault="005B1194" w:rsidP="00736AAB">
      <w:pPr>
        <w:pStyle w:val="a3"/>
        <w:spacing w:before="3"/>
        <w:ind w:left="206" w:right="282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«Куйбышевский район» от 31.03.2022 № 120</w:t>
      </w:r>
      <w:r w:rsidR="00736AAB" w:rsidRPr="00B8081B">
        <w:rPr>
          <w:color w:val="000009"/>
          <w:sz w:val="22"/>
          <w:szCs w:val="22"/>
        </w:rPr>
        <w:t>.</w:t>
      </w:r>
      <w:r w:rsidRPr="00B8081B">
        <w:rPr>
          <w:color w:val="000009"/>
          <w:sz w:val="22"/>
          <w:szCs w:val="22"/>
        </w:rPr>
        <w:t xml:space="preserve"> планом работы КСО МР «Куйбышевский район» на 202</w:t>
      </w:r>
      <w:r w:rsidR="00736AAB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</w:t>
      </w:r>
      <w:r w:rsidR="00736AAB" w:rsidRPr="00B8081B">
        <w:rPr>
          <w:color w:val="000009"/>
          <w:sz w:val="22"/>
          <w:szCs w:val="22"/>
        </w:rPr>
        <w:t>.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984E64">
      <w:pPr>
        <w:pStyle w:val="a3"/>
        <w:spacing w:line="241" w:lineRule="exact"/>
        <w:ind w:left="105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  <w:u w:val="single" w:color="000009"/>
        </w:rPr>
        <w:t>26 сентября</w:t>
      </w:r>
      <w:r w:rsidR="005B1194" w:rsidRPr="00B8081B">
        <w:rPr>
          <w:color w:val="000009"/>
          <w:spacing w:val="10"/>
          <w:sz w:val="22"/>
          <w:szCs w:val="22"/>
          <w:u w:val="single" w:color="000009"/>
        </w:rPr>
        <w:t xml:space="preserve"> </w:t>
      </w:r>
      <w:r w:rsidR="00736AAB" w:rsidRPr="00B8081B">
        <w:rPr>
          <w:color w:val="000009"/>
          <w:sz w:val="22"/>
          <w:szCs w:val="22"/>
          <w:u w:val="single" w:color="000009"/>
        </w:rPr>
        <w:t>2023</w:t>
      </w:r>
      <w:r w:rsidR="005B1194" w:rsidRPr="00B8081B">
        <w:rPr>
          <w:color w:val="000009"/>
          <w:spacing w:val="10"/>
          <w:sz w:val="22"/>
          <w:szCs w:val="22"/>
          <w:u w:val="single" w:color="000009"/>
        </w:rPr>
        <w:t xml:space="preserve"> </w:t>
      </w:r>
      <w:r w:rsidR="005B1194" w:rsidRPr="00B8081B">
        <w:rPr>
          <w:color w:val="000009"/>
          <w:sz w:val="22"/>
          <w:szCs w:val="22"/>
          <w:u w:val="single" w:color="000009"/>
        </w:rPr>
        <w:t>года</w:t>
      </w:r>
      <w:r w:rsidR="005B1194" w:rsidRPr="00B8081B">
        <w:rPr>
          <w:color w:val="000009"/>
          <w:spacing w:val="7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</w:t>
      </w:r>
      <w:r w:rsidR="005B1194" w:rsidRPr="00B8081B">
        <w:rPr>
          <w:color w:val="000009"/>
          <w:spacing w:val="11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КСО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МР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«Куйбышевский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район»</w:t>
      </w:r>
      <w:r w:rsidR="005B1194" w:rsidRPr="00B8081B">
        <w:rPr>
          <w:color w:val="000009"/>
          <w:spacing w:val="6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представлен</w:t>
      </w:r>
      <w:r w:rsidR="005B1194" w:rsidRPr="00B8081B">
        <w:rPr>
          <w:color w:val="000009"/>
          <w:spacing w:val="12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13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9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</w:t>
      </w:r>
      <w:r w:rsidR="005B1194" w:rsidRPr="00B8081B">
        <w:rPr>
          <w:color w:val="000009"/>
          <w:spacing w:val="8"/>
          <w:sz w:val="22"/>
          <w:szCs w:val="22"/>
        </w:rPr>
        <w:t xml:space="preserve"> </w:t>
      </w:r>
      <w:r w:rsidR="005B1194" w:rsidRPr="00B8081B">
        <w:rPr>
          <w:color w:val="000009"/>
          <w:spacing w:val="-2"/>
          <w:sz w:val="22"/>
          <w:szCs w:val="22"/>
        </w:rPr>
        <w:t>приложениями</w:t>
      </w:r>
    </w:p>
    <w:p w:rsidR="00B732DA" w:rsidRPr="00B8081B" w:rsidRDefault="005B1194">
      <w:pPr>
        <w:pStyle w:val="a3"/>
        <w:spacing w:line="240" w:lineRule="exact"/>
        <w:ind w:left="206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№№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1,2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обоснованием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предлагаемых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изменений.</w:t>
      </w:r>
    </w:p>
    <w:p w:rsidR="00B732DA" w:rsidRPr="00B8081B" w:rsidRDefault="005B1194">
      <w:pPr>
        <w:pStyle w:val="a3"/>
        <w:ind w:left="206" w:right="280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 xml:space="preserve">Изменения и дополнения в Решение Сельской Думы МО СП </w:t>
      </w:r>
      <w:proofErr w:type="gramStart"/>
      <w:r w:rsidRPr="00B8081B">
        <w:rPr>
          <w:color w:val="000009"/>
          <w:sz w:val="22"/>
          <w:szCs w:val="22"/>
        </w:rPr>
        <w:t>« 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 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 бюджете муниципального образования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сельское поселение 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 Бетлица» на 202</w:t>
      </w:r>
      <w:r w:rsidR="00736AAB" w:rsidRPr="00B8081B">
        <w:rPr>
          <w:color w:val="000009"/>
          <w:sz w:val="22"/>
          <w:szCs w:val="22"/>
        </w:rPr>
        <w:t xml:space="preserve">3 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736AA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736AA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 xml:space="preserve"> годов от 23.12.2022 № </w:t>
      </w:r>
      <w:r w:rsidR="00736AAB" w:rsidRPr="00B8081B">
        <w:rPr>
          <w:color w:val="000009"/>
          <w:sz w:val="22"/>
          <w:szCs w:val="22"/>
        </w:rPr>
        <w:t>105</w:t>
      </w:r>
      <w:r w:rsidRPr="00B8081B">
        <w:rPr>
          <w:color w:val="000009"/>
          <w:sz w:val="22"/>
          <w:szCs w:val="22"/>
        </w:rPr>
        <w:t>»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(далее - Решение о бюджете)</w:t>
      </w:r>
    </w:p>
    <w:p w:rsidR="00045A66" w:rsidRPr="00B8081B" w:rsidRDefault="005B1194" w:rsidP="00045A66">
      <w:pPr>
        <w:pStyle w:val="a3"/>
        <w:spacing w:before="1" w:line="240" w:lineRule="exact"/>
        <w:ind w:left="1056"/>
        <w:rPr>
          <w:color w:val="000009"/>
          <w:spacing w:val="-2"/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рассмотрение</w:t>
      </w:r>
      <w:r w:rsidR="00045A66" w:rsidRPr="00B8081B">
        <w:rPr>
          <w:color w:val="000009"/>
          <w:spacing w:val="-2"/>
          <w:sz w:val="22"/>
          <w:szCs w:val="22"/>
        </w:rPr>
        <w:t xml:space="preserve"> в </w:t>
      </w:r>
      <w:r w:rsidRPr="00B8081B">
        <w:rPr>
          <w:color w:val="000009"/>
          <w:spacing w:val="-2"/>
          <w:sz w:val="22"/>
          <w:szCs w:val="22"/>
        </w:rPr>
        <w:t>КСО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«Куйбышевский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район»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предоставлены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документы</w:t>
      </w:r>
      <w:r w:rsidRPr="00B8081B">
        <w:rPr>
          <w:color w:val="000009"/>
          <w:spacing w:val="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бумажном</w:t>
      </w:r>
      <w:r w:rsidRPr="00B8081B">
        <w:rPr>
          <w:color w:val="000009"/>
          <w:spacing w:val="1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носителе:</w:t>
      </w:r>
    </w:p>
    <w:p w:rsidR="00B732DA" w:rsidRPr="00B8081B" w:rsidRDefault="00045A66" w:rsidP="00045A66">
      <w:pPr>
        <w:pStyle w:val="a3"/>
        <w:spacing w:before="1" w:line="240" w:lineRule="exact"/>
        <w:ind w:left="105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-</w:t>
      </w:r>
      <w:r w:rsidR="005B1194" w:rsidRPr="00B8081B">
        <w:rPr>
          <w:color w:val="000009"/>
          <w:sz w:val="22"/>
          <w:szCs w:val="22"/>
        </w:rPr>
        <w:t>Проект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Решения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внесении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изменений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в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бюджет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муниципального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образования</w:t>
      </w:r>
      <w:r w:rsidR="005B1194" w:rsidRPr="00B8081B">
        <w:rPr>
          <w:color w:val="000009"/>
          <w:spacing w:val="8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сельское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 xml:space="preserve">поселение </w:t>
      </w:r>
      <w:proofErr w:type="gramStart"/>
      <w:r w:rsidR="005B1194" w:rsidRPr="00B8081B">
        <w:rPr>
          <w:color w:val="000009"/>
          <w:sz w:val="22"/>
          <w:szCs w:val="22"/>
        </w:rPr>
        <w:t>«</w:t>
      </w:r>
      <w:r w:rsidR="005B1194" w:rsidRPr="00B8081B">
        <w:rPr>
          <w:color w:val="000009"/>
          <w:spacing w:val="40"/>
          <w:sz w:val="22"/>
          <w:szCs w:val="22"/>
        </w:rPr>
        <w:t xml:space="preserve"> </w:t>
      </w:r>
      <w:r w:rsidR="005B1194" w:rsidRPr="00B8081B">
        <w:rPr>
          <w:color w:val="000009"/>
          <w:sz w:val="22"/>
          <w:szCs w:val="22"/>
        </w:rPr>
        <w:t>Поселок</w:t>
      </w:r>
      <w:proofErr w:type="gramEnd"/>
      <w:r w:rsidR="005B1194" w:rsidRPr="00B8081B">
        <w:rPr>
          <w:color w:val="000009"/>
          <w:sz w:val="22"/>
          <w:szCs w:val="22"/>
        </w:rPr>
        <w:t xml:space="preserve"> Бетлица» на 202</w:t>
      </w:r>
      <w:r w:rsidR="003916EE" w:rsidRPr="00B8081B">
        <w:rPr>
          <w:color w:val="000009"/>
          <w:sz w:val="22"/>
          <w:szCs w:val="22"/>
        </w:rPr>
        <w:t>3</w:t>
      </w:r>
      <w:r w:rsidR="005B1194" w:rsidRPr="00B8081B">
        <w:rPr>
          <w:color w:val="000009"/>
          <w:sz w:val="22"/>
          <w:szCs w:val="22"/>
        </w:rPr>
        <w:t>год и плановый период 202</w:t>
      </w:r>
      <w:r w:rsidR="003916EE" w:rsidRPr="00B8081B">
        <w:rPr>
          <w:color w:val="000009"/>
          <w:sz w:val="22"/>
          <w:szCs w:val="22"/>
        </w:rPr>
        <w:t>4</w:t>
      </w:r>
      <w:r w:rsidR="005B1194" w:rsidRPr="00B8081B">
        <w:rPr>
          <w:color w:val="000009"/>
          <w:sz w:val="22"/>
          <w:szCs w:val="22"/>
        </w:rPr>
        <w:t xml:space="preserve"> и 202</w:t>
      </w:r>
      <w:r w:rsidR="003916EE" w:rsidRPr="00B8081B">
        <w:rPr>
          <w:color w:val="000009"/>
          <w:sz w:val="22"/>
          <w:szCs w:val="22"/>
        </w:rPr>
        <w:t>5</w:t>
      </w:r>
      <w:r w:rsidR="005B1194" w:rsidRPr="00B8081B">
        <w:rPr>
          <w:color w:val="000009"/>
          <w:sz w:val="22"/>
          <w:szCs w:val="22"/>
        </w:rPr>
        <w:t>годов»</w:t>
      </w:r>
    </w:p>
    <w:p w:rsidR="00B732DA" w:rsidRPr="00B8081B" w:rsidRDefault="005B1194">
      <w:pPr>
        <w:pStyle w:val="a6"/>
        <w:numPr>
          <w:ilvl w:val="0"/>
          <w:numId w:val="3"/>
        </w:numPr>
        <w:tabs>
          <w:tab w:val="left" w:pos="1622"/>
          <w:tab w:val="left" w:pos="1623"/>
        </w:tabs>
        <w:spacing w:before="5" w:line="237" w:lineRule="auto"/>
        <w:ind w:right="278" w:firstLine="0"/>
      </w:pPr>
      <w:r w:rsidRPr="00B8081B">
        <w:rPr>
          <w:color w:val="000009"/>
        </w:rPr>
        <w:t xml:space="preserve">Приложение № 1 Поступления доходов бюджета сельского поселения </w:t>
      </w:r>
      <w:proofErr w:type="gramStart"/>
      <w:r w:rsidRPr="00B8081B">
        <w:rPr>
          <w:color w:val="000009"/>
        </w:rPr>
        <w:t>« Поселок</w:t>
      </w:r>
      <w:proofErr w:type="gramEnd"/>
      <w:r w:rsidRPr="00B8081B">
        <w:rPr>
          <w:color w:val="000009"/>
        </w:rPr>
        <w:t xml:space="preserve"> Бетлица»</w:t>
      </w:r>
      <w:r w:rsidRPr="00B8081B">
        <w:rPr>
          <w:color w:val="000009"/>
          <w:spacing w:val="40"/>
        </w:rPr>
        <w:t xml:space="preserve"> </w:t>
      </w:r>
      <w:r w:rsidRPr="00B8081B">
        <w:rPr>
          <w:color w:val="000009"/>
        </w:rPr>
        <w:t>по кодам классификации доходов бюджетов бюджетной системы РФ на</w:t>
      </w:r>
      <w:r w:rsidRPr="00B8081B">
        <w:rPr>
          <w:color w:val="000009"/>
          <w:spacing w:val="40"/>
        </w:rPr>
        <w:t xml:space="preserve"> </w:t>
      </w:r>
      <w:r w:rsidR="00984E64" w:rsidRPr="00B8081B">
        <w:rPr>
          <w:color w:val="000009"/>
        </w:rPr>
        <w:t xml:space="preserve">26 </w:t>
      </w:r>
      <w:r w:rsidR="00984E64" w:rsidRPr="00B8081B">
        <w:rPr>
          <w:color w:val="000009"/>
          <w:spacing w:val="40"/>
        </w:rPr>
        <w:t>сентября</w:t>
      </w:r>
      <w:r w:rsidRPr="00B8081B">
        <w:rPr>
          <w:color w:val="000009"/>
          <w:spacing w:val="40"/>
        </w:rPr>
        <w:t xml:space="preserve"> </w:t>
      </w:r>
      <w:r w:rsidRPr="00B8081B">
        <w:rPr>
          <w:color w:val="000009"/>
        </w:rPr>
        <w:t>202</w:t>
      </w:r>
      <w:r w:rsidR="003916EE" w:rsidRPr="00B8081B">
        <w:rPr>
          <w:color w:val="000009"/>
        </w:rPr>
        <w:t>3</w:t>
      </w:r>
      <w:r w:rsidRPr="00B8081B">
        <w:rPr>
          <w:color w:val="000009"/>
        </w:rPr>
        <w:t xml:space="preserve"> года»;</w:t>
      </w: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 w:rsidP="002B0C03">
      <w:pPr>
        <w:pStyle w:val="a3"/>
        <w:tabs>
          <w:tab w:val="left" w:pos="6347"/>
        </w:tabs>
        <w:spacing w:before="1"/>
        <w:ind w:left="926" w:right="28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-Приложение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№2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«Ведомственная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структура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«Поселок Бетлица»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 xml:space="preserve"> год»</w:t>
      </w: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pStyle w:val="a3"/>
        <w:spacing w:line="242" w:lineRule="auto"/>
        <w:ind w:left="206" w:right="29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Необходимость внесения изменений в Решение о бюджете вызвана с изменениями доходной и расходной части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на 202</w:t>
      </w:r>
      <w:r w:rsidR="003916EE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год.</w:t>
      </w:r>
    </w:p>
    <w:p w:rsidR="00B732DA" w:rsidRPr="00B8081B" w:rsidRDefault="00B732DA">
      <w:pPr>
        <w:pStyle w:val="a3"/>
        <w:spacing w:before="1"/>
        <w:rPr>
          <w:sz w:val="22"/>
          <w:szCs w:val="22"/>
        </w:rPr>
      </w:pPr>
    </w:p>
    <w:p w:rsidR="00B732DA" w:rsidRPr="00B8081B" w:rsidRDefault="005B1194">
      <w:pPr>
        <w:ind w:left="3121"/>
        <w:rPr>
          <w:b/>
        </w:rPr>
      </w:pPr>
      <w:r w:rsidRPr="00B8081B">
        <w:rPr>
          <w:b/>
          <w:color w:val="000009"/>
        </w:rPr>
        <w:lastRenderedPageBreak/>
        <w:t>Общая</w:t>
      </w:r>
      <w:r w:rsidRPr="00B8081B">
        <w:rPr>
          <w:b/>
          <w:color w:val="000009"/>
          <w:spacing w:val="-14"/>
        </w:rPr>
        <w:t xml:space="preserve"> </w:t>
      </w:r>
      <w:r w:rsidRPr="00B8081B">
        <w:rPr>
          <w:b/>
          <w:color w:val="000009"/>
        </w:rPr>
        <w:t>характеристика</w:t>
      </w:r>
      <w:r w:rsidRPr="00B8081B">
        <w:rPr>
          <w:b/>
          <w:color w:val="000009"/>
          <w:spacing w:val="-12"/>
        </w:rPr>
        <w:t xml:space="preserve"> </w:t>
      </w:r>
      <w:r w:rsidRPr="00B8081B">
        <w:rPr>
          <w:b/>
          <w:color w:val="000009"/>
        </w:rPr>
        <w:t>предлагаемых</w:t>
      </w:r>
      <w:r w:rsidRPr="00B8081B">
        <w:rPr>
          <w:b/>
          <w:color w:val="000009"/>
          <w:spacing w:val="-13"/>
        </w:rPr>
        <w:t xml:space="preserve"> </w:t>
      </w:r>
      <w:r w:rsidRPr="00B8081B">
        <w:rPr>
          <w:b/>
          <w:color w:val="000009"/>
          <w:spacing w:val="-2"/>
        </w:rPr>
        <w:t>изменений</w:t>
      </w:r>
    </w:p>
    <w:p w:rsidR="00B732DA" w:rsidRPr="00B8081B" w:rsidRDefault="00B732DA">
      <w:pPr>
        <w:pStyle w:val="a3"/>
        <w:spacing w:before="8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91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соответствии со статьей 1 Проекта Решения основные характеристики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 поселения предлагается утвердить в следующих размерах:</w:t>
      </w:r>
    </w:p>
    <w:p w:rsidR="00B732DA" w:rsidRPr="00B8081B" w:rsidRDefault="005B1194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line="242" w:lineRule="auto"/>
        <w:ind w:right="285" w:firstLine="0"/>
      </w:pPr>
      <w:r w:rsidRPr="00B8081B">
        <w:rPr>
          <w:color w:val="000009"/>
        </w:rPr>
        <w:t>по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доходам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-13"/>
        </w:rPr>
        <w:t xml:space="preserve"> </w:t>
      </w:r>
      <w:r w:rsidR="003916EE" w:rsidRPr="00B8081B">
        <w:rPr>
          <w:color w:val="000009"/>
        </w:rPr>
        <w:t>2</w:t>
      </w:r>
      <w:r w:rsidR="00984E64" w:rsidRPr="00B8081B">
        <w:rPr>
          <w:color w:val="000009"/>
        </w:rPr>
        <w:t>8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519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73</w:t>
      </w:r>
      <w:r w:rsidR="003916EE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рубля,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том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числе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объем</w:t>
      </w:r>
      <w:r w:rsidRPr="00B8081B">
        <w:rPr>
          <w:color w:val="000009"/>
          <w:spacing w:val="-11"/>
        </w:rPr>
        <w:t xml:space="preserve"> </w:t>
      </w:r>
      <w:r w:rsidRPr="00B8081B">
        <w:rPr>
          <w:color w:val="000009"/>
        </w:rPr>
        <w:t>безвозмездных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поступлений</w:t>
      </w:r>
      <w:r w:rsidRPr="00B8081B">
        <w:rPr>
          <w:color w:val="000009"/>
          <w:spacing w:val="-14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13"/>
        </w:rPr>
        <w:t xml:space="preserve"> </w:t>
      </w:r>
      <w:r w:rsidRPr="00B8081B">
        <w:rPr>
          <w:color w:val="000009"/>
        </w:rPr>
        <w:t>сумме 2</w:t>
      </w:r>
      <w:r w:rsidR="00984E64" w:rsidRPr="00B8081B">
        <w:rPr>
          <w:color w:val="000009"/>
        </w:rPr>
        <w:t>3 492</w:t>
      </w:r>
      <w:r w:rsidR="003916EE" w:rsidRPr="00B8081B">
        <w:rPr>
          <w:color w:val="000009"/>
        </w:rPr>
        <w:t> </w:t>
      </w:r>
      <w:r w:rsidR="00984E64" w:rsidRPr="00B8081B">
        <w:rPr>
          <w:color w:val="000009"/>
        </w:rPr>
        <w:t>17</w:t>
      </w:r>
      <w:r w:rsidR="003916EE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="003916EE" w:rsidRPr="00B8081B">
        <w:rPr>
          <w:color w:val="000009"/>
        </w:rPr>
        <w:t xml:space="preserve"> </w:t>
      </w:r>
      <w:proofErr w:type="gramStart"/>
      <w:r w:rsidRPr="00B8081B">
        <w:rPr>
          <w:color w:val="000009"/>
        </w:rPr>
        <w:t>рублей ;</w:t>
      </w:r>
      <w:proofErr w:type="gramEnd"/>
    </w:p>
    <w:p w:rsidR="00B732DA" w:rsidRPr="00B8081B" w:rsidRDefault="005B1194" w:rsidP="00E378EB">
      <w:pPr>
        <w:pStyle w:val="a6"/>
        <w:numPr>
          <w:ilvl w:val="0"/>
          <w:numId w:val="2"/>
        </w:numPr>
        <w:tabs>
          <w:tab w:val="left" w:pos="1622"/>
          <w:tab w:val="left" w:pos="1623"/>
        </w:tabs>
        <w:spacing w:before="1"/>
        <w:ind w:left="1622"/>
      </w:pPr>
      <w:r w:rsidRPr="00B8081B">
        <w:rPr>
          <w:color w:val="000009"/>
        </w:rPr>
        <w:t>по</w:t>
      </w:r>
      <w:r w:rsidRPr="00B8081B">
        <w:rPr>
          <w:color w:val="000009"/>
          <w:spacing w:val="-12"/>
        </w:rPr>
        <w:t xml:space="preserve"> </w:t>
      </w:r>
      <w:r w:rsidRPr="00B8081B">
        <w:rPr>
          <w:color w:val="000009"/>
        </w:rPr>
        <w:t>расходам</w:t>
      </w:r>
      <w:r w:rsidRPr="00B8081B">
        <w:rPr>
          <w:color w:val="000009"/>
          <w:spacing w:val="-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-6"/>
        </w:rPr>
        <w:t xml:space="preserve"> </w:t>
      </w:r>
      <w:r w:rsidRPr="00B8081B">
        <w:rPr>
          <w:color w:val="000009"/>
        </w:rPr>
        <w:t>сумме</w:t>
      </w:r>
      <w:r w:rsidRPr="00B8081B">
        <w:rPr>
          <w:color w:val="000009"/>
          <w:spacing w:val="38"/>
        </w:rPr>
        <w:t xml:space="preserve"> </w:t>
      </w:r>
      <w:r w:rsidR="00C60423" w:rsidRPr="00B8081B">
        <w:rPr>
          <w:color w:val="000009"/>
        </w:rPr>
        <w:t>2</w:t>
      </w:r>
      <w:r w:rsidR="00984E64" w:rsidRPr="00B8081B">
        <w:rPr>
          <w:color w:val="000009"/>
        </w:rPr>
        <w:t>9 677</w:t>
      </w:r>
      <w:r w:rsidR="00C60423" w:rsidRPr="00B8081B">
        <w:rPr>
          <w:color w:val="000009"/>
        </w:rPr>
        <w:t> </w:t>
      </w:r>
      <w:r w:rsidR="00984E64" w:rsidRPr="00B8081B">
        <w:rPr>
          <w:color w:val="000009"/>
        </w:rPr>
        <w:t>73</w:t>
      </w:r>
      <w:r w:rsidR="00C60423" w:rsidRPr="00B8081B">
        <w:rPr>
          <w:color w:val="000009"/>
        </w:rPr>
        <w:t>9,5</w:t>
      </w:r>
      <w:r w:rsidR="00984E64" w:rsidRPr="00B8081B">
        <w:rPr>
          <w:color w:val="000009"/>
        </w:rPr>
        <w:t>9</w:t>
      </w:r>
      <w:r w:rsidR="00CD05DE" w:rsidRPr="00B8081B">
        <w:rPr>
          <w:color w:val="000009"/>
          <w:spacing w:val="-12"/>
        </w:rPr>
        <w:t xml:space="preserve"> </w:t>
      </w:r>
      <w:proofErr w:type="gramStart"/>
      <w:r w:rsidRPr="00B8081B">
        <w:rPr>
          <w:color w:val="000009"/>
        </w:rPr>
        <w:t>рублей</w:t>
      </w:r>
      <w:r w:rsidRPr="00B8081B">
        <w:rPr>
          <w:color w:val="000009"/>
          <w:spacing w:val="-5"/>
        </w:rPr>
        <w:t xml:space="preserve"> </w:t>
      </w:r>
      <w:r w:rsidRPr="00B8081B">
        <w:rPr>
          <w:color w:val="000009"/>
          <w:spacing w:val="-10"/>
        </w:rPr>
        <w:t>;</w:t>
      </w:r>
      <w:proofErr w:type="gramEnd"/>
    </w:p>
    <w:p w:rsidR="00B732DA" w:rsidRPr="00B8081B" w:rsidRDefault="005B1194">
      <w:pPr>
        <w:pStyle w:val="a3"/>
        <w:ind w:left="206" w:right="285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 результате вносимых изменений в доходную и расходную части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бюджета сельского поселения размер дефицита составит </w:t>
      </w:r>
      <w:r w:rsidR="00C60423" w:rsidRPr="00B8081B">
        <w:rPr>
          <w:color w:val="000009"/>
          <w:sz w:val="22"/>
          <w:szCs w:val="22"/>
        </w:rPr>
        <w:t>1 </w:t>
      </w:r>
      <w:r w:rsidR="004A67B9" w:rsidRPr="00B8081B">
        <w:rPr>
          <w:color w:val="000009"/>
          <w:sz w:val="22"/>
          <w:szCs w:val="22"/>
        </w:rPr>
        <w:t>1</w:t>
      </w:r>
      <w:r w:rsidR="00C60423" w:rsidRPr="00B8081B">
        <w:rPr>
          <w:color w:val="000009"/>
          <w:sz w:val="22"/>
          <w:szCs w:val="22"/>
        </w:rPr>
        <w:t>58 000</w:t>
      </w:r>
      <w:r w:rsidR="00CD05DE" w:rsidRPr="00B8081B">
        <w:rPr>
          <w:color w:val="00000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рублей 00 копеек.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3"/>
        <w:rPr>
          <w:sz w:val="22"/>
          <w:szCs w:val="22"/>
        </w:rPr>
      </w:pPr>
    </w:p>
    <w:p w:rsidR="00B732DA" w:rsidRPr="00B8081B" w:rsidRDefault="005B1194">
      <w:pPr>
        <w:pStyle w:val="a3"/>
        <w:ind w:left="105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параметров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представлены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таблице: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after="12"/>
        <w:ind w:right="285"/>
        <w:jc w:val="right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(рублей)</w:t>
      </w:r>
    </w:p>
    <w:tbl>
      <w:tblPr>
        <w:tblStyle w:val="TableNormal"/>
        <w:tblW w:w="0" w:type="auto"/>
        <w:tblInd w:w="5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6"/>
        <w:gridCol w:w="2344"/>
      </w:tblGrid>
      <w:tr w:rsidR="00B732DA" w:rsidRPr="00B8081B">
        <w:trPr>
          <w:trHeight w:val="768"/>
        </w:trPr>
        <w:tc>
          <w:tcPr>
            <w:tcW w:w="2103" w:type="dxa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2473" w:type="dxa"/>
          </w:tcPr>
          <w:p w:rsidR="00B732DA" w:rsidRPr="00B8081B" w:rsidRDefault="005B1194" w:rsidP="00C60423">
            <w:pPr>
              <w:pStyle w:val="TableParagraph"/>
              <w:spacing w:before="135"/>
              <w:ind w:left="754" w:right="53" w:hanging="543"/>
            </w:pPr>
            <w:r w:rsidRPr="00B8081B">
              <w:rPr>
                <w:color w:val="000009"/>
              </w:rPr>
              <w:t>Первоначальный</w:t>
            </w:r>
            <w:r w:rsidRPr="00B8081B">
              <w:rPr>
                <w:color w:val="000009"/>
                <w:spacing w:val="13"/>
              </w:rPr>
              <w:t xml:space="preserve"> </w:t>
            </w:r>
            <w:r w:rsidRPr="00B8081B">
              <w:rPr>
                <w:color w:val="000009"/>
              </w:rPr>
              <w:t>план на 202</w:t>
            </w:r>
            <w:r w:rsidR="00C60423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="00CD05DE" w:rsidRPr="00B8081B">
              <w:rPr>
                <w:color w:val="000009"/>
              </w:rPr>
              <w:t xml:space="preserve"> с изм.</w:t>
            </w:r>
          </w:p>
        </w:tc>
        <w:tc>
          <w:tcPr>
            <w:tcW w:w="2406" w:type="dxa"/>
          </w:tcPr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ind w:left="446"/>
            </w:pPr>
            <w:r w:rsidRPr="00B8081B">
              <w:rPr>
                <w:color w:val="000009"/>
              </w:rPr>
              <w:t>Проект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Решения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before="135"/>
              <w:ind w:left="662" w:right="653" w:firstLine="33"/>
            </w:pPr>
            <w:r w:rsidRPr="00B8081B">
              <w:rPr>
                <w:color w:val="000009"/>
                <w:spacing w:val="-2"/>
              </w:rPr>
              <w:t xml:space="preserve">изменения </w:t>
            </w:r>
            <w:r w:rsidRPr="00B8081B">
              <w:rPr>
                <w:color w:val="000009"/>
              </w:rPr>
              <w:t>(гр.3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</w:rPr>
              <w:t>-</w:t>
            </w:r>
            <w:r w:rsidRPr="00B8081B">
              <w:rPr>
                <w:color w:val="000009"/>
                <w:spacing w:val="-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гр.2)</w:t>
            </w:r>
          </w:p>
        </w:tc>
      </w:tr>
      <w:tr w:rsidR="00B732DA" w:rsidRPr="00B8081B">
        <w:trPr>
          <w:trHeight w:val="244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line="224" w:lineRule="exact"/>
              <w:ind w:right="16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473" w:type="dxa"/>
          </w:tcPr>
          <w:p w:rsidR="00B732DA" w:rsidRPr="00B8081B" w:rsidRDefault="005B1194">
            <w:pPr>
              <w:pStyle w:val="TableParagraph"/>
              <w:spacing w:line="224" w:lineRule="exact"/>
              <w:ind w:left="1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2406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2344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4</w:t>
            </w:r>
          </w:p>
        </w:tc>
      </w:tr>
      <w:tr w:rsidR="00B732DA" w:rsidRPr="00B8081B">
        <w:trPr>
          <w:trHeight w:val="397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67"/>
              <w:ind w:left="86"/>
            </w:pPr>
            <w:r w:rsidRPr="00B8081B">
              <w:rPr>
                <w:color w:val="000009"/>
                <w:spacing w:val="-2"/>
              </w:rPr>
              <w:t>Доходы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67"/>
              <w:ind w:right="88"/>
              <w:jc w:val="right"/>
            </w:pPr>
            <w:r w:rsidRPr="00B8081B">
              <w:rPr>
                <w:color w:val="000009"/>
              </w:rPr>
              <w:t>25 925 509,57</w:t>
            </w:r>
          </w:p>
        </w:tc>
        <w:tc>
          <w:tcPr>
            <w:tcW w:w="2406" w:type="dxa"/>
          </w:tcPr>
          <w:p w:rsidR="00B732DA" w:rsidRPr="00B8081B" w:rsidRDefault="004A67B9">
            <w:pPr>
              <w:pStyle w:val="TableParagraph"/>
              <w:spacing w:before="67"/>
              <w:ind w:left="806"/>
            </w:pPr>
            <w:r w:rsidRPr="00B8081B">
              <w:rPr>
                <w:color w:val="000009"/>
              </w:rPr>
              <w:t>28 519 739,59</w:t>
            </w:r>
          </w:p>
        </w:tc>
        <w:tc>
          <w:tcPr>
            <w:tcW w:w="2344" w:type="dxa"/>
          </w:tcPr>
          <w:p w:rsidR="00B732DA" w:rsidRPr="00B8081B" w:rsidRDefault="00CD05DE" w:rsidP="004A67B9">
            <w:pPr>
              <w:pStyle w:val="TableParagraph"/>
              <w:spacing w:before="67"/>
              <w:ind w:right="99"/>
              <w:jc w:val="right"/>
            </w:pPr>
            <w:r w:rsidRPr="00B8081B">
              <w:rPr>
                <w:color w:val="000009"/>
              </w:rPr>
              <w:t>2</w:t>
            </w:r>
            <w:r w:rsidR="00E81473" w:rsidRPr="00B8081B">
              <w:rPr>
                <w:color w:val="000009"/>
              </w:rPr>
              <w:t xml:space="preserve"> </w:t>
            </w:r>
            <w:r w:rsidR="004A67B9" w:rsidRPr="00B8081B">
              <w:rPr>
                <w:color w:val="000009"/>
              </w:rPr>
              <w:t>594</w:t>
            </w:r>
            <w:r w:rsidRPr="00B8081B">
              <w:rPr>
                <w:color w:val="000009"/>
              </w:rPr>
              <w:t> </w:t>
            </w:r>
            <w:r w:rsidR="004A67B9" w:rsidRPr="00B8081B">
              <w:rPr>
                <w:color w:val="000009"/>
              </w:rPr>
              <w:t>230</w:t>
            </w:r>
            <w:r w:rsidRPr="00B8081B">
              <w:rPr>
                <w:color w:val="000009"/>
              </w:rPr>
              <w:t>,</w:t>
            </w:r>
            <w:r w:rsidR="004A67B9" w:rsidRPr="00B8081B">
              <w:rPr>
                <w:color w:val="000009"/>
              </w:rPr>
              <w:t>02</w:t>
            </w:r>
          </w:p>
        </w:tc>
      </w:tr>
      <w:tr w:rsidR="00B732DA" w:rsidRPr="00B8081B">
        <w:trPr>
          <w:trHeight w:val="378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63"/>
              <w:ind w:left="86"/>
            </w:pPr>
            <w:r w:rsidRPr="00B8081B">
              <w:rPr>
                <w:color w:val="000009"/>
                <w:spacing w:val="-2"/>
              </w:rPr>
              <w:t>Расходы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63"/>
              <w:ind w:right="88"/>
              <w:jc w:val="right"/>
            </w:pPr>
            <w:r w:rsidRPr="00B8081B">
              <w:rPr>
                <w:color w:val="000009"/>
              </w:rPr>
              <w:t>26 983 509,57</w:t>
            </w:r>
          </w:p>
        </w:tc>
        <w:tc>
          <w:tcPr>
            <w:tcW w:w="2406" w:type="dxa"/>
          </w:tcPr>
          <w:p w:rsidR="00B732DA" w:rsidRPr="00B8081B" w:rsidRDefault="004A67B9">
            <w:pPr>
              <w:pStyle w:val="TableParagraph"/>
              <w:spacing w:before="63"/>
              <w:ind w:left="806"/>
            </w:pPr>
            <w:r w:rsidRPr="00B8081B">
              <w:rPr>
                <w:color w:val="000009"/>
              </w:rPr>
              <w:t>29 677 739,59</w:t>
            </w:r>
          </w:p>
        </w:tc>
        <w:tc>
          <w:tcPr>
            <w:tcW w:w="2344" w:type="dxa"/>
          </w:tcPr>
          <w:p w:rsidR="00B732DA" w:rsidRPr="00B8081B" w:rsidRDefault="004A67B9" w:rsidP="004A67B9">
            <w:pPr>
              <w:pStyle w:val="TableParagraph"/>
              <w:spacing w:before="63"/>
              <w:ind w:right="99"/>
              <w:jc w:val="right"/>
            </w:pPr>
            <w:r w:rsidRPr="00B8081B">
              <w:rPr>
                <w:color w:val="000009"/>
              </w:rPr>
              <w:t>2 694 230,02</w:t>
            </w:r>
          </w:p>
        </w:tc>
      </w:tr>
      <w:tr w:rsidR="00B732DA" w:rsidRPr="00B8081B">
        <w:trPr>
          <w:trHeight w:val="509"/>
        </w:trPr>
        <w:tc>
          <w:tcPr>
            <w:tcW w:w="2103" w:type="dxa"/>
          </w:tcPr>
          <w:p w:rsidR="00B732DA" w:rsidRPr="00B8081B" w:rsidRDefault="005B1194">
            <w:pPr>
              <w:pStyle w:val="TableParagraph"/>
              <w:spacing w:before="126"/>
              <w:ind w:left="86"/>
            </w:pPr>
            <w:r w:rsidRPr="00B8081B">
              <w:rPr>
                <w:color w:val="000009"/>
                <w:spacing w:val="-2"/>
              </w:rPr>
              <w:t>Дефицит</w:t>
            </w:r>
          </w:p>
        </w:tc>
        <w:tc>
          <w:tcPr>
            <w:tcW w:w="2473" w:type="dxa"/>
          </w:tcPr>
          <w:p w:rsidR="00B732DA" w:rsidRPr="00B8081B" w:rsidRDefault="004A67B9">
            <w:pPr>
              <w:pStyle w:val="TableParagraph"/>
              <w:spacing w:before="126"/>
              <w:ind w:right="93"/>
              <w:jc w:val="right"/>
            </w:pPr>
            <w:r w:rsidRPr="00B8081B">
              <w:rPr>
                <w:color w:val="000009"/>
                <w:spacing w:val="-4"/>
              </w:rPr>
              <w:t>1 058 000,00</w:t>
            </w:r>
          </w:p>
        </w:tc>
        <w:tc>
          <w:tcPr>
            <w:tcW w:w="2406" w:type="dxa"/>
          </w:tcPr>
          <w:p w:rsidR="00B732DA" w:rsidRPr="00B8081B" w:rsidRDefault="00E81473" w:rsidP="004A67B9">
            <w:pPr>
              <w:pStyle w:val="TableParagraph"/>
              <w:spacing w:before="126"/>
              <w:ind w:right="98"/>
              <w:jc w:val="right"/>
            </w:pPr>
            <w:r w:rsidRPr="00B8081B">
              <w:rPr>
                <w:color w:val="000009"/>
                <w:spacing w:val="-4"/>
              </w:rPr>
              <w:t>1</w:t>
            </w:r>
            <w:r w:rsidR="004A67B9" w:rsidRPr="00B8081B">
              <w:rPr>
                <w:color w:val="000009"/>
                <w:spacing w:val="-4"/>
              </w:rPr>
              <w:t xml:space="preserve"> </w:t>
            </w:r>
            <w:r w:rsidRPr="00B8081B">
              <w:rPr>
                <w:color w:val="000009"/>
                <w:spacing w:val="-4"/>
              </w:rPr>
              <w:t> </w:t>
            </w:r>
            <w:r w:rsidR="004A67B9" w:rsidRPr="00B8081B">
              <w:rPr>
                <w:color w:val="000009"/>
                <w:spacing w:val="-4"/>
              </w:rPr>
              <w:t>1</w:t>
            </w:r>
            <w:r w:rsidRPr="00B8081B">
              <w:rPr>
                <w:color w:val="000009"/>
                <w:spacing w:val="-4"/>
              </w:rPr>
              <w:t>58 00</w:t>
            </w:r>
            <w:r w:rsidR="005B1194"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2344" w:type="dxa"/>
          </w:tcPr>
          <w:p w:rsidR="00B732DA" w:rsidRPr="00B8081B" w:rsidRDefault="004A67B9">
            <w:pPr>
              <w:pStyle w:val="TableParagraph"/>
              <w:spacing w:before="126"/>
              <w:ind w:right="99"/>
              <w:jc w:val="right"/>
            </w:pPr>
            <w:r w:rsidRPr="00B8081B">
              <w:rPr>
                <w:color w:val="000009"/>
              </w:rPr>
              <w:t>100</w:t>
            </w:r>
            <w:r w:rsidR="00E81473" w:rsidRPr="00B8081B">
              <w:rPr>
                <w:color w:val="000009"/>
              </w:rPr>
              <w:t> 000,00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9"/>
        <w:rPr>
          <w:sz w:val="22"/>
          <w:szCs w:val="22"/>
        </w:rPr>
      </w:pPr>
    </w:p>
    <w:p w:rsidR="00B732DA" w:rsidRPr="00B8081B" w:rsidRDefault="005B1194">
      <w:pPr>
        <w:ind w:left="552" w:right="85"/>
        <w:jc w:val="center"/>
        <w:rPr>
          <w:b/>
        </w:rPr>
      </w:pPr>
      <w:r w:rsidRPr="00B8081B">
        <w:rPr>
          <w:b/>
          <w:color w:val="000009"/>
          <w:spacing w:val="-4"/>
        </w:rPr>
        <w:t>Доходы</w:t>
      </w:r>
      <w:r w:rsidRPr="00B8081B">
        <w:rPr>
          <w:b/>
          <w:color w:val="000009"/>
          <w:spacing w:val="-7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B732DA">
      <w:pPr>
        <w:pStyle w:val="a3"/>
        <w:spacing w:before="9"/>
        <w:rPr>
          <w:b/>
          <w:sz w:val="22"/>
          <w:szCs w:val="22"/>
        </w:rPr>
      </w:pPr>
    </w:p>
    <w:p w:rsidR="0036335E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b/>
          <w:sz w:val="22"/>
          <w:szCs w:val="22"/>
        </w:rPr>
        <w:t>Рассматриваемым</w:t>
      </w:r>
      <w:r w:rsidRPr="00B8081B">
        <w:rPr>
          <w:b/>
          <w:spacing w:val="65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Проектом</w:t>
      </w:r>
      <w:r w:rsidRPr="00B8081B">
        <w:rPr>
          <w:b/>
          <w:spacing w:val="74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Решения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предлагается</w:t>
      </w:r>
      <w:r w:rsidRPr="00B8081B">
        <w:rPr>
          <w:b/>
          <w:spacing w:val="68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увеличить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доходную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часть</w:t>
      </w:r>
      <w:r w:rsidRPr="00B8081B">
        <w:rPr>
          <w:b/>
          <w:spacing w:val="69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бюджета</w:t>
      </w:r>
      <w:r w:rsidRPr="00B8081B">
        <w:rPr>
          <w:b/>
          <w:spacing w:val="71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>на</w:t>
      </w:r>
      <w:r w:rsidRPr="00B8081B">
        <w:rPr>
          <w:b/>
          <w:spacing w:val="73"/>
          <w:sz w:val="22"/>
          <w:szCs w:val="22"/>
        </w:rPr>
        <w:t xml:space="preserve"> </w:t>
      </w:r>
      <w:r w:rsidRPr="00B8081B">
        <w:rPr>
          <w:b/>
          <w:sz w:val="22"/>
          <w:szCs w:val="22"/>
        </w:rPr>
        <w:t xml:space="preserve">+ </w:t>
      </w:r>
      <w:r w:rsidR="00CD05DE" w:rsidRPr="00B8081B">
        <w:rPr>
          <w:b/>
          <w:color w:val="000009"/>
          <w:sz w:val="22"/>
          <w:szCs w:val="22"/>
        </w:rPr>
        <w:t>2</w:t>
      </w:r>
      <w:r w:rsidR="004A67B9" w:rsidRPr="00B8081B">
        <w:rPr>
          <w:b/>
          <w:color w:val="000009"/>
          <w:sz w:val="22"/>
          <w:szCs w:val="22"/>
        </w:rPr>
        <w:t> 594 230,02</w:t>
      </w:r>
      <w:r w:rsidR="00CD05DE" w:rsidRPr="00B8081B">
        <w:rPr>
          <w:b/>
          <w:color w:val="000009"/>
          <w:sz w:val="22"/>
          <w:szCs w:val="22"/>
        </w:rPr>
        <w:t>рублей</w:t>
      </w:r>
      <w:r w:rsidRPr="00B8081B">
        <w:rPr>
          <w:sz w:val="22"/>
          <w:szCs w:val="22"/>
        </w:rPr>
        <w:t>.</w:t>
      </w:r>
    </w:p>
    <w:p w:rsidR="00B732DA" w:rsidRPr="00B8081B" w:rsidRDefault="005B1194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 </w:t>
      </w:r>
      <w:r w:rsidR="00E26B09" w:rsidRPr="00B8081B">
        <w:rPr>
          <w:sz w:val="22"/>
          <w:szCs w:val="22"/>
        </w:rPr>
        <w:t>Объем неналоговых доходов предлагается увеличить</w:t>
      </w:r>
      <w:r w:rsidRPr="00B8081B">
        <w:rPr>
          <w:sz w:val="22"/>
          <w:szCs w:val="22"/>
        </w:rPr>
        <w:t xml:space="preserve"> на </w:t>
      </w:r>
      <w:r w:rsidR="004A67B9" w:rsidRPr="00B8081B">
        <w:rPr>
          <w:sz w:val="22"/>
          <w:szCs w:val="22"/>
        </w:rPr>
        <w:t>0</w:t>
      </w:r>
      <w:r w:rsidR="005D50BB" w:rsidRPr="00B8081B">
        <w:rPr>
          <w:sz w:val="22"/>
          <w:szCs w:val="22"/>
        </w:rPr>
        <w:t>,00 рублей, все</w:t>
      </w:r>
      <w:r w:rsidRPr="00B8081B">
        <w:rPr>
          <w:sz w:val="22"/>
          <w:szCs w:val="22"/>
        </w:rPr>
        <w:t xml:space="preserve"> изменения приходятся на безвозмездные поступления, они составят +</w:t>
      </w:r>
      <w:r w:rsidR="005D50BB" w:rsidRPr="00B8081B">
        <w:rPr>
          <w:color w:val="000009"/>
          <w:sz w:val="22"/>
          <w:szCs w:val="22"/>
        </w:rPr>
        <w:t>2 594 230,02рублей</w:t>
      </w:r>
      <w:r w:rsidR="00D264DD" w:rsidRPr="00B8081B">
        <w:rPr>
          <w:sz w:val="22"/>
          <w:szCs w:val="22"/>
        </w:rPr>
        <w:t>.</w:t>
      </w:r>
    </w:p>
    <w:p w:rsidR="00D264DD" w:rsidRPr="00B8081B" w:rsidRDefault="00D264DD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Объем безвозмездных поступлений 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увеличить на </w:t>
      </w:r>
      <w:r w:rsidR="005D50BB" w:rsidRPr="00B8081B">
        <w:rPr>
          <w:color w:val="000009"/>
          <w:sz w:val="22"/>
          <w:szCs w:val="22"/>
        </w:rPr>
        <w:t>2 594 230,02рублей</w:t>
      </w:r>
      <w:r w:rsidR="00287297" w:rsidRPr="00B8081B">
        <w:rPr>
          <w:sz w:val="22"/>
          <w:szCs w:val="22"/>
        </w:rPr>
        <w:t>,</w:t>
      </w:r>
      <w:r w:rsidRPr="00B8081B">
        <w:rPr>
          <w:sz w:val="22"/>
          <w:szCs w:val="22"/>
        </w:rPr>
        <w:t xml:space="preserve"> или</w:t>
      </w:r>
      <w:r w:rsidR="00353451" w:rsidRPr="00B8081B">
        <w:rPr>
          <w:sz w:val="22"/>
          <w:szCs w:val="22"/>
        </w:rPr>
        <w:t xml:space="preserve"> </w:t>
      </w:r>
      <w:r w:rsidRPr="00B8081B">
        <w:rPr>
          <w:sz w:val="22"/>
          <w:szCs w:val="22"/>
        </w:rPr>
        <w:t xml:space="preserve">на </w:t>
      </w:r>
      <w:r w:rsidR="005D50BB" w:rsidRPr="00B8081B">
        <w:rPr>
          <w:sz w:val="22"/>
          <w:szCs w:val="22"/>
        </w:rPr>
        <w:t>12,4</w:t>
      </w:r>
      <w:r w:rsidRPr="00B8081B">
        <w:rPr>
          <w:sz w:val="22"/>
          <w:szCs w:val="22"/>
        </w:rPr>
        <w:t>%</w:t>
      </w:r>
      <w:r w:rsidR="00287297" w:rsidRPr="00B8081B">
        <w:rPr>
          <w:sz w:val="22"/>
          <w:szCs w:val="22"/>
        </w:rPr>
        <w:t xml:space="preserve">( </w:t>
      </w:r>
      <w:r w:rsidR="005D50BB" w:rsidRPr="00B8081B">
        <w:rPr>
          <w:sz w:val="22"/>
          <w:szCs w:val="22"/>
        </w:rPr>
        <w:t>20 897 949,57</w:t>
      </w:r>
      <w:r w:rsidR="00287297" w:rsidRPr="00B8081B">
        <w:rPr>
          <w:sz w:val="22"/>
          <w:szCs w:val="22"/>
        </w:rPr>
        <w:t>руб. до 2</w:t>
      </w:r>
      <w:r w:rsidR="005D50BB" w:rsidRPr="00B8081B">
        <w:rPr>
          <w:sz w:val="22"/>
          <w:szCs w:val="22"/>
        </w:rPr>
        <w:t>3 492 179,59</w:t>
      </w:r>
      <w:r w:rsidR="00287297" w:rsidRPr="00B8081B">
        <w:rPr>
          <w:sz w:val="22"/>
          <w:szCs w:val="22"/>
        </w:rPr>
        <w:t>руб.), в том числе за счет:</w:t>
      </w:r>
    </w:p>
    <w:p w:rsidR="00287297" w:rsidRPr="00B8081B" w:rsidRDefault="00287297" w:rsidP="00D264DD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дотаций на </w:t>
      </w:r>
      <w:r w:rsidR="005D50BB" w:rsidRPr="00B8081B">
        <w:rPr>
          <w:sz w:val="22"/>
          <w:szCs w:val="22"/>
        </w:rPr>
        <w:t>611 789</w:t>
      </w:r>
      <w:r w:rsidRPr="00B8081B">
        <w:rPr>
          <w:sz w:val="22"/>
          <w:szCs w:val="22"/>
        </w:rPr>
        <w:t xml:space="preserve">,00рублей, или на </w:t>
      </w:r>
      <w:r w:rsidR="005D50BB" w:rsidRPr="00B8081B">
        <w:rPr>
          <w:sz w:val="22"/>
          <w:szCs w:val="22"/>
        </w:rPr>
        <w:t>4,1</w:t>
      </w:r>
      <w:r w:rsidRPr="00B8081B">
        <w:rPr>
          <w:sz w:val="22"/>
          <w:szCs w:val="22"/>
        </w:rPr>
        <w:t>% (</w:t>
      </w:r>
      <w:r w:rsidR="005D50BB" w:rsidRPr="00B8081B">
        <w:rPr>
          <w:sz w:val="22"/>
          <w:szCs w:val="22"/>
        </w:rPr>
        <w:t>14 997 673,0</w:t>
      </w:r>
      <w:r w:rsidRPr="00B8081B">
        <w:rPr>
          <w:sz w:val="22"/>
          <w:szCs w:val="22"/>
        </w:rPr>
        <w:t>0руб.  до 1</w:t>
      </w:r>
      <w:r w:rsidR="005D50BB" w:rsidRPr="00B8081B">
        <w:rPr>
          <w:sz w:val="22"/>
          <w:szCs w:val="22"/>
        </w:rPr>
        <w:t>5</w:t>
      </w:r>
      <w:r w:rsidRPr="00B8081B">
        <w:rPr>
          <w:sz w:val="22"/>
          <w:szCs w:val="22"/>
        </w:rPr>
        <w:t> </w:t>
      </w:r>
      <w:r w:rsidR="005D50BB" w:rsidRPr="00B8081B">
        <w:rPr>
          <w:sz w:val="22"/>
          <w:szCs w:val="22"/>
        </w:rPr>
        <w:t>609</w:t>
      </w:r>
      <w:r w:rsidRPr="00B8081B">
        <w:rPr>
          <w:sz w:val="22"/>
          <w:szCs w:val="22"/>
        </w:rPr>
        <w:t> </w:t>
      </w:r>
      <w:r w:rsidR="005D50BB" w:rsidRPr="00B8081B">
        <w:rPr>
          <w:sz w:val="22"/>
          <w:szCs w:val="22"/>
        </w:rPr>
        <w:t>462</w:t>
      </w:r>
      <w:r w:rsidRPr="00B8081B">
        <w:rPr>
          <w:sz w:val="22"/>
          <w:szCs w:val="22"/>
        </w:rPr>
        <w:t>,00руб.)</w:t>
      </w:r>
    </w:p>
    <w:p w:rsidR="00287297" w:rsidRPr="00B8081B" w:rsidRDefault="00287297" w:rsidP="00287297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субсидий </w:t>
      </w:r>
      <w:r w:rsidR="005D50BB" w:rsidRPr="00B8081B">
        <w:rPr>
          <w:sz w:val="22"/>
          <w:szCs w:val="22"/>
        </w:rPr>
        <w:t>на 0,00рублей.</w:t>
      </w:r>
    </w:p>
    <w:p w:rsidR="0036335E" w:rsidRPr="00B8081B" w:rsidRDefault="0036335E" w:rsidP="0036335E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 xml:space="preserve">-увеличения поступления межбюджетных трансфертов на </w:t>
      </w:r>
      <w:r w:rsidR="005D50BB" w:rsidRPr="00B8081B">
        <w:rPr>
          <w:sz w:val="22"/>
          <w:szCs w:val="22"/>
        </w:rPr>
        <w:t>1 982 441,02рублей</w:t>
      </w:r>
      <w:r w:rsidR="00694C49" w:rsidRPr="00B8081B">
        <w:rPr>
          <w:sz w:val="22"/>
          <w:szCs w:val="22"/>
        </w:rPr>
        <w:t>, или на220,8</w:t>
      </w:r>
      <w:r w:rsidRPr="00B8081B">
        <w:rPr>
          <w:sz w:val="22"/>
          <w:szCs w:val="22"/>
        </w:rPr>
        <w:t xml:space="preserve">% (с </w:t>
      </w:r>
      <w:r w:rsidR="00694C49" w:rsidRPr="00B8081B">
        <w:rPr>
          <w:sz w:val="22"/>
          <w:szCs w:val="22"/>
        </w:rPr>
        <w:t>1 640 419,0</w:t>
      </w:r>
      <w:r w:rsidRPr="00B8081B">
        <w:rPr>
          <w:sz w:val="22"/>
          <w:szCs w:val="22"/>
        </w:rPr>
        <w:t>руб. до</w:t>
      </w:r>
      <w:r w:rsidR="00694C49" w:rsidRPr="00B8081B">
        <w:rPr>
          <w:sz w:val="22"/>
          <w:szCs w:val="22"/>
        </w:rPr>
        <w:t>3 622 860,02</w:t>
      </w:r>
      <w:r w:rsidRPr="00B8081B">
        <w:rPr>
          <w:sz w:val="22"/>
          <w:szCs w:val="22"/>
        </w:rPr>
        <w:t>руб.)</w:t>
      </w:r>
    </w:p>
    <w:tbl>
      <w:tblPr>
        <w:tblStyle w:val="ae"/>
        <w:tblW w:w="0" w:type="auto"/>
        <w:tblInd w:w="206" w:type="dxa"/>
        <w:tblLook w:val="04A0" w:firstRow="1" w:lastRow="0" w:firstColumn="1" w:lastColumn="0" w:noHBand="0" w:noVBand="1"/>
      </w:tblPr>
      <w:tblGrid>
        <w:gridCol w:w="2078"/>
        <w:gridCol w:w="2096"/>
        <w:gridCol w:w="2074"/>
        <w:gridCol w:w="2045"/>
        <w:gridCol w:w="1981"/>
      </w:tblGrid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Первоначальный план 2023г.(руб.)</w:t>
            </w:r>
            <w:r w:rsidR="00694C49" w:rsidRPr="00B8081B">
              <w:rPr>
                <w:sz w:val="22"/>
                <w:szCs w:val="22"/>
              </w:rPr>
              <w:t xml:space="preserve">с </w:t>
            </w:r>
            <w:proofErr w:type="spellStart"/>
            <w:r w:rsidR="00694C49" w:rsidRPr="00B8081B">
              <w:rPr>
                <w:sz w:val="22"/>
                <w:szCs w:val="22"/>
              </w:rPr>
              <w:t>изм</w:t>
            </w:r>
            <w:proofErr w:type="spellEnd"/>
          </w:p>
        </w:tc>
        <w:tc>
          <w:tcPr>
            <w:tcW w:w="2096" w:type="dxa"/>
          </w:tcPr>
          <w:p w:rsidR="00353451" w:rsidRPr="00B8081B" w:rsidRDefault="00353451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Темп роста(%)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353451" w:rsidRPr="00B8081B" w:rsidRDefault="00694C4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20 897 949,57</w:t>
            </w:r>
          </w:p>
        </w:tc>
        <w:tc>
          <w:tcPr>
            <w:tcW w:w="2096" w:type="dxa"/>
          </w:tcPr>
          <w:p w:rsidR="00353451" w:rsidRPr="00B8081B" w:rsidRDefault="00AD1661" w:rsidP="0035345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color w:val="000009"/>
                <w:sz w:val="22"/>
                <w:szCs w:val="22"/>
              </w:rPr>
              <w:t>2 594 230,02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23 492 179,59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112,4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Дотации</w:t>
            </w:r>
          </w:p>
        </w:tc>
        <w:tc>
          <w:tcPr>
            <w:tcW w:w="2096" w:type="dxa"/>
          </w:tcPr>
          <w:p w:rsidR="00353451" w:rsidRPr="00B8081B" w:rsidRDefault="00AD1661" w:rsidP="00AD1661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14 997 673,00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611 789,00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15 609 462,00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104,1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3 808 457,57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3 808 457,57</w:t>
            </w:r>
          </w:p>
        </w:tc>
        <w:tc>
          <w:tcPr>
            <w:tcW w:w="2096" w:type="dxa"/>
          </w:tcPr>
          <w:p w:rsidR="00353451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353451" w:rsidRPr="00B8081B" w:rsidTr="00353451"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Субвенции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451 400,00</w:t>
            </w:r>
          </w:p>
        </w:tc>
        <w:tc>
          <w:tcPr>
            <w:tcW w:w="2096" w:type="dxa"/>
          </w:tcPr>
          <w:p w:rsidR="00353451" w:rsidRPr="00B8081B" w:rsidRDefault="0035345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451 400,00</w:t>
            </w:r>
          </w:p>
        </w:tc>
        <w:tc>
          <w:tcPr>
            <w:tcW w:w="2096" w:type="dxa"/>
          </w:tcPr>
          <w:p w:rsidR="00353451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100,0</w:t>
            </w:r>
          </w:p>
        </w:tc>
      </w:tr>
      <w:tr w:rsidR="00A055D9" w:rsidRPr="00B8081B" w:rsidTr="00353451">
        <w:tc>
          <w:tcPr>
            <w:tcW w:w="2096" w:type="dxa"/>
          </w:tcPr>
          <w:p w:rsidR="00A055D9" w:rsidRPr="00B8081B" w:rsidRDefault="00A055D9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1 640 419,00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1 982 441,02</w:t>
            </w:r>
          </w:p>
        </w:tc>
        <w:tc>
          <w:tcPr>
            <w:tcW w:w="2096" w:type="dxa"/>
          </w:tcPr>
          <w:p w:rsidR="00A055D9" w:rsidRPr="00B8081B" w:rsidRDefault="001577AF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3 622860,02</w:t>
            </w:r>
          </w:p>
        </w:tc>
        <w:tc>
          <w:tcPr>
            <w:tcW w:w="2096" w:type="dxa"/>
          </w:tcPr>
          <w:p w:rsidR="00A055D9" w:rsidRPr="00B8081B" w:rsidRDefault="00AD1661" w:rsidP="0036335E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B8081B">
              <w:rPr>
                <w:sz w:val="22"/>
                <w:szCs w:val="22"/>
              </w:rPr>
              <w:t>220,8</w:t>
            </w:r>
          </w:p>
        </w:tc>
      </w:tr>
    </w:tbl>
    <w:p w:rsidR="00353451" w:rsidRPr="00B8081B" w:rsidRDefault="00353451" w:rsidP="0036335E">
      <w:pPr>
        <w:pStyle w:val="a3"/>
        <w:ind w:left="206" w:right="279" w:firstLine="850"/>
        <w:jc w:val="both"/>
        <w:rPr>
          <w:sz w:val="22"/>
          <w:szCs w:val="22"/>
        </w:rPr>
      </w:pPr>
    </w:p>
    <w:p w:rsidR="00B732DA" w:rsidRPr="00B8081B" w:rsidRDefault="000A2BB6" w:rsidP="00AD1661">
      <w:pPr>
        <w:pStyle w:val="a3"/>
        <w:ind w:left="206" w:right="279" w:firstLine="850"/>
        <w:jc w:val="both"/>
        <w:rPr>
          <w:sz w:val="22"/>
          <w:szCs w:val="22"/>
        </w:rPr>
      </w:pPr>
      <w:r w:rsidRPr="00B8081B">
        <w:rPr>
          <w:sz w:val="22"/>
          <w:szCs w:val="22"/>
        </w:rPr>
        <w:t>Требования статьи 139,1 Бюджетного кодекса Российской Федерации соблюдены</w:t>
      </w:r>
      <w:r w:rsidR="00EE2829" w:rsidRPr="00B8081B">
        <w:rPr>
          <w:sz w:val="22"/>
          <w:szCs w:val="22"/>
        </w:rPr>
        <w:t xml:space="preserve">- объем иных межбюджетных </w:t>
      </w:r>
      <w:proofErr w:type="gramStart"/>
      <w:r w:rsidR="00EE2829" w:rsidRPr="00B8081B">
        <w:rPr>
          <w:sz w:val="22"/>
          <w:szCs w:val="22"/>
        </w:rPr>
        <w:t>трансфертов  на</w:t>
      </w:r>
      <w:proofErr w:type="gramEnd"/>
      <w:r w:rsidR="00EE2829" w:rsidRPr="00B8081B">
        <w:rPr>
          <w:sz w:val="22"/>
          <w:szCs w:val="22"/>
        </w:rPr>
        <w:t xml:space="preserve"> 2023 год не превышает 15%общего объема межбюджетных трансфертов</w:t>
      </w:r>
      <w:r w:rsidR="00AD1661" w:rsidRPr="00B8081B">
        <w:rPr>
          <w:sz w:val="22"/>
          <w:szCs w:val="22"/>
        </w:rPr>
        <w:t>.</w:t>
      </w:r>
    </w:p>
    <w:p w:rsidR="001845CE" w:rsidRPr="00B8081B" w:rsidRDefault="001845CE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ind w:left="552" w:right="89"/>
        <w:jc w:val="center"/>
        <w:rPr>
          <w:b/>
          <w:color w:val="000009"/>
          <w:spacing w:val="-2"/>
        </w:rPr>
      </w:pPr>
      <w:r w:rsidRPr="00B8081B">
        <w:rPr>
          <w:b/>
          <w:color w:val="000009"/>
          <w:spacing w:val="-4"/>
        </w:rPr>
        <w:t>Расходы</w:t>
      </w:r>
      <w:r w:rsidRPr="00B8081B">
        <w:rPr>
          <w:b/>
          <w:color w:val="000009"/>
          <w:spacing w:val="1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797703" w:rsidRPr="00B8081B" w:rsidRDefault="00797703">
      <w:pPr>
        <w:ind w:left="552" w:right="89"/>
        <w:jc w:val="center"/>
        <w:rPr>
          <w:b/>
        </w:rPr>
      </w:pPr>
    </w:p>
    <w:p w:rsidR="00B732DA" w:rsidRPr="00B8081B" w:rsidRDefault="00797703">
      <w:pPr>
        <w:pStyle w:val="a3"/>
        <w:spacing w:before="4"/>
        <w:rPr>
          <w:b/>
          <w:sz w:val="22"/>
          <w:szCs w:val="22"/>
        </w:rPr>
      </w:pPr>
      <w:r w:rsidRPr="00B8081B">
        <w:rPr>
          <w:b/>
          <w:sz w:val="22"/>
          <w:szCs w:val="22"/>
        </w:rPr>
        <w:t xml:space="preserve">                        Анализ изменений расходной части</w:t>
      </w:r>
      <w:r w:rsidRPr="00B8081B">
        <w:rPr>
          <w:sz w:val="22"/>
          <w:szCs w:val="22"/>
        </w:rPr>
        <w:t xml:space="preserve"> бюджета МО СП «Поселок Бетлица» </w:t>
      </w:r>
      <w:proofErr w:type="gramStart"/>
      <w:r w:rsidRPr="00B8081B">
        <w:rPr>
          <w:sz w:val="22"/>
          <w:szCs w:val="22"/>
        </w:rPr>
        <w:t>показал  следующее</w:t>
      </w:r>
      <w:proofErr w:type="gramEnd"/>
      <w:r w:rsidRPr="00B8081B">
        <w:rPr>
          <w:sz w:val="22"/>
          <w:szCs w:val="22"/>
        </w:rPr>
        <w:t>.</w:t>
      </w:r>
      <w:r w:rsidRPr="00B8081B">
        <w:rPr>
          <w:b/>
          <w:sz w:val="22"/>
          <w:szCs w:val="22"/>
        </w:rPr>
        <w:t xml:space="preserve"> </w:t>
      </w:r>
    </w:p>
    <w:p w:rsidR="00B732DA" w:rsidRPr="00B8081B" w:rsidRDefault="005B1194" w:rsidP="001577AF">
      <w:pPr>
        <w:pStyle w:val="a3"/>
        <w:ind w:left="1056"/>
        <w:rPr>
          <w:sz w:val="22"/>
          <w:szCs w:val="22"/>
        </w:rPr>
      </w:pPr>
      <w:r w:rsidRPr="00B8081B">
        <w:rPr>
          <w:sz w:val="22"/>
          <w:szCs w:val="22"/>
        </w:rPr>
        <w:t>Рассматриваемым</w:t>
      </w:r>
      <w:r w:rsidRPr="00B8081B">
        <w:rPr>
          <w:spacing w:val="69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Проектом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Решения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предлагается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увеличить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расходную</w:t>
      </w:r>
      <w:r w:rsidRPr="00B8081B">
        <w:rPr>
          <w:spacing w:val="73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часть</w:t>
      </w:r>
      <w:r w:rsidRPr="00B8081B">
        <w:rPr>
          <w:spacing w:val="72"/>
          <w:w w:val="150"/>
          <w:sz w:val="22"/>
          <w:szCs w:val="22"/>
        </w:rPr>
        <w:t xml:space="preserve"> </w:t>
      </w:r>
      <w:r w:rsidRPr="00B8081B">
        <w:rPr>
          <w:sz w:val="22"/>
          <w:szCs w:val="22"/>
        </w:rPr>
        <w:t>бюджета</w:t>
      </w:r>
      <w:r w:rsidRPr="00B8081B">
        <w:rPr>
          <w:spacing w:val="75"/>
          <w:w w:val="150"/>
          <w:sz w:val="22"/>
          <w:szCs w:val="22"/>
        </w:rPr>
        <w:t xml:space="preserve"> </w:t>
      </w:r>
      <w:r w:rsidRPr="00B8081B">
        <w:rPr>
          <w:spacing w:val="-5"/>
          <w:sz w:val="22"/>
          <w:szCs w:val="22"/>
        </w:rPr>
        <w:t>на</w:t>
      </w:r>
      <w:r w:rsidR="001577AF">
        <w:rPr>
          <w:spacing w:val="-5"/>
          <w:sz w:val="22"/>
          <w:szCs w:val="22"/>
        </w:rPr>
        <w:t xml:space="preserve"> </w:t>
      </w:r>
      <w:bookmarkStart w:id="0" w:name="_GoBack"/>
      <w:bookmarkEnd w:id="0"/>
      <w:r w:rsidR="00AD1661" w:rsidRPr="00B8081B">
        <w:rPr>
          <w:color w:val="000009"/>
          <w:sz w:val="22"/>
          <w:szCs w:val="22"/>
        </w:rPr>
        <w:t>2 694 230,02</w:t>
      </w:r>
      <w:r w:rsidR="00797703" w:rsidRPr="00B8081B">
        <w:rPr>
          <w:sz w:val="22"/>
          <w:szCs w:val="22"/>
        </w:rPr>
        <w:t>рублей</w:t>
      </w:r>
      <w:r w:rsidRPr="00B8081B">
        <w:rPr>
          <w:spacing w:val="-2"/>
          <w:sz w:val="22"/>
          <w:szCs w:val="22"/>
        </w:rPr>
        <w:t>.</w:t>
      </w:r>
    </w:p>
    <w:p w:rsidR="00B732DA" w:rsidRPr="00B8081B" w:rsidRDefault="005B1194">
      <w:pPr>
        <w:pStyle w:val="a3"/>
        <w:spacing w:line="242" w:lineRule="auto"/>
        <w:ind w:left="206" w:right="282" w:firstLine="850"/>
        <w:jc w:val="both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В ст</w:t>
      </w:r>
      <w:r w:rsidR="00D264DD" w:rsidRPr="00B8081B">
        <w:rPr>
          <w:color w:val="000009"/>
          <w:sz w:val="22"/>
          <w:szCs w:val="22"/>
        </w:rPr>
        <w:t>р</w:t>
      </w:r>
      <w:r w:rsidRPr="00B8081B">
        <w:rPr>
          <w:color w:val="000009"/>
          <w:sz w:val="22"/>
          <w:szCs w:val="22"/>
        </w:rPr>
        <w:t>уктуре функциональной классификации расходов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поселения объемы ассигнований изменяются по </w:t>
      </w:r>
      <w:r w:rsidR="00770DFB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 xml:space="preserve"> разделам.</w:t>
      </w:r>
    </w:p>
    <w:p w:rsidR="00770DFB" w:rsidRPr="00B8081B" w:rsidRDefault="00770DFB">
      <w:pPr>
        <w:pStyle w:val="a3"/>
        <w:spacing w:line="242" w:lineRule="auto"/>
        <w:ind w:left="206" w:right="282" w:firstLine="850"/>
        <w:jc w:val="both"/>
        <w:rPr>
          <w:sz w:val="22"/>
          <w:szCs w:val="22"/>
        </w:rPr>
      </w:pPr>
      <w:r w:rsidRPr="00B8081B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="000530C3" w:rsidRPr="00B8081B">
        <w:rPr>
          <w:color w:val="000009"/>
          <w:sz w:val="22"/>
          <w:szCs w:val="22"/>
        </w:rPr>
        <w:t>расходов бюджета:</w:t>
      </w:r>
    </w:p>
    <w:p w:rsidR="00B732DA" w:rsidRPr="00B8081B" w:rsidRDefault="000530C3">
      <w:pPr>
        <w:pStyle w:val="a3"/>
        <w:spacing w:before="7"/>
        <w:rPr>
          <w:sz w:val="22"/>
          <w:szCs w:val="22"/>
        </w:rPr>
      </w:pPr>
      <w:r w:rsidRPr="00B8081B">
        <w:rPr>
          <w:sz w:val="22"/>
          <w:szCs w:val="22"/>
        </w:rPr>
        <w:t>- 0100 «Общегосударственные вопросы»- увеличение бюджет</w:t>
      </w:r>
      <w:r w:rsidR="009A371B" w:rsidRPr="00B8081B">
        <w:rPr>
          <w:sz w:val="22"/>
          <w:szCs w:val="22"/>
        </w:rPr>
        <w:t xml:space="preserve">ных ассигнований составило </w:t>
      </w:r>
      <w:r w:rsidR="001A519D" w:rsidRPr="00B8081B">
        <w:rPr>
          <w:color w:val="000009"/>
          <w:sz w:val="22"/>
          <w:szCs w:val="22"/>
        </w:rPr>
        <w:t>758 560,00руб</w:t>
      </w:r>
      <w:r w:rsidRPr="00B8081B">
        <w:rPr>
          <w:sz w:val="22"/>
          <w:szCs w:val="22"/>
        </w:rPr>
        <w:t xml:space="preserve">., или </w:t>
      </w:r>
      <w:r w:rsidR="001A519D" w:rsidRPr="00B8081B">
        <w:rPr>
          <w:sz w:val="22"/>
          <w:szCs w:val="22"/>
        </w:rPr>
        <w:t>14,6</w:t>
      </w:r>
      <w:r w:rsidRPr="00B8081B">
        <w:rPr>
          <w:sz w:val="22"/>
          <w:szCs w:val="22"/>
        </w:rPr>
        <w:t xml:space="preserve">% </w:t>
      </w:r>
      <w:proofErr w:type="gramStart"/>
      <w:r w:rsidRPr="00B8081B">
        <w:rPr>
          <w:sz w:val="22"/>
          <w:szCs w:val="22"/>
        </w:rPr>
        <w:t>( за</w:t>
      </w:r>
      <w:proofErr w:type="gramEnd"/>
      <w:r w:rsidRPr="00B8081B">
        <w:rPr>
          <w:sz w:val="22"/>
          <w:szCs w:val="22"/>
        </w:rPr>
        <w:t xml:space="preserve"> счет увеличения расходов по целевой статье 7М00</w:t>
      </w:r>
      <w:r w:rsidR="0005322A" w:rsidRPr="00B8081B">
        <w:rPr>
          <w:sz w:val="22"/>
          <w:szCs w:val="22"/>
        </w:rPr>
        <w:t>0</w:t>
      </w:r>
      <w:r w:rsidRPr="00B8081B">
        <w:rPr>
          <w:sz w:val="22"/>
          <w:szCs w:val="22"/>
        </w:rPr>
        <w:t>00</w:t>
      </w:r>
      <w:r w:rsidR="0005322A" w:rsidRPr="00B8081B">
        <w:rPr>
          <w:sz w:val="22"/>
          <w:szCs w:val="22"/>
        </w:rPr>
        <w:t>000</w:t>
      </w:r>
      <w:r w:rsidR="00DE4869" w:rsidRPr="00B8081B">
        <w:rPr>
          <w:sz w:val="22"/>
          <w:szCs w:val="22"/>
        </w:rPr>
        <w:t xml:space="preserve"> «Обеспечение деятельности аппарата администрации»</w:t>
      </w:r>
      <w:r w:rsidR="00FF326E" w:rsidRPr="00B8081B">
        <w:rPr>
          <w:sz w:val="22"/>
          <w:szCs w:val="22"/>
        </w:rPr>
        <w:t xml:space="preserve"> подраздела 0 104 на сумму </w:t>
      </w:r>
      <w:r w:rsidR="0005322A" w:rsidRPr="00B8081B">
        <w:rPr>
          <w:sz w:val="22"/>
          <w:szCs w:val="22"/>
        </w:rPr>
        <w:t>258 560,00руб</w:t>
      </w:r>
      <w:r w:rsidR="00FF326E" w:rsidRPr="00B8081B">
        <w:rPr>
          <w:sz w:val="22"/>
          <w:szCs w:val="22"/>
        </w:rPr>
        <w:t>., подраздела 0113»Другие общегосударственные вопросы» на сумму</w:t>
      </w:r>
      <w:r w:rsidR="0005322A" w:rsidRPr="00B8081B">
        <w:rPr>
          <w:sz w:val="22"/>
          <w:szCs w:val="22"/>
        </w:rPr>
        <w:t>500 000</w:t>
      </w:r>
      <w:r w:rsidR="00FF326E" w:rsidRPr="00B8081B">
        <w:rPr>
          <w:sz w:val="22"/>
          <w:szCs w:val="22"/>
        </w:rPr>
        <w:t>,00руб.);</w:t>
      </w:r>
    </w:p>
    <w:p w:rsidR="000530C3" w:rsidRPr="00B8081B" w:rsidRDefault="009A371B" w:rsidP="00BF1CED">
      <w:pPr>
        <w:pStyle w:val="TableParagraph"/>
        <w:spacing w:line="237" w:lineRule="auto"/>
        <w:ind w:left="110"/>
      </w:pPr>
      <w:r w:rsidRPr="00B8081B">
        <w:t xml:space="preserve">-0400 «Национальная экономика»- увеличение бюджетных ассигнований составило </w:t>
      </w:r>
      <w:r w:rsidR="0005322A" w:rsidRPr="00B8081B">
        <w:t>1 259 189,32</w:t>
      </w:r>
      <w:r w:rsidR="00BF1CED" w:rsidRPr="00B8081B">
        <w:t>руб</w:t>
      </w:r>
      <w:r w:rsidRPr="00B8081B">
        <w:t xml:space="preserve">., или </w:t>
      </w:r>
      <w:r w:rsidR="0005322A" w:rsidRPr="00B8081B">
        <w:t>278,4</w:t>
      </w:r>
      <w:proofErr w:type="gramStart"/>
      <w:r w:rsidRPr="00B8081B">
        <w:t xml:space="preserve">% </w:t>
      </w:r>
      <w:r w:rsidR="00BF1CED" w:rsidRPr="00B8081B">
        <w:t>;</w:t>
      </w:r>
      <w:proofErr w:type="gramEnd"/>
    </w:p>
    <w:p w:rsidR="00BF1CED" w:rsidRPr="00B8081B" w:rsidRDefault="00BF1CED" w:rsidP="00405F59">
      <w:pPr>
        <w:pStyle w:val="TableParagraph"/>
        <w:spacing w:line="237" w:lineRule="auto"/>
        <w:ind w:left="110"/>
      </w:pPr>
      <w:r w:rsidRPr="00B8081B">
        <w:t>-0500 «</w:t>
      </w:r>
      <w:r w:rsidR="00405F59" w:rsidRPr="00B8081B">
        <w:t xml:space="preserve">Жилищно-коммунальное хозяйство» увеличение бюджетных ассигнований составило </w:t>
      </w:r>
      <w:r w:rsidR="0005322A" w:rsidRPr="00B8081B">
        <w:t>675 040,70</w:t>
      </w:r>
      <w:proofErr w:type="gramStart"/>
      <w:r w:rsidR="0005322A" w:rsidRPr="00B8081B">
        <w:t>руб</w:t>
      </w:r>
      <w:r w:rsidR="00405F59" w:rsidRPr="00B8081B">
        <w:t>.,или</w:t>
      </w:r>
      <w:proofErr w:type="gramEnd"/>
      <w:r w:rsidR="00405F59" w:rsidRPr="00B8081B">
        <w:t xml:space="preserve"> </w:t>
      </w:r>
      <w:r w:rsidR="0005322A" w:rsidRPr="00B8081B">
        <w:t>8,6</w:t>
      </w:r>
      <w:r w:rsidR="00771047" w:rsidRPr="00B8081B">
        <w:t>%</w:t>
      </w: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0530C3" w:rsidRPr="00B8081B" w:rsidRDefault="000530C3">
      <w:pPr>
        <w:pStyle w:val="a3"/>
        <w:spacing w:before="7"/>
        <w:rPr>
          <w:sz w:val="22"/>
          <w:szCs w:val="22"/>
        </w:rPr>
      </w:pPr>
    </w:p>
    <w:p w:rsidR="00B732DA" w:rsidRPr="00B8081B" w:rsidRDefault="005B1194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  <w:r w:rsidRPr="00B8081B">
        <w:rPr>
          <w:color w:val="000009"/>
          <w:sz w:val="22"/>
          <w:szCs w:val="22"/>
        </w:rPr>
        <w:t>Сравнительный анализ изменения объема и структуры расходов бюджета</w:t>
      </w:r>
      <w:r w:rsidRPr="00B8081B">
        <w:rPr>
          <w:color w:val="000009"/>
          <w:spacing w:val="7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поселения по разделам и подразделам расходов бюджета представлен в следующей таблице.</w:t>
      </w: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color w:val="000009"/>
          <w:sz w:val="22"/>
          <w:szCs w:val="22"/>
        </w:rPr>
      </w:pPr>
    </w:p>
    <w:p w:rsidR="006D4C8B" w:rsidRPr="00B8081B" w:rsidRDefault="006D4C8B" w:rsidP="006D4C8B">
      <w:pPr>
        <w:pStyle w:val="a3"/>
        <w:spacing w:before="66" w:line="242" w:lineRule="auto"/>
        <w:ind w:left="206" w:firstLine="850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/>
        <w:rPr>
          <w:sz w:val="22"/>
          <w:szCs w:val="22"/>
        </w:rPr>
      </w:pPr>
    </w:p>
    <w:tbl>
      <w:tblPr>
        <w:tblStyle w:val="TableNormal"/>
        <w:tblW w:w="0" w:type="auto"/>
        <w:tblInd w:w="110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88"/>
        <w:gridCol w:w="2835"/>
        <w:gridCol w:w="1761"/>
        <w:gridCol w:w="1801"/>
        <w:gridCol w:w="1389"/>
        <w:gridCol w:w="930"/>
      </w:tblGrid>
      <w:tr w:rsidR="00B732DA" w:rsidRPr="00B8081B" w:rsidTr="005B35DF">
        <w:trPr>
          <w:trHeight w:val="240"/>
        </w:trPr>
        <w:tc>
          <w:tcPr>
            <w:tcW w:w="888" w:type="dxa"/>
            <w:vMerge w:val="restart"/>
          </w:tcPr>
          <w:p w:rsidR="00B732DA" w:rsidRPr="00B8081B" w:rsidRDefault="005B1194">
            <w:pPr>
              <w:pStyle w:val="TableParagraph"/>
              <w:ind w:left="110" w:right="122" w:firstLine="67"/>
              <w:jc w:val="both"/>
            </w:pPr>
            <w:r w:rsidRPr="00B8081B">
              <w:rPr>
                <w:color w:val="000009"/>
                <w:spacing w:val="-4"/>
              </w:rPr>
              <w:t xml:space="preserve">Раз дел, </w:t>
            </w:r>
            <w:proofErr w:type="spellStart"/>
            <w:r w:rsidRPr="00B8081B">
              <w:rPr>
                <w:color w:val="000009"/>
                <w:spacing w:val="-4"/>
              </w:rPr>
              <w:t>подр</w:t>
            </w:r>
            <w:proofErr w:type="spellEnd"/>
            <w:r w:rsidRPr="00B8081B">
              <w:rPr>
                <w:color w:val="000009"/>
                <w:spacing w:val="-4"/>
              </w:rPr>
              <w:t xml:space="preserve"> </w:t>
            </w:r>
            <w:proofErr w:type="spellStart"/>
            <w:r w:rsidRPr="00B8081B">
              <w:rPr>
                <w:color w:val="000009"/>
                <w:spacing w:val="-4"/>
              </w:rPr>
              <w:t>азде</w:t>
            </w:r>
            <w:proofErr w:type="spellEnd"/>
          </w:p>
          <w:p w:rsidR="00B732DA" w:rsidRPr="00B8081B" w:rsidRDefault="005B1194">
            <w:pPr>
              <w:pStyle w:val="TableParagraph"/>
              <w:spacing w:line="232" w:lineRule="exact"/>
              <w:ind w:right="12"/>
              <w:jc w:val="center"/>
            </w:pPr>
            <w:r w:rsidRPr="00B8081B">
              <w:rPr>
                <w:color w:val="000009"/>
              </w:rPr>
              <w:t>л</w:t>
            </w:r>
          </w:p>
        </w:tc>
        <w:tc>
          <w:tcPr>
            <w:tcW w:w="2835" w:type="dxa"/>
            <w:vMerge w:val="restart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9"/>
            </w:pPr>
          </w:p>
          <w:p w:rsidR="00B732DA" w:rsidRPr="00B8081B" w:rsidRDefault="005B1194">
            <w:pPr>
              <w:pStyle w:val="TableParagraph"/>
              <w:ind w:left="965"/>
            </w:pPr>
            <w:r w:rsidRPr="00B8081B">
              <w:rPr>
                <w:color w:val="000009"/>
                <w:spacing w:val="-2"/>
              </w:rPr>
              <w:t>Наименование</w:t>
            </w:r>
          </w:p>
        </w:tc>
        <w:tc>
          <w:tcPr>
            <w:tcW w:w="1761" w:type="dxa"/>
            <w:vMerge w:val="restart"/>
          </w:tcPr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 w:rsidP="00797703">
            <w:pPr>
              <w:pStyle w:val="TableParagraph"/>
              <w:ind w:left="134" w:right="145"/>
              <w:jc w:val="center"/>
            </w:pPr>
            <w:proofErr w:type="spellStart"/>
            <w:r w:rsidRPr="00B8081B">
              <w:rPr>
                <w:color w:val="000009"/>
                <w:spacing w:val="-2"/>
              </w:rPr>
              <w:t>Первоначальн</w:t>
            </w:r>
            <w:proofErr w:type="spellEnd"/>
            <w:r w:rsidRPr="00B8081B">
              <w:rPr>
                <w:color w:val="000009"/>
                <w:spacing w:val="-2"/>
              </w:rPr>
              <w:t xml:space="preserve"> </w:t>
            </w:r>
            <w:proofErr w:type="spellStart"/>
            <w:r w:rsidRPr="00B8081B">
              <w:rPr>
                <w:color w:val="000009"/>
              </w:rPr>
              <w:t>ый</w:t>
            </w:r>
            <w:proofErr w:type="spellEnd"/>
            <w:r w:rsidRPr="00B8081B">
              <w:rPr>
                <w:color w:val="000009"/>
              </w:rPr>
              <w:t xml:space="preserve"> план на </w:t>
            </w:r>
            <w:r w:rsidRPr="00B8081B">
              <w:rPr>
                <w:color w:val="000009"/>
                <w:spacing w:val="-2"/>
              </w:rPr>
              <w:t>202</w:t>
            </w:r>
            <w:r w:rsidR="00797703" w:rsidRPr="00B8081B">
              <w:rPr>
                <w:color w:val="000009"/>
                <w:spacing w:val="-2"/>
              </w:rPr>
              <w:t>3</w:t>
            </w:r>
            <w:r w:rsidRPr="00B8081B">
              <w:rPr>
                <w:color w:val="000009"/>
                <w:spacing w:val="-2"/>
              </w:rPr>
              <w:t>г.</w:t>
            </w:r>
            <w:r w:rsidR="005B35DF" w:rsidRPr="00B8081B">
              <w:rPr>
                <w:color w:val="000009"/>
                <w:spacing w:val="-2"/>
              </w:rPr>
              <w:t xml:space="preserve">с </w:t>
            </w:r>
            <w:proofErr w:type="spellStart"/>
            <w:r w:rsidR="005B35DF" w:rsidRPr="00B8081B">
              <w:rPr>
                <w:color w:val="000009"/>
                <w:spacing w:val="-2"/>
              </w:rPr>
              <w:t>изм</w:t>
            </w:r>
            <w:proofErr w:type="spellEnd"/>
          </w:p>
        </w:tc>
        <w:tc>
          <w:tcPr>
            <w:tcW w:w="1801" w:type="dxa"/>
            <w:vMerge w:val="restart"/>
          </w:tcPr>
          <w:p w:rsidR="00B732DA" w:rsidRPr="00B8081B" w:rsidRDefault="005B1194">
            <w:pPr>
              <w:pStyle w:val="TableParagraph"/>
              <w:spacing w:before="116"/>
              <w:ind w:left="196" w:right="196"/>
              <w:jc w:val="center"/>
            </w:pPr>
            <w:r w:rsidRPr="00B8081B">
              <w:rPr>
                <w:color w:val="000009"/>
                <w:spacing w:val="-2"/>
              </w:rPr>
              <w:t>Предусмотрено Проектом Решения, рублей</w:t>
            </w:r>
          </w:p>
        </w:tc>
        <w:tc>
          <w:tcPr>
            <w:tcW w:w="2319" w:type="dxa"/>
            <w:gridSpan w:val="2"/>
          </w:tcPr>
          <w:p w:rsidR="00B732DA" w:rsidRPr="00B8081B" w:rsidRDefault="005B1194">
            <w:pPr>
              <w:pStyle w:val="TableParagraph"/>
              <w:spacing w:line="220" w:lineRule="exact"/>
              <w:ind w:left="666"/>
            </w:pPr>
            <w:r w:rsidRPr="00B8081B">
              <w:rPr>
                <w:color w:val="000009"/>
                <w:spacing w:val="-2"/>
              </w:rPr>
              <w:t>Изменения</w:t>
            </w:r>
          </w:p>
        </w:tc>
      </w:tr>
      <w:tr w:rsidR="00B732DA" w:rsidRPr="00B8081B" w:rsidTr="005160F2">
        <w:trPr>
          <w:trHeight w:val="964"/>
        </w:trPr>
        <w:tc>
          <w:tcPr>
            <w:tcW w:w="888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2835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6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80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38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ind w:left="474" w:hanging="106"/>
            </w:pPr>
            <w:r w:rsidRPr="00B8081B">
              <w:rPr>
                <w:color w:val="000009"/>
                <w:spacing w:val="-2"/>
              </w:rPr>
              <w:t>гр.4-гр.3, рублей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ind w:left="148" w:right="146" w:firstLine="24"/>
              <w:jc w:val="both"/>
            </w:pPr>
            <w:r w:rsidRPr="00B8081B">
              <w:rPr>
                <w:color w:val="000009"/>
                <w:spacing w:val="-4"/>
              </w:rPr>
              <w:t xml:space="preserve">гр.4/ </w:t>
            </w:r>
            <w:r w:rsidRPr="00B8081B">
              <w:rPr>
                <w:color w:val="000009"/>
                <w:spacing w:val="-2"/>
              </w:rPr>
              <w:t xml:space="preserve">гр.3* </w:t>
            </w:r>
            <w:r w:rsidRPr="00B8081B">
              <w:rPr>
                <w:color w:val="000009"/>
                <w:spacing w:val="-4"/>
              </w:rPr>
              <w:t>100,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2"/>
              <w:jc w:val="center"/>
            </w:pPr>
            <w:r w:rsidRPr="00B8081B">
              <w:rPr>
                <w:color w:val="000009"/>
              </w:rPr>
              <w:t>%</w:t>
            </w:r>
          </w:p>
        </w:tc>
      </w:tr>
      <w:tr w:rsidR="00B732DA" w:rsidRPr="00B8081B" w:rsidTr="005160F2">
        <w:trPr>
          <w:trHeight w:val="244"/>
        </w:trPr>
        <w:tc>
          <w:tcPr>
            <w:tcW w:w="888" w:type="dxa"/>
          </w:tcPr>
          <w:p w:rsidR="00B732DA" w:rsidRPr="00B8081B" w:rsidRDefault="005B1194">
            <w:pPr>
              <w:pStyle w:val="TableParagraph"/>
              <w:spacing w:line="224" w:lineRule="exact"/>
              <w:ind w:right="12"/>
              <w:jc w:val="center"/>
            </w:pPr>
            <w:r w:rsidRPr="00B8081B">
              <w:rPr>
                <w:color w:val="000009"/>
              </w:rPr>
              <w:t>1</w:t>
            </w:r>
          </w:p>
        </w:tc>
        <w:tc>
          <w:tcPr>
            <w:tcW w:w="2835" w:type="dxa"/>
          </w:tcPr>
          <w:p w:rsidR="00B732DA" w:rsidRPr="00B8081B" w:rsidRDefault="005B1194">
            <w:pPr>
              <w:pStyle w:val="TableParagraph"/>
              <w:spacing w:line="224" w:lineRule="exact"/>
              <w:ind w:left="5"/>
              <w:jc w:val="center"/>
            </w:pPr>
            <w:r w:rsidRPr="00B8081B">
              <w:rPr>
                <w:color w:val="000009"/>
              </w:rPr>
              <w:t>2</w:t>
            </w:r>
          </w:p>
        </w:tc>
        <w:tc>
          <w:tcPr>
            <w:tcW w:w="1761" w:type="dxa"/>
          </w:tcPr>
          <w:p w:rsidR="00B732DA" w:rsidRPr="00B8081B" w:rsidRDefault="005B1194">
            <w:pPr>
              <w:pStyle w:val="TableParagraph"/>
              <w:spacing w:line="224" w:lineRule="exact"/>
              <w:ind w:left="9"/>
              <w:jc w:val="center"/>
            </w:pPr>
            <w:r w:rsidRPr="00B8081B">
              <w:rPr>
                <w:color w:val="000009"/>
              </w:rPr>
              <w:t>3</w:t>
            </w:r>
          </w:p>
        </w:tc>
        <w:tc>
          <w:tcPr>
            <w:tcW w:w="1801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4</w:t>
            </w:r>
          </w:p>
        </w:tc>
        <w:tc>
          <w:tcPr>
            <w:tcW w:w="1389" w:type="dxa"/>
          </w:tcPr>
          <w:p w:rsidR="00B732DA" w:rsidRPr="00B8081B" w:rsidRDefault="005B1194">
            <w:pPr>
              <w:pStyle w:val="TableParagraph"/>
              <w:spacing w:line="224" w:lineRule="exact"/>
              <w:ind w:left="13"/>
              <w:jc w:val="center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930" w:type="dxa"/>
          </w:tcPr>
          <w:p w:rsidR="00B732DA" w:rsidRPr="00B8081B" w:rsidRDefault="005B1194">
            <w:pPr>
              <w:pStyle w:val="TableParagraph"/>
              <w:spacing w:line="224" w:lineRule="exact"/>
              <w:jc w:val="center"/>
            </w:pPr>
            <w:r w:rsidRPr="00B8081B">
              <w:rPr>
                <w:color w:val="000009"/>
              </w:rPr>
              <w:t>6</w:t>
            </w:r>
          </w:p>
        </w:tc>
      </w:tr>
      <w:tr w:rsidR="005B35DF" w:rsidRPr="00B8081B" w:rsidTr="005160F2">
        <w:trPr>
          <w:trHeight w:val="268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5"/>
              <w:ind w:left="86"/>
            </w:pPr>
            <w:r w:rsidRPr="00B8081B">
              <w:rPr>
                <w:color w:val="000009"/>
                <w:spacing w:val="-4"/>
              </w:rPr>
              <w:t>0100</w:t>
            </w:r>
          </w:p>
        </w:tc>
        <w:tc>
          <w:tcPr>
            <w:tcW w:w="2835" w:type="dxa"/>
          </w:tcPr>
          <w:p w:rsidR="005B35DF" w:rsidRPr="00B8081B" w:rsidRDefault="000530C3" w:rsidP="005B35DF">
            <w:pPr>
              <w:pStyle w:val="TableParagraph"/>
              <w:spacing w:before="5"/>
              <w:ind w:left="110"/>
            </w:pPr>
            <w:r w:rsidRPr="00B8081B">
              <w:t>Общегосударственные вопросы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5 201 034.23</w:t>
            </w:r>
          </w:p>
        </w:tc>
        <w:tc>
          <w:tcPr>
            <w:tcW w:w="1801" w:type="dxa"/>
          </w:tcPr>
          <w:p w:rsidR="005B35DF" w:rsidRPr="00B8081B" w:rsidRDefault="001845CE" w:rsidP="0076634F">
            <w:pPr>
              <w:pStyle w:val="TableParagraph"/>
              <w:spacing w:before="5"/>
              <w:ind w:right="94"/>
              <w:jc w:val="right"/>
            </w:pPr>
            <w:r w:rsidRPr="00B8081B">
              <w:t xml:space="preserve">5 </w:t>
            </w:r>
            <w:r w:rsidR="0076634F" w:rsidRPr="00B8081B">
              <w:t>959 594</w:t>
            </w:r>
            <w:r w:rsidRPr="00B8081B">
              <w:t>.23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5"/>
              <w:ind w:right="94"/>
              <w:jc w:val="right"/>
            </w:pPr>
            <w:r w:rsidRPr="00B8081B">
              <w:rPr>
                <w:color w:val="000009"/>
              </w:rPr>
              <w:t>758 560,00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5"/>
              <w:ind w:right="-60"/>
              <w:jc w:val="center"/>
            </w:pPr>
            <w:r w:rsidRPr="00B8081B">
              <w:rPr>
                <w:color w:val="000009"/>
                <w:spacing w:val="-2"/>
              </w:rPr>
              <w:t>114,6</w:t>
            </w:r>
          </w:p>
        </w:tc>
      </w:tr>
      <w:tr w:rsidR="005B35DF" w:rsidRPr="00B8081B" w:rsidTr="005160F2">
        <w:trPr>
          <w:trHeight w:val="278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0"/>
              <w:ind w:left="86"/>
            </w:pPr>
            <w:r w:rsidRPr="00B8081B">
              <w:rPr>
                <w:color w:val="000009"/>
                <w:spacing w:val="-4"/>
              </w:rPr>
              <w:t>0200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0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6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оборона</w:t>
            </w:r>
          </w:p>
        </w:tc>
        <w:tc>
          <w:tcPr>
            <w:tcW w:w="1761" w:type="dxa"/>
          </w:tcPr>
          <w:p w:rsidR="005B35DF" w:rsidRPr="00B8081B" w:rsidRDefault="00BD43BE" w:rsidP="005B35DF">
            <w:r w:rsidRPr="00B8081B">
              <w:t>451 400.00</w:t>
            </w:r>
          </w:p>
        </w:tc>
        <w:tc>
          <w:tcPr>
            <w:tcW w:w="1801" w:type="dxa"/>
          </w:tcPr>
          <w:p w:rsidR="005B35DF" w:rsidRPr="00B8081B" w:rsidRDefault="00BD43BE" w:rsidP="005B35DF">
            <w:pPr>
              <w:pStyle w:val="TableParagraph"/>
              <w:spacing w:before="10"/>
              <w:ind w:right="89"/>
              <w:jc w:val="right"/>
            </w:pPr>
            <w:r w:rsidRPr="00B8081B">
              <w:t>451 400.00</w:t>
            </w:r>
          </w:p>
        </w:tc>
        <w:tc>
          <w:tcPr>
            <w:tcW w:w="1389" w:type="dxa"/>
          </w:tcPr>
          <w:p w:rsidR="005B35DF" w:rsidRPr="00B8081B" w:rsidRDefault="00BD43BE" w:rsidP="005B35DF">
            <w:pPr>
              <w:pStyle w:val="TableParagraph"/>
              <w:spacing w:before="10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</w:t>
            </w:r>
            <w:r w:rsidR="000656BC" w:rsidRPr="00B8081B">
              <w:rPr>
                <w:color w:val="000009"/>
                <w:spacing w:val="-4"/>
              </w:rPr>
              <w:t>,00</w:t>
            </w:r>
          </w:p>
        </w:tc>
        <w:tc>
          <w:tcPr>
            <w:tcW w:w="930" w:type="dxa"/>
          </w:tcPr>
          <w:p w:rsidR="005B35DF" w:rsidRPr="00B8081B" w:rsidRDefault="00BD43BE" w:rsidP="000656BC">
            <w:pPr>
              <w:pStyle w:val="TableParagraph"/>
              <w:spacing w:before="10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100.0</w:t>
            </w:r>
          </w:p>
        </w:tc>
      </w:tr>
      <w:tr w:rsidR="005B35DF" w:rsidRPr="00B8081B" w:rsidTr="005160F2">
        <w:trPr>
          <w:trHeight w:val="72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</w:pPr>
          </w:p>
          <w:p w:rsidR="005B35DF" w:rsidRPr="00B8081B" w:rsidRDefault="005B35DF" w:rsidP="005B35DF">
            <w:pPr>
              <w:pStyle w:val="TableParagraph"/>
              <w:spacing w:before="1"/>
              <w:ind w:left="86"/>
            </w:pPr>
            <w:r w:rsidRPr="00B8081B">
              <w:rPr>
                <w:color w:val="000009"/>
                <w:spacing w:val="-4"/>
              </w:rPr>
              <w:t>0300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37" w:lineRule="auto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безопасность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 xml:space="preserve">и </w:t>
            </w:r>
            <w:r w:rsidRPr="00B8081B">
              <w:rPr>
                <w:color w:val="000009"/>
                <w:spacing w:val="-2"/>
              </w:rPr>
              <w:t>правоохранительная</w:t>
            </w:r>
          </w:p>
          <w:p w:rsidR="005B35DF" w:rsidRPr="00B8081B" w:rsidRDefault="005B35DF" w:rsidP="005B35DF">
            <w:pPr>
              <w:pStyle w:val="TableParagraph"/>
              <w:spacing w:line="229" w:lineRule="exact"/>
              <w:ind w:left="110"/>
            </w:pPr>
            <w:r w:rsidRPr="00B8081B">
              <w:rPr>
                <w:color w:val="000009"/>
                <w:spacing w:val="-2"/>
              </w:rPr>
              <w:t>деятельность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83 065.77</w:t>
            </w:r>
          </w:p>
        </w:tc>
        <w:tc>
          <w:tcPr>
            <w:tcW w:w="1801" w:type="dxa"/>
          </w:tcPr>
          <w:p w:rsidR="005B35DF" w:rsidRPr="00B8081B" w:rsidRDefault="005B35DF" w:rsidP="005B35DF">
            <w:pPr>
              <w:pStyle w:val="TableParagraph"/>
            </w:pPr>
          </w:p>
          <w:p w:rsidR="005B35DF" w:rsidRPr="00B8081B" w:rsidRDefault="00BD43BE" w:rsidP="0076634F">
            <w:pPr>
              <w:pStyle w:val="TableParagraph"/>
              <w:spacing w:before="1"/>
              <w:ind w:right="89"/>
              <w:jc w:val="right"/>
            </w:pPr>
            <w:r w:rsidRPr="00B8081B">
              <w:t>8</w:t>
            </w:r>
            <w:r w:rsidR="0076634F" w:rsidRPr="00B8081B">
              <w:t>4</w:t>
            </w:r>
            <w:r w:rsidRPr="00B8081B">
              <w:t> </w:t>
            </w:r>
            <w:r w:rsidR="0076634F" w:rsidRPr="00B8081B">
              <w:t>507</w:t>
            </w:r>
            <w:r w:rsidRPr="00B8081B">
              <w:t>.77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1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1 440.00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"/>
              <w:ind w:left="-166" w:right="82"/>
              <w:jc w:val="center"/>
            </w:pPr>
            <w:r w:rsidRPr="00B8081B">
              <w:rPr>
                <w:color w:val="000009"/>
                <w:spacing w:val="-2"/>
              </w:rPr>
              <w:t>101,7</w:t>
            </w:r>
          </w:p>
        </w:tc>
      </w:tr>
      <w:tr w:rsidR="005B35DF" w:rsidRPr="00B8081B" w:rsidTr="005160F2">
        <w:trPr>
          <w:trHeight w:val="301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9"/>
              <w:ind w:left="86"/>
            </w:pPr>
            <w:r w:rsidRPr="00B8081B">
              <w:rPr>
                <w:color w:val="000009"/>
                <w:spacing w:val="-4"/>
              </w:rPr>
              <w:t>0400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9"/>
              <w:ind w:left="110"/>
            </w:pPr>
            <w:r w:rsidRPr="00B8081B">
              <w:rPr>
                <w:color w:val="000009"/>
              </w:rPr>
              <w:t>Национальная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2"/>
              </w:rPr>
              <w:t>экономика</w:t>
            </w:r>
          </w:p>
        </w:tc>
        <w:tc>
          <w:tcPr>
            <w:tcW w:w="1761" w:type="dxa"/>
          </w:tcPr>
          <w:p w:rsidR="005B35DF" w:rsidRPr="00B8081B" w:rsidRDefault="0076634F" w:rsidP="005B35DF">
            <w:r w:rsidRPr="00B8081B">
              <w:t>452 279.32</w:t>
            </w:r>
          </w:p>
        </w:tc>
        <w:tc>
          <w:tcPr>
            <w:tcW w:w="1801" w:type="dxa"/>
          </w:tcPr>
          <w:p w:rsidR="005B35DF" w:rsidRPr="00B8081B" w:rsidRDefault="0076634F" w:rsidP="005B35DF">
            <w:pPr>
              <w:pStyle w:val="TableParagraph"/>
              <w:spacing w:before="19"/>
              <w:ind w:right="89"/>
              <w:jc w:val="right"/>
            </w:pPr>
            <w:r w:rsidRPr="00B8081B">
              <w:t>1 711 468,64</w:t>
            </w:r>
          </w:p>
        </w:tc>
        <w:tc>
          <w:tcPr>
            <w:tcW w:w="1389" w:type="dxa"/>
          </w:tcPr>
          <w:p w:rsidR="005B35DF" w:rsidRPr="00B8081B" w:rsidRDefault="0076634F" w:rsidP="0076634F">
            <w:pPr>
              <w:pStyle w:val="TableParagraph"/>
              <w:spacing w:before="19"/>
              <w:ind w:right="24"/>
              <w:jc w:val="right"/>
            </w:pPr>
            <w:r w:rsidRPr="00B8081B">
              <w:rPr>
                <w:color w:val="000009"/>
              </w:rPr>
              <w:t>1 259 189,32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9"/>
              <w:ind w:left="-24" w:right="-60"/>
              <w:jc w:val="center"/>
            </w:pPr>
            <w:r w:rsidRPr="00B8081B">
              <w:rPr>
                <w:color w:val="000009"/>
                <w:spacing w:val="-2"/>
              </w:rPr>
              <w:t>278,4</w:t>
            </w:r>
          </w:p>
        </w:tc>
      </w:tr>
      <w:tr w:rsidR="005B35DF" w:rsidRPr="00B8081B" w:rsidTr="005160F2">
        <w:trPr>
          <w:trHeight w:val="48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before="111"/>
              <w:ind w:left="86"/>
            </w:pPr>
            <w:r w:rsidRPr="00B8081B">
              <w:rPr>
                <w:color w:val="000009"/>
                <w:spacing w:val="-4"/>
              </w:rPr>
              <w:t>0500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32" w:lineRule="exact"/>
              <w:ind w:left="110"/>
            </w:pPr>
            <w:r w:rsidRPr="00B8081B">
              <w:rPr>
                <w:color w:val="000009"/>
                <w:spacing w:val="-2"/>
              </w:rPr>
              <w:t>Жилищно-коммунальное</w:t>
            </w:r>
          </w:p>
          <w:p w:rsidR="005B35DF" w:rsidRPr="00B8081B" w:rsidRDefault="005B35DF" w:rsidP="005B35DF">
            <w:pPr>
              <w:pStyle w:val="TableParagraph"/>
              <w:spacing w:line="233" w:lineRule="exact"/>
              <w:ind w:left="110"/>
            </w:pPr>
            <w:r w:rsidRPr="00B8081B">
              <w:rPr>
                <w:color w:val="000009"/>
                <w:spacing w:val="-2"/>
              </w:rPr>
              <w:t>хозяйство</w:t>
            </w:r>
          </w:p>
        </w:tc>
        <w:tc>
          <w:tcPr>
            <w:tcW w:w="1761" w:type="dxa"/>
          </w:tcPr>
          <w:p w:rsidR="005B35DF" w:rsidRPr="00B8081B" w:rsidRDefault="0076634F" w:rsidP="00BD43BE">
            <w:r w:rsidRPr="00B8081B">
              <w:t>7 845 187.63</w:t>
            </w:r>
          </w:p>
        </w:tc>
        <w:tc>
          <w:tcPr>
            <w:tcW w:w="1801" w:type="dxa"/>
          </w:tcPr>
          <w:p w:rsidR="005B35DF" w:rsidRPr="00B8081B" w:rsidRDefault="0076634F" w:rsidP="000656BC">
            <w:pPr>
              <w:pStyle w:val="TableParagraph"/>
              <w:spacing w:before="111"/>
              <w:ind w:right="94"/>
              <w:jc w:val="right"/>
            </w:pPr>
            <w:r w:rsidRPr="00B8081B">
              <w:t>8 520 228,33</w:t>
            </w:r>
          </w:p>
        </w:tc>
        <w:tc>
          <w:tcPr>
            <w:tcW w:w="1389" w:type="dxa"/>
          </w:tcPr>
          <w:p w:rsidR="005B35DF" w:rsidRPr="00B8081B" w:rsidRDefault="0076634F" w:rsidP="005B35DF">
            <w:pPr>
              <w:pStyle w:val="TableParagraph"/>
              <w:spacing w:before="111"/>
              <w:ind w:right="94"/>
              <w:jc w:val="right"/>
            </w:pPr>
            <w:r w:rsidRPr="00B8081B">
              <w:rPr>
                <w:color w:val="000009"/>
              </w:rPr>
              <w:t>675 040,70</w:t>
            </w:r>
          </w:p>
        </w:tc>
        <w:tc>
          <w:tcPr>
            <w:tcW w:w="930" w:type="dxa"/>
          </w:tcPr>
          <w:p w:rsidR="005B35DF" w:rsidRPr="00B8081B" w:rsidRDefault="0076634F" w:rsidP="0076634F">
            <w:pPr>
              <w:pStyle w:val="TableParagraph"/>
              <w:spacing w:before="111"/>
              <w:ind w:right="-60"/>
              <w:jc w:val="center"/>
            </w:pPr>
            <w:r w:rsidRPr="00B8081B">
              <w:rPr>
                <w:color w:val="000009"/>
                <w:spacing w:val="-2"/>
              </w:rPr>
              <w:t>108,6</w:t>
            </w:r>
          </w:p>
        </w:tc>
      </w:tr>
      <w:tr w:rsidR="005B35DF" w:rsidRPr="00B8081B" w:rsidTr="005160F2">
        <w:trPr>
          <w:trHeight w:val="23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5"/>
              </w:rPr>
              <w:t>800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  <w:spacing w:val="-4"/>
              </w:rPr>
              <w:t>Культура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  <w:spacing w:val="-4"/>
              </w:rPr>
              <w:t>и кинематография</w:t>
            </w:r>
          </w:p>
        </w:tc>
        <w:tc>
          <w:tcPr>
            <w:tcW w:w="1761" w:type="dxa"/>
          </w:tcPr>
          <w:p w:rsidR="005B35DF" w:rsidRPr="00B8081B" w:rsidRDefault="00BD43BE" w:rsidP="005B35DF">
            <w:r w:rsidRPr="00B8081B">
              <w:t>12 693 433.00</w:t>
            </w:r>
          </w:p>
        </w:tc>
        <w:tc>
          <w:tcPr>
            <w:tcW w:w="1801" w:type="dxa"/>
          </w:tcPr>
          <w:p w:rsidR="005B35DF" w:rsidRPr="00B8081B" w:rsidRDefault="00BD43BE" w:rsidP="005B35DF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12 693 433.00</w:t>
            </w:r>
          </w:p>
        </w:tc>
        <w:tc>
          <w:tcPr>
            <w:tcW w:w="1389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23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86"/>
            </w:pPr>
            <w:r w:rsidRPr="00B8081B">
              <w:rPr>
                <w:color w:val="000009"/>
                <w:spacing w:val="-4"/>
              </w:rPr>
              <w:t>1006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0" w:lineRule="exact"/>
              <w:ind w:left="110"/>
            </w:pPr>
            <w:r w:rsidRPr="00B8081B">
              <w:rPr>
                <w:color w:val="000009"/>
              </w:rPr>
              <w:t>Социальная</w:t>
            </w:r>
            <w:r w:rsidRPr="00B8081B">
              <w:rPr>
                <w:color w:val="000009"/>
                <w:spacing w:val="-5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политика</w:t>
            </w:r>
          </w:p>
        </w:tc>
        <w:tc>
          <w:tcPr>
            <w:tcW w:w="1761" w:type="dxa"/>
          </w:tcPr>
          <w:p w:rsidR="005B35DF" w:rsidRPr="00B8081B" w:rsidRDefault="005160F2" w:rsidP="005B35DF">
            <w:r w:rsidRPr="00B8081B">
              <w:t>140 109.62</w:t>
            </w:r>
          </w:p>
        </w:tc>
        <w:tc>
          <w:tcPr>
            <w:tcW w:w="1801" w:type="dxa"/>
          </w:tcPr>
          <w:p w:rsidR="005B35DF" w:rsidRPr="00B8081B" w:rsidRDefault="00770DFB" w:rsidP="005B35DF">
            <w:pPr>
              <w:pStyle w:val="TableParagraph"/>
              <w:spacing w:line="220" w:lineRule="exact"/>
              <w:ind w:right="89"/>
              <w:jc w:val="right"/>
            </w:pPr>
            <w:r w:rsidRPr="00B8081B">
              <w:t>140 109.62</w:t>
            </w:r>
          </w:p>
        </w:tc>
        <w:tc>
          <w:tcPr>
            <w:tcW w:w="1389" w:type="dxa"/>
          </w:tcPr>
          <w:p w:rsidR="005B35DF" w:rsidRPr="00B8081B" w:rsidRDefault="005160F2" w:rsidP="005B35DF">
            <w:pPr>
              <w:pStyle w:val="TableParagraph"/>
              <w:spacing w:line="220" w:lineRule="exact"/>
              <w:ind w:right="94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160F2" w:rsidP="004001E7">
            <w:pPr>
              <w:pStyle w:val="TableParagraph"/>
              <w:spacing w:line="220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244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86"/>
            </w:pPr>
            <w:r w:rsidRPr="00B8081B">
              <w:rPr>
                <w:color w:val="000009"/>
                <w:spacing w:val="-4"/>
              </w:rPr>
              <w:t>1100</w:t>
            </w: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110"/>
            </w:pPr>
            <w:r w:rsidRPr="00B8081B">
              <w:rPr>
                <w:color w:val="000009"/>
              </w:rPr>
              <w:t>Физическая</w:t>
            </w:r>
            <w:r w:rsidRPr="00B8081B">
              <w:rPr>
                <w:color w:val="000009"/>
                <w:spacing w:val="-14"/>
              </w:rPr>
              <w:t xml:space="preserve"> </w:t>
            </w:r>
            <w:r w:rsidRPr="00B8081B">
              <w:rPr>
                <w:color w:val="000009"/>
              </w:rPr>
              <w:t>культура</w:t>
            </w:r>
            <w:r w:rsidRPr="00B8081B">
              <w:rPr>
                <w:color w:val="000009"/>
                <w:spacing w:val="-13"/>
              </w:rPr>
              <w:t xml:space="preserve"> </w:t>
            </w:r>
            <w:r w:rsidRPr="00B8081B">
              <w:rPr>
                <w:color w:val="000009"/>
              </w:rPr>
              <w:t>и</w:t>
            </w:r>
            <w:r w:rsidRPr="00B8081B">
              <w:rPr>
                <w:color w:val="000009"/>
                <w:spacing w:val="-11"/>
              </w:rPr>
              <w:t xml:space="preserve"> </w:t>
            </w:r>
            <w:r w:rsidRPr="00B8081B">
              <w:rPr>
                <w:color w:val="000009"/>
                <w:spacing w:val="-4"/>
              </w:rPr>
              <w:t>спорт</w:t>
            </w:r>
          </w:p>
        </w:tc>
        <w:tc>
          <w:tcPr>
            <w:tcW w:w="1761" w:type="dxa"/>
          </w:tcPr>
          <w:p w:rsidR="005B35DF" w:rsidRPr="00B8081B" w:rsidRDefault="005B35DF" w:rsidP="005B35DF">
            <w:r w:rsidRPr="00B8081B">
              <w:t>117 000</w:t>
            </w:r>
          </w:p>
        </w:tc>
        <w:tc>
          <w:tcPr>
            <w:tcW w:w="1801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5"/>
              </w:rPr>
              <w:t>000</w:t>
            </w:r>
          </w:p>
        </w:tc>
        <w:tc>
          <w:tcPr>
            <w:tcW w:w="1389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right="94"/>
              <w:jc w:val="right"/>
            </w:pPr>
            <w:r w:rsidRPr="00B8081B">
              <w:rPr>
                <w:color w:val="000009"/>
                <w:spacing w:val="-4"/>
              </w:rPr>
              <w:t>0,00</w:t>
            </w:r>
          </w:p>
        </w:tc>
        <w:tc>
          <w:tcPr>
            <w:tcW w:w="930" w:type="dxa"/>
          </w:tcPr>
          <w:p w:rsidR="005B35DF" w:rsidRPr="00B8081B" w:rsidRDefault="005B35DF" w:rsidP="005B35DF">
            <w:pPr>
              <w:pStyle w:val="TableParagraph"/>
              <w:spacing w:line="224" w:lineRule="exact"/>
              <w:ind w:left="163" w:right="82"/>
              <w:jc w:val="center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5B35DF" w:rsidRPr="00B8081B" w:rsidTr="005160F2">
        <w:trPr>
          <w:trHeight w:val="489"/>
        </w:trPr>
        <w:tc>
          <w:tcPr>
            <w:tcW w:w="888" w:type="dxa"/>
          </w:tcPr>
          <w:p w:rsidR="005B35DF" w:rsidRPr="00B8081B" w:rsidRDefault="005B35DF" w:rsidP="005B35DF">
            <w:pPr>
              <w:pStyle w:val="TableParagraph"/>
            </w:pPr>
          </w:p>
        </w:tc>
        <w:tc>
          <w:tcPr>
            <w:tcW w:w="2835" w:type="dxa"/>
          </w:tcPr>
          <w:p w:rsidR="005B35DF" w:rsidRPr="00B8081B" w:rsidRDefault="005B35DF" w:rsidP="005B35DF">
            <w:pPr>
              <w:pStyle w:val="TableParagraph"/>
              <w:spacing w:before="120"/>
              <w:ind w:left="677"/>
              <w:rPr>
                <w:b/>
              </w:rPr>
            </w:pPr>
            <w:r w:rsidRPr="00B8081B">
              <w:rPr>
                <w:b/>
                <w:color w:val="000009"/>
              </w:rPr>
              <w:t>ВСЕГО</w:t>
            </w:r>
            <w:r w:rsidRPr="00B8081B">
              <w:rPr>
                <w:b/>
                <w:color w:val="000009"/>
                <w:spacing w:val="-6"/>
              </w:rPr>
              <w:t xml:space="preserve"> </w:t>
            </w:r>
            <w:r w:rsidRPr="00B8081B">
              <w:rPr>
                <w:b/>
                <w:color w:val="000009"/>
                <w:spacing w:val="-2"/>
              </w:rPr>
              <w:t>РАСХОДОВ</w:t>
            </w:r>
          </w:p>
        </w:tc>
        <w:tc>
          <w:tcPr>
            <w:tcW w:w="1761" w:type="dxa"/>
          </w:tcPr>
          <w:p w:rsidR="005B35DF" w:rsidRPr="00B8081B" w:rsidRDefault="005160F2" w:rsidP="005B35DF">
            <w:pPr>
              <w:rPr>
                <w:b/>
              </w:rPr>
            </w:pPr>
            <w:r w:rsidRPr="00B8081B">
              <w:rPr>
                <w:b/>
                <w:color w:val="000009"/>
              </w:rPr>
              <w:t>26 983 509.57</w:t>
            </w:r>
          </w:p>
        </w:tc>
        <w:tc>
          <w:tcPr>
            <w:tcW w:w="1801" w:type="dxa"/>
          </w:tcPr>
          <w:p w:rsidR="005B35DF" w:rsidRPr="00B8081B" w:rsidRDefault="005160F2" w:rsidP="005160F2">
            <w:pPr>
              <w:pStyle w:val="TableParagraph"/>
              <w:spacing w:before="120"/>
              <w:ind w:left="75" w:right="-118"/>
              <w:rPr>
                <w:b/>
              </w:rPr>
            </w:pPr>
            <w:r w:rsidRPr="00B8081B">
              <w:rPr>
                <w:b/>
                <w:color w:val="000009"/>
              </w:rPr>
              <w:t>29 677 739,59</w:t>
            </w:r>
          </w:p>
        </w:tc>
        <w:tc>
          <w:tcPr>
            <w:tcW w:w="1389" w:type="dxa"/>
          </w:tcPr>
          <w:p w:rsidR="005B35DF" w:rsidRPr="00B8081B" w:rsidRDefault="005160F2" w:rsidP="005160F2">
            <w:pPr>
              <w:pStyle w:val="TableParagraph"/>
              <w:spacing w:before="1" w:line="229" w:lineRule="exact"/>
              <w:ind w:left="278" w:right="-141" w:hanging="302"/>
              <w:rPr>
                <w:b/>
              </w:rPr>
            </w:pPr>
            <w:r w:rsidRPr="00B8081B">
              <w:rPr>
                <w:color w:val="000009"/>
              </w:rPr>
              <w:t>2 694 230,02</w:t>
            </w:r>
          </w:p>
        </w:tc>
        <w:tc>
          <w:tcPr>
            <w:tcW w:w="930" w:type="dxa"/>
          </w:tcPr>
          <w:p w:rsidR="005B35DF" w:rsidRPr="00B8081B" w:rsidRDefault="005160F2" w:rsidP="005B35DF">
            <w:pPr>
              <w:pStyle w:val="TableParagraph"/>
              <w:spacing w:before="120"/>
              <w:ind w:left="163" w:right="82"/>
              <w:jc w:val="center"/>
              <w:rPr>
                <w:b/>
              </w:rPr>
            </w:pPr>
            <w:r w:rsidRPr="00B8081B">
              <w:rPr>
                <w:b/>
                <w:color w:val="000009"/>
                <w:spacing w:val="-2"/>
              </w:rPr>
              <w:t>109,9</w:t>
            </w:r>
          </w:p>
        </w:tc>
      </w:tr>
    </w:tbl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spacing w:before="93"/>
        <w:ind w:left="206" w:firstLine="902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представленном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Проекте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предусматривается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расходование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9 муниципальным </w:t>
      </w:r>
      <w:proofErr w:type="gramStart"/>
      <w:r w:rsidRPr="00B8081B">
        <w:rPr>
          <w:color w:val="000009"/>
          <w:sz w:val="22"/>
          <w:szCs w:val="22"/>
        </w:rPr>
        <w:t>программам .</w:t>
      </w:r>
      <w:proofErr w:type="gramEnd"/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5B1194">
      <w:pPr>
        <w:spacing w:line="241" w:lineRule="exact"/>
        <w:ind w:left="1056"/>
        <w:rPr>
          <w:b/>
        </w:rPr>
      </w:pPr>
      <w:r w:rsidRPr="00B8081B">
        <w:rPr>
          <w:color w:val="000009"/>
        </w:rPr>
        <w:t>Сравнительный</w:t>
      </w:r>
      <w:r w:rsidRPr="00B8081B">
        <w:rPr>
          <w:color w:val="000009"/>
          <w:spacing w:val="23"/>
        </w:rPr>
        <w:t xml:space="preserve"> </w:t>
      </w:r>
      <w:r w:rsidRPr="00B8081B">
        <w:rPr>
          <w:color w:val="000009"/>
        </w:rPr>
        <w:t>анализ</w:t>
      </w:r>
      <w:r w:rsidRPr="00B8081B">
        <w:rPr>
          <w:color w:val="000009"/>
          <w:spacing w:val="19"/>
        </w:rPr>
        <w:t xml:space="preserve"> </w:t>
      </w:r>
      <w:r w:rsidRPr="00B8081B">
        <w:rPr>
          <w:color w:val="000009"/>
        </w:rPr>
        <w:t>изменения</w:t>
      </w:r>
      <w:r w:rsidRPr="00B8081B">
        <w:rPr>
          <w:color w:val="000009"/>
          <w:spacing w:val="22"/>
        </w:rPr>
        <w:t xml:space="preserve"> </w:t>
      </w:r>
      <w:r w:rsidRPr="00B8081B">
        <w:rPr>
          <w:color w:val="000009"/>
        </w:rPr>
        <w:t>объема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расходов</w:t>
      </w:r>
      <w:r w:rsidRPr="00B8081B">
        <w:rPr>
          <w:color w:val="000009"/>
          <w:spacing w:val="24"/>
        </w:rPr>
        <w:t xml:space="preserve"> </w:t>
      </w:r>
      <w:r w:rsidRPr="00B8081B">
        <w:rPr>
          <w:color w:val="000009"/>
        </w:rPr>
        <w:t>бюджета</w:t>
      </w:r>
      <w:r w:rsidRPr="00B8081B">
        <w:rPr>
          <w:color w:val="000009"/>
          <w:spacing w:val="27"/>
        </w:rPr>
        <w:t xml:space="preserve"> </w:t>
      </w:r>
      <w:r w:rsidRPr="00B8081B">
        <w:rPr>
          <w:color w:val="000009"/>
        </w:rPr>
        <w:t>в</w:t>
      </w:r>
      <w:r w:rsidRPr="00B8081B">
        <w:rPr>
          <w:color w:val="000009"/>
          <w:spacing w:val="32"/>
        </w:rPr>
        <w:t xml:space="preserve"> </w:t>
      </w:r>
      <w:r w:rsidRPr="00B8081B">
        <w:rPr>
          <w:b/>
          <w:color w:val="000009"/>
        </w:rPr>
        <w:t>программной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</w:rPr>
        <w:t>структуре</w:t>
      </w:r>
      <w:r w:rsidRPr="00B8081B">
        <w:rPr>
          <w:b/>
          <w:color w:val="000009"/>
          <w:spacing w:val="23"/>
        </w:rPr>
        <w:t xml:space="preserve"> </w:t>
      </w:r>
      <w:r w:rsidRPr="00B8081B">
        <w:rPr>
          <w:b/>
          <w:color w:val="000009"/>
          <w:spacing w:val="-2"/>
        </w:rPr>
        <w:t>бюджета</w:t>
      </w:r>
    </w:p>
    <w:p w:rsidR="00B732DA" w:rsidRPr="00B8081B" w:rsidRDefault="005B1194">
      <w:pPr>
        <w:pStyle w:val="a3"/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представлен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следующей</w:t>
      </w:r>
      <w:r w:rsidRPr="00B8081B">
        <w:rPr>
          <w:color w:val="000009"/>
          <w:spacing w:val="-9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таблице.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6" w:after="1"/>
        <w:rPr>
          <w:sz w:val="22"/>
          <w:szCs w:val="22"/>
        </w:r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245"/>
        </w:trPr>
        <w:tc>
          <w:tcPr>
            <w:tcW w:w="567" w:type="dxa"/>
            <w:vMerge w:val="restart"/>
          </w:tcPr>
          <w:p w:rsidR="00B732DA" w:rsidRPr="00B8081B" w:rsidRDefault="00B732DA">
            <w:pPr>
              <w:pStyle w:val="TableParagraph"/>
            </w:pPr>
          </w:p>
        </w:tc>
        <w:tc>
          <w:tcPr>
            <w:tcW w:w="3409" w:type="dxa"/>
            <w:vMerge w:val="restart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195" w:right="300" w:hanging="889"/>
            </w:pPr>
            <w:r w:rsidRPr="00B8081B">
              <w:t>Наименование</w:t>
            </w:r>
            <w:r w:rsidRPr="00B8081B">
              <w:rPr>
                <w:spacing w:val="-14"/>
              </w:rPr>
              <w:t xml:space="preserve"> </w:t>
            </w:r>
            <w:r w:rsidRPr="00B8081B">
              <w:t xml:space="preserve">муниципальной </w:t>
            </w:r>
            <w:r w:rsidRPr="00B8081B">
              <w:rPr>
                <w:spacing w:val="-2"/>
              </w:rPr>
              <w:t>программы</w:t>
            </w:r>
          </w:p>
        </w:tc>
        <w:tc>
          <w:tcPr>
            <w:tcW w:w="1771" w:type="dxa"/>
            <w:vMerge w:val="restart"/>
          </w:tcPr>
          <w:p w:rsidR="00B732DA" w:rsidRPr="00B8081B" w:rsidRDefault="005B1194">
            <w:pPr>
              <w:pStyle w:val="TableParagraph"/>
              <w:spacing w:before="121"/>
              <w:ind w:left="672" w:hanging="548"/>
            </w:pPr>
            <w:r w:rsidRPr="00B8081B">
              <w:rPr>
                <w:color w:val="000009"/>
                <w:spacing w:val="-2"/>
              </w:rPr>
              <w:t xml:space="preserve">Первоначальный </w:t>
            </w:r>
            <w:r w:rsidRPr="00B8081B">
              <w:rPr>
                <w:color w:val="000009"/>
                <w:spacing w:val="-4"/>
              </w:rPr>
              <w:t>план</w:t>
            </w:r>
          </w:p>
          <w:p w:rsidR="00B732DA" w:rsidRPr="00B8081B" w:rsidRDefault="005B1194" w:rsidP="00771047">
            <w:pPr>
              <w:pStyle w:val="TableParagraph"/>
              <w:spacing w:line="239" w:lineRule="exact"/>
              <w:ind w:left="139"/>
            </w:pPr>
            <w:r w:rsidRPr="00B8081B">
              <w:rPr>
                <w:color w:val="000009"/>
              </w:rPr>
              <w:t>на</w:t>
            </w:r>
            <w:r w:rsidRPr="00B8081B">
              <w:rPr>
                <w:color w:val="000009"/>
                <w:spacing w:val="-7"/>
              </w:rPr>
              <w:t xml:space="preserve"> </w:t>
            </w:r>
            <w:r w:rsidRPr="00B8081B">
              <w:rPr>
                <w:color w:val="000009"/>
              </w:rPr>
              <w:t>202</w:t>
            </w:r>
            <w:r w:rsidR="00771047" w:rsidRPr="00B8081B">
              <w:rPr>
                <w:color w:val="000009"/>
              </w:rPr>
              <w:t>3</w:t>
            </w:r>
            <w:r w:rsidRPr="00B8081B">
              <w:rPr>
                <w:color w:val="000009"/>
              </w:rPr>
              <w:t>год</w:t>
            </w:r>
            <w:r w:rsidRPr="00B8081B">
              <w:rPr>
                <w:color w:val="000009"/>
                <w:spacing w:val="-9"/>
              </w:rPr>
              <w:t xml:space="preserve"> </w:t>
            </w:r>
            <w:r w:rsidRPr="00B8081B">
              <w:t>,</w:t>
            </w:r>
            <w:r w:rsidRPr="00B8081B">
              <w:rPr>
                <w:spacing w:val="-6"/>
              </w:rPr>
              <w:t xml:space="preserve"> </w:t>
            </w:r>
            <w:proofErr w:type="spellStart"/>
            <w:r w:rsidRPr="00B8081B">
              <w:rPr>
                <w:spacing w:val="-4"/>
              </w:rPr>
              <w:t>руб</w:t>
            </w:r>
            <w:proofErr w:type="spellEnd"/>
            <w:r w:rsidR="004001E7" w:rsidRPr="00B8081B">
              <w:rPr>
                <w:spacing w:val="-4"/>
              </w:rPr>
              <w:t xml:space="preserve">   </w:t>
            </w:r>
            <w:proofErr w:type="spellStart"/>
            <w:r w:rsidR="004001E7" w:rsidRPr="00B8081B">
              <w:rPr>
                <w:spacing w:val="-4"/>
              </w:rPr>
              <w:t>с.изм</w:t>
            </w:r>
            <w:proofErr w:type="spellEnd"/>
          </w:p>
        </w:tc>
        <w:tc>
          <w:tcPr>
            <w:tcW w:w="1570" w:type="dxa"/>
            <w:vMerge w:val="restart"/>
          </w:tcPr>
          <w:p w:rsidR="00B732DA" w:rsidRPr="00B8081B" w:rsidRDefault="005B1194">
            <w:pPr>
              <w:pStyle w:val="TableParagraph"/>
              <w:ind w:left="140" w:right="128"/>
              <w:jc w:val="center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Предусмотрен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highlight w:val="yellow"/>
                <w:shd w:val="clear" w:color="auto" w:fill="FFFF00"/>
              </w:rPr>
              <w:t>о Проектом</w:t>
            </w:r>
            <w:r w:rsidRPr="00B8081B">
              <w:rPr>
                <w:color w:val="000009"/>
                <w:highlight w:val="yellow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Решения,</w:t>
            </w:r>
          </w:p>
          <w:p w:rsidR="00B732DA" w:rsidRPr="00B8081B" w:rsidRDefault="005B1194">
            <w:pPr>
              <w:pStyle w:val="TableParagraph"/>
              <w:spacing w:before="1" w:line="233" w:lineRule="exact"/>
              <w:ind w:left="130" w:right="128"/>
              <w:jc w:val="center"/>
              <w:rPr>
                <w:highlight w:val="yellow"/>
              </w:rPr>
            </w:pPr>
            <w:r w:rsidRPr="00B8081B">
              <w:rPr>
                <w:color w:val="000000"/>
                <w:highlight w:val="yellow"/>
                <w:shd w:val="clear" w:color="auto" w:fill="FFFF00"/>
              </w:rPr>
              <w:t>тыс.</w:t>
            </w:r>
            <w:r w:rsidRPr="00B8081B">
              <w:rPr>
                <w:color w:val="000000"/>
                <w:spacing w:val="-6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ру</w:t>
            </w:r>
            <w:r w:rsidRPr="00B8081B">
              <w:rPr>
                <w:color w:val="000000"/>
                <w:spacing w:val="-4"/>
                <w:shd w:val="clear" w:color="auto" w:fill="FFFF00"/>
              </w:rPr>
              <w:t>б</w:t>
            </w:r>
            <w:r w:rsidRPr="00B8081B">
              <w:rPr>
                <w:color w:val="000000"/>
                <w:spacing w:val="-4"/>
                <w:highlight w:val="yellow"/>
                <w:shd w:val="clear" w:color="auto" w:fill="FFFF00"/>
              </w:rPr>
              <w:t>.</w:t>
            </w:r>
          </w:p>
        </w:tc>
        <w:tc>
          <w:tcPr>
            <w:tcW w:w="2323" w:type="dxa"/>
            <w:gridSpan w:val="2"/>
          </w:tcPr>
          <w:p w:rsidR="00B732DA" w:rsidRPr="00B8081B" w:rsidRDefault="005B1194">
            <w:pPr>
              <w:pStyle w:val="TableParagraph"/>
              <w:spacing w:line="225" w:lineRule="exact"/>
              <w:ind w:left="817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изменения</w:t>
            </w:r>
          </w:p>
        </w:tc>
      </w:tr>
      <w:tr w:rsidR="00B732DA" w:rsidRPr="00B8081B">
        <w:trPr>
          <w:trHeight w:val="724"/>
        </w:trPr>
        <w:tc>
          <w:tcPr>
            <w:tcW w:w="567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3409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771" w:type="dxa"/>
            <w:vMerge/>
            <w:tcBorders>
              <w:top w:val="nil"/>
            </w:tcBorders>
          </w:tcPr>
          <w:p w:rsidR="00B732DA" w:rsidRPr="00B8081B" w:rsidRDefault="00B732DA"/>
        </w:tc>
        <w:tc>
          <w:tcPr>
            <w:tcW w:w="1570" w:type="dxa"/>
            <w:vMerge/>
            <w:tcBorders>
              <w:top w:val="nil"/>
            </w:tcBorders>
          </w:tcPr>
          <w:p w:rsidR="00B732DA" w:rsidRPr="00B8081B" w:rsidRDefault="00B732DA">
            <w:pPr>
              <w:rPr>
                <w:highlight w:val="yellow"/>
              </w:rPr>
            </w:pP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rPr>
                <w:highlight w:val="yellow"/>
              </w:rPr>
            </w:pPr>
          </w:p>
          <w:p w:rsidR="00B732DA" w:rsidRPr="00B8081B" w:rsidRDefault="005B1194">
            <w:pPr>
              <w:pStyle w:val="TableParagraph"/>
              <w:spacing w:before="1"/>
              <w:ind w:right="25"/>
              <w:jc w:val="right"/>
              <w:rPr>
                <w:highlight w:val="yellow"/>
              </w:rPr>
            </w:pP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Гр4-</w:t>
            </w:r>
            <w:r w:rsidRPr="00B8081B">
              <w:rPr>
                <w:color w:val="000009"/>
                <w:spacing w:val="-5"/>
                <w:highlight w:val="yellow"/>
                <w:shd w:val="clear" w:color="auto" w:fill="FFFF00"/>
              </w:rPr>
              <w:t xml:space="preserve"> </w:t>
            </w: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гр3,руб.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line="237" w:lineRule="auto"/>
              <w:ind w:left="395" w:right="-15" w:hanging="245"/>
              <w:rPr>
                <w:highlight w:val="yellow"/>
              </w:rPr>
            </w:pPr>
            <w:r w:rsidRPr="00B8081B">
              <w:rPr>
                <w:color w:val="000009"/>
                <w:spacing w:val="-2"/>
                <w:highlight w:val="yellow"/>
                <w:shd w:val="clear" w:color="auto" w:fill="FFFF00"/>
              </w:rPr>
              <w:t>гр.4/гр3</w:t>
            </w:r>
            <w:r w:rsidRPr="00B8081B">
              <w:rPr>
                <w:color w:val="000009"/>
                <w:spacing w:val="-2"/>
                <w:highlight w:val="yellow"/>
              </w:rPr>
              <w:t xml:space="preserve"> </w:t>
            </w:r>
            <w:r w:rsidRPr="00B8081B">
              <w:rPr>
                <w:color w:val="000009"/>
                <w:spacing w:val="-4"/>
                <w:highlight w:val="yellow"/>
                <w:shd w:val="clear" w:color="auto" w:fill="FFFF00"/>
              </w:rPr>
              <w:t>100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467"/>
              <w:rPr>
                <w:highlight w:val="yellow"/>
              </w:rPr>
            </w:pPr>
            <w:r w:rsidRPr="00B8081B">
              <w:rPr>
                <w:color w:val="000009"/>
                <w:highlight w:val="yellow"/>
                <w:shd w:val="clear" w:color="auto" w:fill="FFFF00"/>
              </w:rPr>
              <w:t>%</w:t>
            </w:r>
          </w:p>
        </w:tc>
      </w:tr>
      <w:tr w:rsidR="00B732DA" w:rsidRPr="00B8081B">
        <w:trPr>
          <w:trHeight w:val="120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5B1194">
            <w:pPr>
              <w:pStyle w:val="TableParagraph"/>
              <w:spacing w:before="197"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1.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30"/>
              </w:rPr>
              <w:t xml:space="preserve"> </w:t>
            </w:r>
            <w:r w:rsidRPr="00B8081B">
              <w:t>«Развитие</w:t>
            </w:r>
            <w:r w:rsidRPr="00B8081B">
              <w:rPr>
                <w:spacing w:val="-14"/>
              </w:rPr>
              <w:t xml:space="preserve"> </w:t>
            </w:r>
            <w:r w:rsidRPr="00B8081B">
              <w:t>муниципальной службы и совершенствование методов решения вопросов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местного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значения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сельском </w:t>
            </w:r>
            <w:r w:rsidRPr="00B8081B">
              <w:rPr>
                <w:spacing w:val="-2"/>
              </w:rPr>
              <w:t>поселении»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B1194" w:rsidP="00771047">
            <w:pPr>
              <w:pStyle w:val="TableParagraph"/>
              <w:ind w:right="92"/>
              <w:jc w:val="right"/>
            </w:pPr>
            <w:r w:rsidRPr="00B8081B">
              <w:t>4</w:t>
            </w:r>
            <w:r w:rsidR="00771047" w:rsidRPr="00B8081B">
              <w:t xml:space="preserve"> 282</w:t>
            </w:r>
            <w:r w:rsidRPr="00B8081B">
              <w:t xml:space="preserve"> </w:t>
            </w:r>
            <w:r w:rsidR="00771047" w:rsidRPr="00B8081B">
              <w:rPr>
                <w:spacing w:val="-2"/>
              </w:rPr>
              <w:t>5</w:t>
            </w:r>
            <w:r w:rsidRPr="00B8081B">
              <w:rPr>
                <w:spacing w:val="-2"/>
              </w:rPr>
              <w:t>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21BF2" w:rsidP="004001E7">
            <w:pPr>
              <w:pStyle w:val="TableParagraph"/>
              <w:ind w:right="87"/>
              <w:jc w:val="right"/>
            </w:pPr>
            <w:r w:rsidRPr="00B8081B">
              <w:t>5 068 994,23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21BF2" w:rsidP="00771047">
            <w:pPr>
              <w:pStyle w:val="TableParagraph"/>
              <w:ind w:right="91"/>
              <w:jc w:val="right"/>
            </w:pPr>
            <w:r w:rsidRPr="00B8081B">
              <w:rPr>
                <w:color w:val="000009"/>
                <w:spacing w:val="-4"/>
              </w:rPr>
              <w:t>258 560,00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771047" w:rsidP="00521BF2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11</w:t>
            </w:r>
            <w:r w:rsidR="00521BF2" w:rsidRPr="00B8081B">
              <w:rPr>
                <w:color w:val="000009"/>
                <w:spacing w:val="-2"/>
              </w:rPr>
              <w:t>8</w:t>
            </w:r>
            <w:r w:rsidRPr="00B8081B">
              <w:rPr>
                <w:color w:val="000009"/>
                <w:spacing w:val="-2"/>
              </w:rPr>
              <w:t>.3</w:t>
            </w:r>
          </w:p>
        </w:tc>
      </w:tr>
      <w:tr w:rsidR="00B732DA" w:rsidRPr="00B8081B">
        <w:trPr>
          <w:trHeight w:val="120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6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2.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7" w:lineRule="auto"/>
              <w:ind w:left="105" w:right="300"/>
            </w:pPr>
            <w:r w:rsidRPr="00B8081B">
              <w:t xml:space="preserve">МП </w:t>
            </w:r>
            <w:proofErr w:type="gramStart"/>
            <w:r w:rsidRPr="00B8081B">
              <w:t>« Комплексное</w:t>
            </w:r>
            <w:proofErr w:type="gramEnd"/>
            <w:r w:rsidRPr="00B8081B">
              <w:t xml:space="preserve"> развитие социальной инфраструктуры на территории</w:t>
            </w:r>
            <w:r w:rsidRPr="00B8081B">
              <w:rPr>
                <w:spacing w:val="-14"/>
              </w:rPr>
              <w:t xml:space="preserve"> </w:t>
            </w:r>
            <w:r w:rsidRPr="00B8081B">
              <w:t>сельского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поселения</w:t>
            </w:r>
          </w:p>
          <w:p w:rsidR="00B732DA" w:rsidRPr="00B8081B" w:rsidRDefault="005B1194">
            <w:pPr>
              <w:pStyle w:val="TableParagraph"/>
              <w:spacing w:line="244" w:lineRule="exact"/>
              <w:ind w:left="105" w:right="300"/>
            </w:pPr>
            <w:r w:rsidRPr="00B8081B">
              <w:t>«Поселок</w:t>
            </w:r>
            <w:r w:rsidRPr="00B8081B">
              <w:rPr>
                <w:spacing w:val="-14"/>
              </w:rPr>
              <w:t xml:space="preserve"> </w:t>
            </w:r>
            <w:r w:rsidRPr="00B8081B">
              <w:t>Бетлица»</w:t>
            </w:r>
            <w:r w:rsidRPr="00B8081B">
              <w:rPr>
                <w:spacing w:val="-13"/>
              </w:rPr>
              <w:t xml:space="preserve"> </w:t>
            </w:r>
            <w:r w:rsidRPr="00B8081B">
              <w:t xml:space="preserve">2017- </w:t>
            </w:r>
            <w:r w:rsidRPr="00B8081B">
              <w:rPr>
                <w:spacing w:val="-2"/>
              </w:rPr>
              <w:t>2027годы»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D551A6">
            <w:pPr>
              <w:pStyle w:val="TableParagraph"/>
              <w:ind w:right="92"/>
              <w:jc w:val="right"/>
            </w:pPr>
            <w:r w:rsidRPr="00B8081B">
              <w:t>331 650,00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55CC8">
            <w:pPr>
              <w:pStyle w:val="TableParagraph"/>
              <w:ind w:right="87"/>
              <w:jc w:val="right"/>
            </w:pPr>
            <w:r w:rsidRPr="00B8081B">
              <w:t>331 650,00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7"/>
              <w:jc w:val="right"/>
            </w:pPr>
            <w:r w:rsidRPr="00B8081B">
              <w:rPr>
                <w:color w:val="000009"/>
              </w:rPr>
              <w:t>0</w:t>
            </w:r>
            <w:r w:rsidR="00555CC8" w:rsidRPr="00B8081B">
              <w:rPr>
                <w:color w:val="000009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D551A6" w:rsidP="00555CC8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100,0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3.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 w:right="300"/>
            </w:pPr>
            <w:r w:rsidRPr="00B8081B">
              <w:t>МП</w:t>
            </w:r>
            <w:r w:rsidRPr="00B8081B">
              <w:rPr>
                <w:spacing w:val="40"/>
              </w:rPr>
              <w:t xml:space="preserve"> </w:t>
            </w:r>
            <w:r w:rsidRPr="00B8081B">
              <w:t>«Совершенствование и развитие</w:t>
            </w:r>
            <w:r w:rsidRPr="00B8081B">
              <w:rPr>
                <w:spacing w:val="19"/>
              </w:rPr>
              <w:t xml:space="preserve"> </w:t>
            </w:r>
            <w:r w:rsidRPr="00B8081B">
              <w:t>сети</w:t>
            </w:r>
            <w:r w:rsidRPr="00B8081B">
              <w:rPr>
                <w:spacing w:val="-14"/>
              </w:rPr>
              <w:t xml:space="preserve"> </w:t>
            </w:r>
            <w:r w:rsidRPr="00B8081B">
              <w:t>автомобильных дорог местного значения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21BF2">
            <w:pPr>
              <w:pStyle w:val="TableParagraph"/>
              <w:ind w:right="92"/>
              <w:jc w:val="right"/>
            </w:pPr>
            <w:r w:rsidRPr="00B8081B">
              <w:t>197 000,00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21BF2" w:rsidP="00521BF2">
            <w:pPr>
              <w:pStyle w:val="TableParagraph"/>
              <w:ind w:right="87"/>
              <w:jc w:val="right"/>
            </w:pPr>
            <w:r w:rsidRPr="00B8081B">
              <w:t>1456189,00</w:t>
            </w:r>
          </w:p>
        </w:tc>
        <w:tc>
          <w:tcPr>
            <w:tcW w:w="1469" w:type="dxa"/>
          </w:tcPr>
          <w:p w:rsidR="00B732DA" w:rsidRPr="00B8081B" w:rsidRDefault="00D551A6" w:rsidP="00D551A6">
            <w:pPr>
              <w:pStyle w:val="TableParagraph"/>
              <w:ind w:left="25" w:right="-114"/>
            </w:pPr>
            <w:r w:rsidRPr="00B8081B">
              <w:t>1259189,32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D551A6" w:rsidP="00D551A6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739,1</w:t>
            </w:r>
          </w:p>
        </w:tc>
      </w:tr>
      <w:tr w:rsidR="00B732DA" w:rsidRPr="00B8081B">
        <w:trPr>
          <w:trHeight w:val="72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4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  <w:spacing w:val="-5"/>
              </w:rPr>
              <w:t>4.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rPr>
                <w:color w:val="000009"/>
              </w:rPr>
              <w:t xml:space="preserve">Поддержка МП «По </w:t>
            </w:r>
            <w:r w:rsidRPr="00B8081B">
              <w:rPr>
                <w:color w:val="000009"/>
                <w:spacing w:val="-2"/>
              </w:rPr>
              <w:t xml:space="preserve">формированию современной </w:t>
            </w:r>
            <w:r w:rsidRPr="00B8081B">
              <w:rPr>
                <w:color w:val="000009"/>
              </w:rPr>
              <w:t>городской среды»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ind w:right="97"/>
              <w:jc w:val="right"/>
            </w:pPr>
            <w:r w:rsidRPr="00B8081B">
              <w:t>3 558</w:t>
            </w:r>
            <w:r w:rsidRPr="00B8081B">
              <w:rPr>
                <w:spacing w:val="-5"/>
              </w:rPr>
              <w:t xml:space="preserve"> </w:t>
            </w:r>
            <w:r w:rsidRPr="00B8081B">
              <w:rPr>
                <w:spacing w:val="-2"/>
              </w:rPr>
              <w:t>323,86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 w:rsidP="00F8680B">
            <w:pPr>
              <w:pStyle w:val="TableParagraph"/>
              <w:ind w:right="92"/>
              <w:jc w:val="right"/>
            </w:pPr>
            <w:r w:rsidRPr="00B8081B">
              <w:t>3</w:t>
            </w:r>
            <w:r w:rsidR="00F8680B" w:rsidRPr="00B8081B">
              <w:t xml:space="preserve"> 752 </w:t>
            </w:r>
            <w:r w:rsidR="00F8680B" w:rsidRPr="00B8081B">
              <w:rPr>
                <w:spacing w:val="-2"/>
              </w:rPr>
              <w:t>922</w:t>
            </w:r>
            <w:r w:rsidRPr="00B8081B">
              <w:rPr>
                <w:spacing w:val="-2"/>
              </w:rPr>
              <w:t>,</w:t>
            </w:r>
            <w:r w:rsidR="00F8680B" w:rsidRPr="00B8081B">
              <w:rPr>
                <w:spacing w:val="-2"/>
              </w:rPr>
              <w:t>42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F8680B">
            <w:pPr>
              <w:pStyle w:val="TableParagraph"/>
              <w:ind w:right="91"/>
              <w:jc w:val="right"/>
            </w:pPr>
            <w:r w:rsidRPr="00B8081B">
              <w:rPr>
                <w:spacing w:val="-4"/>
              </w:rPr>
              <w:t>194 598,56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 w:rsidP="00F8680B">
            <w:pPr>
              <w:pStyle w:val="TableParagraph"/>
              <w:ind w:right="86"/>
              <w:jc w:val="right"/>
            </w:pPr>
            <w:r w:rsidRPr="00B8081B">
              <w:rPr>
                <w:color w:val="000009"/>
                <w:spacing w:val="-2"/>
              </w:rPr>
              <w:t>10</w:t>
            </w:r>
            <w:r w:rsidR="00F8680B" w:rsidRPr="00B8081B">
              <w:rPr>
                <w:color w:val="000009"/>
                <w:spacing w:val="-2"/>
              </w:rPr>
              <w:t>5,4</w:t>
            </w:r>
          </w:p>
        </w:tc>
      </w:tr>
    </w:tbl>
    <w:p w:rsidR="00B732DA" w:rsidRPr="00B8081B" w:rsidRDefault="00B732DA">
      <w:pPr>
        <w:jc w:val="right"/>
        <w:sectPr w:rsidR="00B732DA" w:rsidRPr="00B8081B">
          <w:pgSz w:w="11910" w:h="16840"/>
          <w:pgMar w:top="1040" w:right="560" w:bottom="1009" w:left="860" w:header="720" w:footer="720" w:gutter="0"/>
          <w:cols w:space="720"/>
        </w:sectPr>
      </w:pPr>
    </w:p>
    <w:tbl>
      <w:tblPr>
        <w:tblStyle w:val="TableNormal"/>
        <w:tblW w:w="0" w:type="auto"/>
        <w:tblInd w:w="7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409"/>
        <w:gridCol w:w="1771"/>
        <w:gridCol w:w="1570"/>
        <w:gridCol w:w="1469"/>
        <w:gridCol w:w="854"/>
      </w:tblGrid>
      <w:tr w:rsidR="00B732DA" w:rsidRPr="00B8081B">
        <w:trPr>
          <w:trHeight w:val="484"/>
        </w:trPr>
        <w:tc>
          <w:tcPr>
            <w:tcW w:w="567" w:type="dxa"/>
            <w:tcBorders>
              <w:top w:val="nil"/>
            </w:tcBorders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5</w:t>
            </w:r>
          </w:p>
        </w:tc>
        <w:tc>
          <w:tcPr>
            <w:tcW w:w="3409" w:type="dxa"/>
            <w:tcBorders>
              <w:top w:val="nil"/>
            </w:tcBorders>
          </w:tcPr>
          <w:p w:rsidR="00B732DA" w:rsidRPr="00B8081B" w:rsidRDefault="005B1194">
            <w:pPr>
              <w:pStyle w:val="TableParagraph"/>
              <w:spacing w:line="233" w:lineRule="exact"/>
              <w:ind w:left="105"/>
            </w:pPr>
            <w:r w:rsidRPr="00B8081B">
              <w:t>МП</w:t>
            </w:r>
            <w:r w:rsidRPr="00B8081B">
              <w:rPr>
                <w:spacing w:val="25"/>
              </w:rPr>
              <w:t xml:space="preserve"> </w:t>
            </w:r>
            <w:r w:rsidRPr="00B8081B">
              <w:t>«Благоустройство</w:t>
            </w:r>
            <w:r w:rsidRPr="00B8081B">
              <w:rPr>
                <w:spacing w:val="-13"/>
              </w:rPr>
              <w:t xml:space="preserve"> </w:t>
            </w:r>
            <w:r w:rsidRPr="00B8081B">
              <w:rPr>
                <w:spacing w:val="-2"/>
              </w:rPr>
              <w:t>территории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t>СП</w:t>
            </w:r>
            <w:r w:rsidRPr="00B8081B">
              <w:rPr>
                <w:spacing w:val="-1"/>
              </w:rPr>
              <w:t xml:space="preserve"> </w:t>
            </w:r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  <w:r w:rsidRPr="00B8081B">
              <w:rPr>
                <w:color w:val="000009"/>
                <w:spacing w:val="-3"/>
              </w:rPr>
              <w:t xml:space="preserve"> </w:t>
            </w: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  <w:tcBorders>
              <w:top w:val="nil"/>
            </w:tcBorders>
          </w:tcPr>
          <w:p w:rsidR="00B732DA" w:rsidRPr="00B8081B" w:rsidRDefault="00D551A6" w:rsidP="00555CC8">
            <w:pPr>
              <w:pStyle w:val="TableParagraph"/>
              <w:spacing w:before="1"/>
              <w:ind w:left="110"/>
              <w:rPr>
                <w:rFonts w:ascii="Calibri"/>
              </w:rPr>
            </w:pPr>
            <w:r w:rsidRPr="00B8081B">
              <w:rPr>
                <w:rFonts w:ascii="Calibri"/>
              </w:rPr>
              <w:t>741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603,71</w:t>
            </w:r>
          </w:p>
        </w:tc>
        <w:tc>
          <w:tcPr>
            <w:tcW w:w="1570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06"/>
              <w:rPr>
                <w:rFonts w:ascii="Calibri"/>
              </w:rPr>
            </w:pPr>
            <w:r w:rsidRPr="00B8081B">
              <w:rPr>
                <w:rFonts w:ascii="Calibri"/>
              </w:rPr>
              <w:t>875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053,61</w:t>
            </w:r>
          </w:p>
        </w:tc>
        <w:tc>
          <w:tcPr>
            <w:tcW w:w="1469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11"/>
              <w:rPr>
                <w:rFonts w:ascii="Calibri"/>
              </w:rPr>
            </w:pPr>
            <w:r w:rsidRPr="00B8081B">
              <w:rPr>
                <w:rFonts w:ascii="Calibri"/>
              </w:rPr>
              <w:t>133</w:t>
            </w:r>
            <w:r w:rsidRPr="00B8081B">
              <w:rPr>
                <w:rFonts w:ascii="Calibri"/>
              </w:rPr>
              <w:t> </w:t>
            </w:r>
            <w:r w:rsidRPr="00B8081B">
              <w:rPr>
                <w:rFonts w:ascii="Calibri"/>
              </w:rPr>
              <w:t>449,90</w:t>
            </w:r>
          </w:p>
        </w:tc>
        <w:tc>
          <w:tcPr>
            <w:tcW w:w="854" w:type="dxa"/>
            <w:tcBorders>
              <w:top w:val="nil"/>
            </w:tcBorders>
          </w:tcPr>
          <w:p w:rsidR="00B732DA" w:rsidRPr="00B8081B" w:rsidRDefault="00D551A6">
            <w:pPr>
              <w:pStyle w:val="TableParagraph"/>
              <w:spacing w:before="1"/>
              <w:ind w:left="112"/>
              <w:rPr>
                <w:rFonts w:ascii="Calibri"/>
              </w:rPr>
            </w:pPr>
            <w:r w:rsidRPr="00B8081B">
              <w:rPr>
                <w:rFonts w:ascii="Calibri"/>
                <w:spacing w:val="-4"/>
              </w:rPr>
              <w:t>117,</w:t>
            </w:r>
            <w:r w:rsidR="00F8680B" w:rsidRPr="00B8081B">
              <w:rPr>
                <w:rFonts w:ascii="Calibri"/>
                <w:spacing w:val="-4"/>
              </w:rPr>
              <w:t>9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6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 xml:space="preserve">МП </w:t>
            </w:r>
            <w:proofErr w:type="gramStart"/>
            <w:r w:rsidRPr="00B8081B">
              <w:t>« Комплексные</w:t>
            </w:r>
            <w:proofErr w:type="gramEnd"/>
            <w:r w:rsidRPr="00B8081B">
              <w:t xml:space="preserve"> меры по профилактике</w:t>
            </w:r>
            <w:r w:rsidRPr="00B8081B">
              <w:rPr>
                <w:spacing w:val="-14"/>
              </w:rPr>
              <w:t xml:space="preserve"> </w:t>
            </w:r>
            <w:r w:rsidRPr="00B8081B">
              <w:t>правонарушений</w:t>
            </w:r>
            <w:r w:rsidRPr="00B8081B">
              <w:rPr>
                <w:spacing w:val="16"/>
              </w:rPr>
              <w:t xml:space="preserve"> </w:t>
            </w:r>
            <w:r w:rsidRPr="00B8081B">
              <w:t>на территории МО СП«</w:t>
            </w:r>
            <w:r w:rsidRPr="00B8081B">
              <w:rPr>
                <w:spacing w:val="40"/>
              </w:rPr>
              <w:t xml:space="preserve"> </w:t>
            </w:r>
            <w:r w:rsidRPr="00B8081B">
              <w:rPr>
                <w:color w:val="000009"/>
              </w:rPr>
              <w:t>Поселок</w:t>
            </w:r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color w:val="000009"/>
                <w:spacing w:val="-2"/>
              </w:rPr>
              <w:t>Бетлица</w:t>
            </w:r>
            <w:r w:rsidRPr="00B8081B">
              <w:rPr>
                <w:spacing w:val="-2"/>
              </w:rPr>
              <w:t>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2"/>
              <w:jc w:val="right"/>
            </w:pPr>
            <w:r w:rsidRPr="00B8081B">
              <w:t>65 000,00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55CC8">
            <w:pPr>
              <w:pStyle w:val="TableParagraph"/>
              <w:spacing w:before="1"/>
              <w:ind w:right="87"/>
              <w:jc w:val="right"/>
            </w:pPr>
            <w:r w:rsidRPr="00B8081B">
              <w:t>65 000,00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1"/>
              <w:jc w:val="right"/>
            </w:pPr>
            <w:r w:rsidRPr="00B8081B">
              <w:rPr>
                <w:spacing w:val="-4"/>
              </w:rPr>
              <w:t>0</w:t>
            </w:r>
            <w:r w:rsidR="005B1194" w:rsidRPr="00B8081B">
              <w:rPr>
                <w:spacing w:val="-4"/>
              </w:rPr>
              <w:t>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48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B1194">
            <w:pPr>
              <w:pStyle w:val="TableParagraph"/>
              <w:spacing w:line="229" w:lineRule="exact"/>
              <w:ind w:right="98"/>
              <w:jc w:val="right"/>
            </w:pPr>
            <w:r w:rsidRPr="00B8081B">
              <w:rPr>
                <w:color w:val="000009"/>
              </w:rPr>
              <w:t>7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32" w:lineRule="exact"/>
              <w:ind w:left="105"/>
            </w:pPr>
            <w:r w:rsidRPr="00B8081B">
              <w:t>МП</w:t>
            </w:r>
            <w:r w:rsidRPr="00B8081B">
              <w:rPr>
                <w:spacing w:val="-2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6"/>
              </w:rPr>
              <w:t xml:space="preserve"> </w:t>
            </w:r>
            <w:r w:rsidRPr="00B8081B">
              <w:t>Развитие</w:t>
            </w:r>
            <w:proofErr w:type="gramEnd"/>
            <w:r w:rsidRPr="00B8081B">
              <w:rPr>
                <w:spacing w:val="-4"/>
              </w:rPr>
              <w:t xml:space="preserve"> </w:t>
            </w:r>
            <w:r w:rsidRPr="00B8081B">
              <w:rPr>
                <w:spacing w:val="-2"/>
              </w:rPr>
              <w:t>культуры</w:t>
            </w:r>
          </w:p>
          <w:p w:rsidR="00B732DA" w:rsidRPr="00B8081B" w:rsidRDefault="005B1194">
            <w:pPr>
              <w:pStyle w:val="TableParagraph"/>
              <w:spacing w:before="3" w:line="229" w:lineRule="exact"/>
              <w:ind w:left="105"/>
            </w:pPr>
            <w:r w:rsidRPr="00B8081B">
              <w:rPr>
                <w:spacing w:val="-4"/>
              </w:rPr>
              <w:t>Куйбышевского</w:t>
            </w:r>
            <w:r w:rsidRPr="00B8081B">
              <w:rPr>
                <w:spacing w:val="2"/>
              </w:rPr>
              <w:t xml:space="preserve"> </w:t>
            </w:r>
            <w:r w:rsidRPr="00B8081B">
              <w:rPr>
                <w:spacing w:val="-2"/>
              </w:rPr>
              <w:t>района»</w:t>
            </w:r>
          </w:p>
        </w:tc>
        <w:tc>
          <w:tcPr>
            <w:tcW w:w="1771" w:type="dxa"/>
          </w:tcPr>
          <w:p w:rsidR="00B732DA" w:rsidRPr="00B8081B" w:rsidRDefault="00555CC8">
            <w:pPr>
              <w:pStyle w:val="TableParagraph"/>
              <w:spacing w:before="111"/>
              <w:ind w:right="92"/>
              <w:jc w:val="right"/>
            </w:pPr>
            <w:r w:rsidRPr="00B8081B">
              <w:t>12 693 433</w:t>
            </w:r>
            <w:r w:rsidR="005B1194" w:rsidRPr="00B8081B">
              <w:rPr>
                <w:spacing w:val="-2"/>
              </w:rPr>
              <w:t>,00</w:t>
            </w:r>
          </w:p>
        </w:tc>
        <w:tc>
          <w:tcPr>
            <w:tcW w:w="1570" w:type="dxa"/>
          </w:tcPr>
          <w:p w:rsidR="00B732DA" w:rsidRPr="00B8081B" w:rsidRDefault="00555CC8" w:rsidP="00D551A6">
            <w:pPr>
              <w:pStyle w:val="TableParagraph"/>
              <w:spacing w:before="111"/>
              <w:ind w:right="-25" w:hanging="257"/>
              <w:jc w:val="right"/>
            </w:pPr>
            <w:r w:rsidRPr="00B8081B">
              <w:t>12 693 433</w:t>
            </w:r>
            <w:r w:rsidRPr="00B8081B">
              <w:rPr>
                <w:spacing w:val="-2"/>
              </w:rPr>
              <w:t>,00</w:t>
            </w:r>
          </w:p>
        </w:tc>
        <w:tc>
          <w:tcPr>
            <w:tcW w:w="1469" w:type="dxa"/>
          </w:tcPr>
          <w:p w:rsidR="00B732DA" w:rsidRPr="00B8081B" w:rsidRDefault="005B1194">
            <w:pPr>
              <w:pStyle w:val="TableParagraph"/>
              <w:spacing w:before="111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5B1194">
            <w:pPr>
              <w:pStyle w:val="TableParagraph"/>
              <w:spacing w:before="111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  <w:tr w:rsidR="00B732DA" w:rsidRPr="00B8081B">
        <w:trPr>
          <w:trHeight w:val="964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2"/>
            </w:pPr>
          </w:p>
          <w:p w:rsidR="00B732DA" w:rsidRPr="00B8081B" w:rsidRDefault="005B1194">
            <w:pPr>
              <w:pStyle w:val="TableParagraph"/>
              <w:spacing w:before="1" w:line="229" w:lineRule="exact"/>
              <w:ind w:right="98"/>
              <w:jc w:val="right"/>
            </w:pPr>
            <w:r w:rsidRPr="00B8081B">
              <w:rPr>
                <w:color w:val="000009"/>
              </w:rPr>
              <w:t>8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ind w:left="105"/>
            </w:pPr>
            <w:r w:rsidRPr="00B8081B">
              <w:t>МП «Энергосбережения и повышения энергетической эффективности</w:t>
            </w:r>
            <w:r w:rsidRPr="00B8081B">
              <w:rPr>
                <w:spacing w:val="-7"/>
              </w:rPr>
              <w:t xml:space="preserve"> </w:t>
            </w:r>
            <w:r w:rsidRPr="00B8081B">
              <w:t>МО</w:t>
            </w:r>
            <w:r w:rsidRPr="00B8081B">
              <w:rPr>
                <w:spacing w:val="-9"/>
              </w:rPr>
              <w:t xml:space="preserve"> </w:t>
            </w:r>
            <w:r w:rsidRPr="00B8081B">
              <w:t>СП</w:t>
            </w:r>
            <w:r w:rsidRPr="00B8081B">
              <w:rPr>
                <w:spacing w:val="-6"/>
              </w:rPr>
              <w:t xml:space="preserve"> </w:t>
            </w:r>
            <w:proofErr w:type="gramStart"/>
            <w:r w:rsidRPr="00B8081B">
              <w:t>«</w:t>
            </w:r>
            <w:r w:rsidRPr="00B8081B">
              <w:rPr>
                <w:spacing w:val="-13"/>
              </w:rPr>
              <w:t xml:space="preserve"> </w:t>
            </w:r>
            <w:r w:rsidRPr="00B8081B">
              <w:t>Поселок</w:t>
            </w:r>
            <w:proofErr w:type="gramEnd"/>
          </w:p>
          <w:p w:rsidR="00B732DA" w:rsidRPr="00B8081B" w:rsidRDefault="005B1194">
            <w:pPr>
              <w:pStyle w:val="TableParagraph"/>
              <w:spacing w:line="229" w:lineRule="exact"/>
              <w:ind w:left="105"/>
            </w:pPr>
            <w:r w:rsidRPr="00B8081B">
              <w:rPr>
                <w:spacing w:val="-2"/>
              </w:rPr>
              <w:t>Бетлица»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555CC8">
            <w:pPr>
              <w:pStyle w:val="TableParagraph"/>
              <w:spacing w:before="1"/>
              <w:ind w:right="92"/>
              <w:jc w:val="right"/>
            </w:pPr>
            <w:r w:rsidRPr="00B8081B">
              <w:t>1 142 611,07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555CC8" w:rsidP="00F8680B">
            <w:pPr>
              <w:pStyle w:val="TableParagraph"/>
              <w:spacing w:before="1"/>
              <w:ind w:right="87"/>
              <w:jc w:val="right"/>
            </w:pPr>
            <w:r w:rsidRPr="00B8081B">
              <w:t>1 142 611,07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>
            <w:pPr>
              <w:pStyle w:val="TableParagraph"/>
              <w:spacing w:before="1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5"/>
            </w:pPr>
          </w:p>
          <w:p w:rsidR="00B732DA" w:rsidRPr="00B8081B" w:rsidRDefault="00D551A6" w:rsidP="00F8680B">
            <w:pPr>
              <w:pStyle w:val="TableParagraph"/>
              <w:spacing w:before="1"/>
              <w:ind w:left="332"/>
            </w:pPr>
            <w:r w:rsidRPr="00B8081B">
              <w:rPr>
                <w:spacing w:val="-4"/>
              </w:rPr>
              <w:t>100,0</w:t>
            </w:r>
          </w:p>
        </w:tc>
      </w:tr>
      <w:tr w:rsidR="00B732DA" w:rsidRPr="00B8081B">
        <w:trPr>
          <w:trHeight w:val="969"/>
        </w:trPr>
        <w:tc>
          <w:tcPr>
            <w:tcW w:w="567" w:type="dxa"/>
          </w:tcPr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</w:pPr>
          </w:p>
          <w:p w:rsidR="00B732DA" w:rsidRPr="00B8081B" w:rsidRDefault="00B732DA">
            <w:pPr>
              <w:pStyle w:val="TableParagraph"/>
              <w:spacing w:before="3"/>
            </w:pPr>
          </w:p>
          <w:p w:rsidR="00B732DA" w:rsidRPr="00B8081B" w:rsidRDefault="005B1194">
            <w:pPr>
              <w:pStyle w:val="TableParagraph"/>
              <w:spacing w:line="233" w:lineRule="exact"/>
              <w:ind w:right="98"/>
              <w:jc w:val="right"/>
            </w:pPr>
            <w:r w:rsidRPr="00B8081B">
              <w:rPr>
                <w:color w:val="000009"/>
              </w:rPr>
              <w:t>9</w:t>
            </w:r>
          </w:p>
        </w:tc>
        <w:tc>
          <w:tcPr>
            <w:tcW w:w="3409" w:type="dxa"/>
          </w:tcPr>
          <w:p w:rsidR="00B732DA" w:rsidRPr="00B8081B" w:rsidRDefault="005B1194">
            <w:pPr>
              <w:pStyle w:val="TableParagraph"/>
              <w:spacing w:line="242" w:lineRule="auto"/>
              <w:ind w:left="105" w:right="300"/>
            </w:pPr>
            <w:r w:rsidRPr="00B8081B">
              <w:t>МП «Развитие физической культуры, спорта и</w:t>
            </w:r>
          </w:p>
          <w:p w:rsidR="00B732DA" w:rsidRPr="00B8081B" w:rsidRDefault="005B1194">
            <w:pPr>
              <w:pStyle w:val="TableParagraph"/>
              <w:spacing w:line="240" w:lineRule="exact"/>
              <w:ind w:left="105" w:right="300"/>
            </w:pPr>
            <w:r w:rsidRPr="00B8081B">
              <w:t>самодеятельного</w:t>
            </w:r>
            <w:r w:rsidRPr="00B8081B">
              <w:rPr>
                <w:spacing w:val="-14"/>
              </w:rPr>
              <w:t xml:space="preserve"> </w:t>
            </w:r>
            <w:r w:rsidRPr="00B8081B">
              <w:t>туризма</w:t>
            </w:r>
            <w:r w:rsidRPr="00B8081B">
              <w:rPr>
                <w:spacing w:val="-13"/>
              </w:rPr>
              <w:t xml:space="preserve"> </w:t>
            </w:r>
            <w:r w:rsidRPr="00B8081B">
              <w:t>в</w:t>
            </w:r>
            <w:r w:rsidRPr="00B8081B">
              <w:rPr>
                <w:spacing w:val="-11"/>
              </w:rPr>
              <w:t xml:space="preserve"> </w:t>
            </w:r>
            <w:r w:rsidRPr="00B8081B">
              <w:t>МР</w:t>
            </w:r>
            <w:r w:rsidRPr="00B8081B">
              <w:rPr>
                <w:spacing w:val="-12"/>
              </w:rPr>
              <w:t xml:space="preserve"> </w:t>
            </w:r>
            <w:r w:rsidRPr="00B8081B">
              <w:t>« Куйбышевский район »</w:t>
            </w:r>
          </w:p>
        </w:tc>
        <w:tc>
          <w:tcPr>
            <w:tcW w:w="1771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2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570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87"/>
              <w:jc w:val="right"/>
            </w:pPr>
            <w:r w:rsidRPr="00B8081B">
              <w:t>117</w:t>
            </w:r>
            <w:r w:rsidRPr="00B8081B">
              <w:rPr>
                <w:spacing w:val="-10"/>
              </w:rPr>
              <w:t xml:space="preserve"> </w:t>
            </w:r>
            <w:r w:rsidRPr="00B8081B">
              <w:rPr>
                <w:spacing w:val="-2"/>
              </w:rPr>
              <w:t>000,00</w:t>
            </w:r>
          </w:p>
        </w:tc>
        <w:tc>
          <w:tcPr>
            <w:tcW w:w="1469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right="91"/>
              <w:jc w:val="right"/>
            </w:pPr>
            <w:r w:rsidRPr="00B8081B">
              <w:rPr>
                <w:spacing w:val="-4"/>
              </w:rPr>
              <w:t>0,00</w:t>
            </w:r>
          </w:p>
        </w:tc>
        <w:tc>
          <w:tcPr>
            <w:tcW w:w="854" w:type="dxa"/>
          </w:tcPr>
          <w:p w:rsidR="00B732DA" w:rsidRPr="00B8081B" w:rsidRDefault="00B732DA">
            <w:pPr>
              <w:pStyle w:val="TableParagraph"/>
              <w:spacing w:before="11"/>
            </w:pPr>
          </w:p>
          <w:p w:rsidR="00B732DA" w:rsidRPr="00B8081B" w:rsidRDefault="005B1194">
            <w:pPr>
              <w:pStyle w:val="TableParagraph"/>
              <w:ind w:left="174"/>
            </w:pPr>
            <w:r w:rsidRPr="00B8081B">
              <w:rPr>
                <w:spacing w:val="-2"/>
              </w:rPr>
              <w:t>100,00</w:t>
            </w:r>
          </w:p>
        </w:tc>
      </w:tr>
    </w:tbl>
    <w:p w:rsidR="00B732DA" w:rsidRPr="00B8081B" w:rsidRDefault="00B732DA">
      <w:pPr>
        <w:pStyle w:val="a3"/>
        <w:spacing w:before="7"/>
        <w:rPr>
          <w:sz w:val="22"/>
          <w:szCs w:val="22"/>
        </w:rPr>
      </w:pPr>
    </w:p>
    <w:p w:rsidR="00B732DA" w:rsidRPr="00B8081B" w:rsidRDefault="005B1194">
      <w:pPr>
        <w:pStyle w:val="a3"/>
        <w:spacing w:before="92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Из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9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программ,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объемы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бюджетных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ассигнований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начала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года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реализацию мероприятий</w:t>
      </w:r>
      <w:r w:rsidRPr="00B8081B">
        <w:rPr>
          <w:color w:val="000009"/>
          <w:spacing w:val="8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изменены по </w:t>
      </w:r>
      <w:r w:rsidR="00B8081B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>программам.</w:t>
      </w: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694347" w:rsidRPr="00B8081B" w:rsidRDefault="00694347" w:rsidP="00134F6C">
      <w:pPr>
        <w:pStyle w:val="a3"/>
        <w:spacing w:before="2"/>
        <w:ind w:left="206" w:firstLine="850"/>
        <w:rPr>
          <w:color w:val="000009"/>
          <w:sz w:val="22"/>
          <w:szCs w:val="22"/>
        </w:rPr>
      </w:pPr>
    </w:p>
    <w:p w:rsidR="00B732DA" w:rsidRPr="00B8081B" w:rsidRDefault="005B1194">
      <w:pPr>
        <w:ind w:left="552" w:right="69"/>
        <w:jc w:val="center"/>
        <w:rPr>
          <w:b/>
        </w:rPr>
      </w:pPr>
      <w:r w:rsidRPr="00B8081B">
        <w:rPr>
          <w:b/>
          <w:color w:val="000009"/>
          <w:spacing w:val="-2"/>
        </w:rPr>
        <w:t>Выводы</w:t>
      </w:r>
      <w:r w:rsidR="00694347" w:rsidRPr="00B8081B">
        <w:rPr>
          <w:b/>
          <w:color w:val="000009"/>
          <w:spacing w:val="-2"/>
        </w:rPr>
        <w:t xml:space="preserve"> и предложения</w:t>
      </w:r>
    </w:p>
    <w:p w:rsidR="00B732DA" w:rsidRPr="00B8081B" w:rsidRDefault="00B732DA">
      <w:pPr>
        <w:pStyle w:val="a3"/>
        <w:spacing w:before="4"/>
        <w:rPr>
          <w:b/>
          <w:sz w:val="22"/>
          <w:szCs w:val="22"/>
        </w:rPr>
      </w:pPr>
    </w:p>
    <w:p w:rsidR="00B732DA" w:rsidRPr="00B8081B" w:rsidRDefault="005B1194">
      <w:pPr>
        <w:pStyle w:val="a3"/>
        <w:ind w:left="206" w:right="287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Проектом Решения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планируется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изменение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основных</w:t>
      </w:r>
      <w:r w:rsidRPr="00B8081B">
        <w:rPr>
          <w:color w:val="000009"/>
          <w:spacing w:val="-7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характеристик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бюджета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сельского поселения,</w:t>
      </w:r>
      <w:r w:rsidRPr="00B8081B">
        <w:rPr>
          <w:color w:val="000009"/>
          <w:spacing w:val="-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к которым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соответствии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пунктом</w:t>
      </w:r>
      <w:r w:rsidRPr="00B8081B">
        <w:rPr>
          <w:color w:val="000009"/>
          <w:spacing w:val="-1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статьи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184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БК</w:t>
      </w:r>
      <w:r w:rsidRPr="00B8081B">
        <w:rPr>
          <w:color w:val="000009"/>
          <w:spacing w:val="-14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РФ</w:t>
      </w:r>
      <w:r w:rsidRPr="00B8081B">
        <w:rPr>
          <w:color w:val="000009"/>
          <w:spacing w:val="-1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относятся:</w:t>
      </w:r>
      <w:r w:rsidRPr="00B8081B">
        <w:rPr>
          <w:color w:val="000009"/>
          <w:spacing w:val="-8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доходов,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общий</w:t>
      </w:r>
      <w:r w:rsidRPr="00B8081B">
        <w:rPr>
          <w:color w:val="000009"/>
          <w:spacing w:val="-1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объем</w:t>
      </w:r>
      <w:r w:rsidRPr="00B8081B">
        <w:rPr>
          <w:color w:val="000009"/>
          <w:spacing w:val="-1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расходов </w:t>
      </w:r>
    </w:p>
    <w:p w:rsidR="00B732DA" w:rsidRPr="00B8081B" w:rsidRDefault="005B1194">
      <w:pPr>
        <w:pStyle w:val="a3"/>
        <w:spacing w:before="1"/>
        <w:ind w:left="1132"/>
        <w:jc w:val="both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Предлагаемые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изменения</w:t>
      </w:r>
      <w:r w:rsidRPr="00B8081B">
        <w:rPr>
          <w:color w:val="000009"/>
          <w:spacing w:val="5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бюджета</w:t>
      </w:r>
      <w:r w:rsidRPr="00B8081B">
        <w:rPr>
          <w:color w:val="000009"/>
          <w:spacing w:val="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предусматривают:</w:t>
      </w:r>
    </w:p>
    <w:p w:rsidR="00B732DA" w:rsidRPr="00B8081B" w:rsidRDefault="00B51127" w:rsidP="00B51127">
      <w:pPr>
        <w:tabs>
          <w:tab w:val="left" w:pos="1622"/>
          <w:tab w:val="left" w:pos="1623"/>
        </w:tabs>
        <w:spacing w:before="3" w:line="241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доходной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4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2"/>
        </w:rPr>
        <w:t xml:space="preserve"> </w:t>
      </w:r>
      <w:r w:rsidR="005B1194" w:rsidRPr="00B8081B">
        <w:rPr>
          <w:color w:val="000009"/>
        </w:rPr>
        <w:t>+</w:t>
      </w:r>
      <w:r w:rsidR="00521BF2" w:rsidRPr="00B8081B">
        <w:rPr>
          <w:color w:val="000009"/>
        </w:rPr>
        <w:t>2 594 230,02</w:t>
      </w:r>
      <w:r w:rsidR="005B1194" w:rsidRPr="00B8081B">
        <w:rPr>
          <w:color w:val="000009"/>
        </w:rPr>
        <w:t>рублей</w:t>
      </w:r>
      <w:r w:rsidR="005B1194" w:rsidRPr="00B8081B">
        <w:rPr>
          <w:color w:val="000009"/>
          <w:spacing w:val="41"/>
        </w:rPr>
        <w:t xml:space="preserve"> </w:t>
      </w:r>
      <w:r w:rsidR="005B1194" w:rsidRPr="00B8081B">
        <w:rPr>
          <w:color w:val="000009"/>
        </w:rPr>
        <w:t>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составляют</w:t>
      </w:r>
      <w:r w:rsidR="005B1194" w:rsidRPr="00B8081B">
        <w:rPr>
          <w:color w:val="000009"/>
          <w:spacing w:val="-8"/>
        </w:rPr>
        <w:t xml:space="preserve"> </w:t>
      </w:r>
      <w:r w:rsidR="00521BF2" w:rsidRPr="00B8081B">
        <w:rPr>
          <w:b/>
          <w:color w:val="000009"/>
        </w:rPr>
        <w:t>28 519 739,59руб</w:t>
      </w:r>
      <w:r w:rsidR="005B1194" w:rsidRPr="00B8081B">
        <w:rPr>
          <w:color w:val="000009"/>
          <w:spacing w:val="-4"/>
        </w:rPr>
        <w:t>.</w:t>
      </w:r>
    </w:p>
    <w:p w:rsidR="00B732DA" w:rsidRPr="00B8081B" w:rsidRDefault="00B51127" w:rsidP="00B51127">
      <w:pPr>
        <w:tabs>
          <w:tab w:val="left" w:pos="1622"/>
          <w:tab w:val="left" w:pos="1623"/>
        </w:tabs>
        <w:spacing w:line="240" w:lineRule="exact"/>
        <w:ind w:left="925"/>
      </w:pPr>
      <w:r w:rsidRPr="00B8081B">
        <w:rPr>
          <w:color w:val="000009"/>
        </w:rPr>
        <w:t>-</w:t>
      </w:r>
      <w:r w:rsidR="005B1194" w:rsidRPr="00B8081B">
        <w:rPr>
          <w:color w:val="000009"/>
        </w:rPr>
        <w:t>увеличение</w:t>
      </w:r>
      <w:r w:rsidR="005B1194" w:rsidRPr="00B8081B">
        <w:rPr>
          <w:color w:val="000009"/>
          <w:spacing w:val="-10"/>
        </w:rPr>
        <w:t xml:space="preserve"> </w:t>
      </w:r>
      <w:r w:rsidR="005B1194" w:rsidRPr="00B8081B">
        <w:rPr>
          <w:color w:val="000009"/>
        </w:rPr>
        <w:t>расходной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части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бюджета</w:t>
      </w:r>
      <w:r w:rsidR="005B1194" w:rsidRPr="00B8081B">
        <w:rPr>
          <w:color w:val="000009"/>
          <w:spacing w:val="-6"/>
        </w:rPr>
        <w:t xml:space="preserve"> </w:t>
      </w:r>
      <w:r w:rsidR="005B1194" w:rsidRPr="00B8081B">
        <w:rPr>
          <w:color w:val="000009"/>
        </w:rPr>
        <w:t>на</w:t>
      </w:r>
      <w:r w:rsidR="005B1194" w:rsidRPr="00B8081B">
        <w:rPr>
          <w:color w:val="000009"/>
          <w:spacing w:val="-1"/>
        </w:rPr>
        <w:t xml:space="preserve"> </w:t>
      </w:r>
      <w:r w:rsidR="005B1194" w:rsidRPr="00B8081B">
        <w:rPr>
          <w:color w:val="000009"/>
        </w:rPr>
        <w:t>+</w:t>
      </w:r>
      <w:r w:rsidR="00521BF2" w:rsidRPr="00B8081B">
        <w:rPr>
          <w:color w:val="000009"/>
        </w:rPr>
        <w:t xml:space="preserve">2 694 230,02рублей </w:t>
      </w:r>
      <w:r w:rsidR="005B1194" w:rsidRPr="00B8081B">
        <w:rPr>
          <w:color w:val="000009"/>
        </w:rPr>
        <w:t>и</w:t>
      </w:r>
      <w:r w:rsidR="005B1194" w:rsidRPr="00B8081B">
        <w:rPr>
          <w:color w:val="000009"/>
          <w:spacing w:val="-5"/>
        </w:rPr>
        <w:t xml:space="preserve"> </w:t>
      </w:r>
      <w:r w:rsidR="005B1194" w:rsidRPr="00B8081B">
        <w:rPr>
          <w:color w:val="000009"/>
        </w:rPr>
        <w:t>составляют</w:t>
      </w:r>
      <w:r w:rsidR="005B1194" w:rsidRPr="00B8081B">
        <w:rPr>
          <w:color w:val="000009"/>
          <w:spacing w:val="-8"/>
        </w:rPr>
        <w:t xml:space="preserve"> </w:t>
      </w:r>
      <w:r w:rsidR="00521BF2" w:rsidRPr="00B8081B">
        <w:rPr>
          <w:b/>
          <w:color w:val="000009"/>
        </w:rPr>
        <w:t>29 677 739,59</w:t>
      </w:r>
      <w:r w:rsidR="005B1194" w:rsidRPr="00B8081B">
        <w:rPr>
          <w:color w:val="000009"/>
          <w:spacing w:val="-4"/>
        </w:rPr>
        <w:t>руб.</w:t>
      </w:r>
    </w:p>
    <w:p w:rsidR="00B732DA" w:rsidRPr="00B8081B" w:rsidRDefault="00B732DA">
      <w:pPr>
        <w:pStyle w:val="a3"/>
        <w:spacing w:before="3"/>
        <w:rPr>
          <w:b/>
          <w:sz w:val="22"/>
          <w:szCs w:val="22"/>
        </w:rPr>
      </w:pPr>
    </w:p>
    <w:p w:rsidR="00B732DA" w:rsidRPr="00B8081B" w:rsidRDefault="005B1194">
      <w:pPr>
        <w:pStyle w:val="a3"/>
        <w:spacing w:before="1"/>
        <w:ind w:left="206" w:right="282" w:firstLine="850"/>
        <w:jc w:val="both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КС0 МР «Куйбышевский район» рекомендует Сельской Думе МО СП «Поселок Бетлица»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lastRenderedPageBreak/>
        <w:t>принять проект</w:t>
      </w:r>
      <w:r w:rsidRPr="00B8081B">
        <w:rPr>
          <w:color w:val="000009"/>
          <w:spacing w:val="-2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Решения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внесении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изменения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в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Решение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Сельской Думы «О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бюджете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муниципального</w:t>
      </w:r>
      <w:r w:rsidRPr="00B8081B">
        <w:rPr>
          <w:color w:val="000009"/>
          <w:spacing w:val="-5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 xml:space="preserve">образования сельское поселение </w:t>
      </w:r>
      <w:proofErr w:type="gramStart"/>
      <w:r w:rsidRPr="00B8081B">
        <w:rPr>
          <w:color w:val="000009"/>
          <w:sz w:val="22"/>
          <w:szCs w:val="22"/>
        </w:rPr>
        <w:t>«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Поселок</w:t>
      </w:r>
      <w:proofErr w:type="gramEnd"/>
      <w:r w:rsidRPr="00B8081B">
        <w:rPr>
          <w:color w:val="000009"/>
          <w:sz w:val="22"/>
          <w:szCs w:val="22"/>
        </w:rPr>
        <w:t xml:space="preserve"> Бетлица»</w:t>
      </w:r>
      <w:r w:rsidRPr="00B8081B">
        <w:rPr>
          <w:color w:val="000009"/>
          <w:spacing w:val="-1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на 202</w:t>
      </w:r>
      <w:r w:rsidR="00694347" w:rsidRPr="00B8081B">
        <w:rPr>
          <w:color w:val="000009"/>
          <w:sz w:val="22"/>
          <w:szCs w:val="22"/>
        </w:rPr>
        <w:t>3</w:t>
      </w:r>
      <w:r w:rsidRPr="00B8081B">
        <w:rPr>
          <w:color w:val="000009"/>
          <w:sz w:val="22"/>
          <w:szCs w:val="22"/>
        </w:rPr>
        <w:t>год и плановый период 202</w:t>
      </w:r>
      <w:r w:rsidR="00694347" w:rsidRPr="00B8081B">
        <w:rPr>
          <w:color w:val="000009"/>
          <w:sz w:val="22"/>
          <w:szCs w:val="22"/>
        </w:rPr>
        <w:t>4</w:t>
      </w:r>
      <w:r w:rsidRPr="00B8081B">
        <w:rPr>
          <w:color w:val="000009"/>
          <w:sz w:val="22"/>
          <w:szCs w:val="22"/>
        </w:rPr>
        <w:t xml:space="preserve"> и 202</w:t>
      </w:r>
      <w:r w:rsidR="00694347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годов от 23.12.202</w:t>
      </w:r>
      <w:r w:rsidR="00694347" w:rsidRPr="00B8081B">
        <w:rPr>
          <w:color w:val="000009"/>
          <w:sz w:val="22"/>
          <w:szCs w:val="22"/>
        </w:rPr>
        <w:t>2</w:t>
      </w:r>
      <w:r w:rsidRPr="00B8081B">
        <w:rPr>
          <w:color w:val="000009"/>
          <w:sz w:val="22"/>
          <w:szCs w:val="22"/>
        </w:rPr>
        <w:t>№</w:t>
      </w:r>
      <w:r w:rsidR="00694347" w:rsidRPr="00B8081B">
        <w:rPr>
          <w:color w:val="000009"/>
          <w:sz w:val="22"/>
          <w:szCs w:val="22"/>
        </w:rPr>
        <w:t>10</w:t>
      </w:r>
      <w:r w:rsidR="00521BF2" w:rsidRPr="00B8081B">
        <w:rPr>
          <w:color w:val="000009"/>
          <w:sz w:val="22"/>
          <w:szCs w:val="22"/>
        </w:rPr>
        <w:t>5</w:t>
      </w:r>
      <w:r w:rsidRPr="00B8081B">
        <w:rPr>
          <w:color w:val="000009"/>
          <w:sz w:val="22"/>
          <w:szCs w:val="22"/>
        </w:rPr>
        <w:t>».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2"/>
        <w:rPr>
          <w:sz w:val="22"/>
          <w:szCs w:val="22"/>
        </w:rPr>
      </w:pPr>
    </w:p>
    <w:p w:rsidR="00B732DA" w:rsidRPr="00B8081B" w:rsidRDefault="005B1194">
      <w:pPr>
        <w:pStyle w:val="a3"/>
        <w:ind w:left="206" w:firstLine="850"/>
        <w:rPr>
          <w:sz w:val="22"/>
          <w:szCs w:val="22"/>
        </w:rPr>
      </w:pPr>
      <w:r w:rsidRPr="00B8081B">
        <w:rPr>
          <w:color w:val="000009"/>
          <w:sz w:val="22"/>
          <w:szCs w:val="22"/>
        </w:rPr>
        <w:t>Заключение направлено в Сельскую</w:t>
      </w:r>
      <w:r w:rsidRPr="00B8081B">
        <w:rPr>
          <w:color w:val="000009"/>
          <w:spacing w:val="40"/>
          <w:sz w:val="22"/>
          <w:szCs w:val="22"/>
        </w:rPr>
        <w:t xml:space="preserve"> </w:t>
      </w:r>
      <w:r w:rsidRPr="00B8081B">
        <w:rPr>
          <w:color w:val="000009"/>
          <w:sz w:val="22"/>
          <w:szCs w:val="22"/>
        </w:rPr>
        <w:t>Думу МО СП «Поселок Бетлица</w:t>
      </w:r>
      <w:proofErr w:type="gramStart"/>
      <w:r w:rsidRPr="00B8081B">
        <w:rPr>
          <w:color w:val="000009"/>
          <w:sz w:val="22"/>
          <w:szCs w:val="22"/>
        </w:rPr>
        <w:t>» ,</w:t>
      </w:r>
      <w:proofErr w:type="gramEnd"/>
      <w:r w:rsidRPr="00B8081B">
        <w:rPr>
          <w:color w:val="000009"/>
          <w:sz w:val="22"/>
          <w:szCs w:val="22"/>
        </w:rPr>
        <w:t xml:space="preserve"> Администрацию МО СП « Поселок Бетлица»</w:t>
      </w:r>
    </w:p>
    <w:p w:rsidR="00B732DA" w:rsidRPr="00B8081B" w:rsidRDefault="00B732DA">
      <w:pPr>
        <w:pStyle w:val="a3"/>
        <w:rPr>
          <w:sz w:val="22"/>
          <w:szCs w:val="22"/>
        </w:rPr>
      </w:pPr>
    </w:p>
    <w:p w:rsidR="00B732DA" w:rsidRPr="00B8081B" w:rsidRDefault="00B732DA">
      <w:pPr>
        <w:pStyle w:val="a3"/>
        <w:spacing w:before="11"/>
        <w:rPr>
          <w:sz w:val="22"/>
          <w:szCs w:val="22"/>
        </w:rPr>
      </w:pPr>
    </w:p>
    <w:p w:rsidR="00B732DA" w:rsidRPr="00B8081B" w:rsidRDefault="005B1194">
      <w:pPr>
        <w:pStyle w:val="a3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Председатель</w:t>
      </w:r>
    </w:p>
    <w:p w:rsidR="00B732DA" w:rsidRPr="00B8081B" w:rsidRDefault="005B1194">
      <w:pPr>
        <w:pStyle w:val="a3"/>
        <w:spacing w:before="3"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Контрольно-счетной</w:t>
      </w:r>
      <w:r w:rsidRPr="00B8081B">
        <w:rPr>
          <w:color w:val="000009"/>
          <w:spacing w:val="52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органа</w:t>
      </w:r>
    </w:p>
    <w:p w:rsidR="00B732DA" w:rsidRPr="00B8081B" w:rsidRDefault="005B1194">
      <w:pPr>
        <w:pStyle w:val="a3"/>
        <w:tabs>
          <w:tab w:val="left" w:pos="5079"/>
        </w:tabs>
        <w:spacing w:line="241" w:lineRule="exact"/>
        <w:ind w:left="206"/>
        <w:rPr>
          <w:sz w:val="22"/>
          <w:szCs w:val="22"/>
        </w:rPr>
      </w:pPr>
      <w:r w:rsidRPr="00B8081B">
        <w:rPr>
          <w:color w:val="000009"/>
          <w:spacing w:val="-2"/>
          <w:sz w:val="22"/>
          <w:szCs w:val="22"/>
        </w:rPr>
        <w:t>МР</w:t>
      </w:r>
      <w:r w:rsidRPr="00B8081B">
        <w:rPr>
          <w:color w:val="000009"/>
          <w:spacing w:val="-3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«</w:t>
      </w:r>
      <w:proofErr w:type="gramStart"/>
      <w:r w:rsidRPr="00B8081B">
        <w:rPr>
          <w:color w:val="000009"/>
          <w:spacing w:val="-2"/>
          <w:sz w:val="22"/>
          <w:szCs w:val="22"/>
        </w:rPr>
        <w:t>Куйбышевский</w:t>
      </w:r>
      <w:r w:rsidR="00B51127" w:rsidRPr="00B8081B">
        <w:rPr>
          <w:color w:val="000009"/>
          <w:spacing w:val="-2"/>
          <w:sz w:val="22"/>
          <w:szCs w:val="22"/>
        </w:rPr>
        <w:t xml:space="preserve">  </w:t>
      </w:r>
      <w:r w:rsidRPr="00B8081B">
        <w:rPr>
          <w:color w:val="000009"/>
          <w:spacing w:val="-2"/>
          <w:sz w:val="22"/>
          <w:szCs w:val="22"/>
        </w:rPr>
        <w:t>район</w:t>
      </w:r>
      <w:proofErr w:type="gramEnd"/>
      <w:r w:rsidRPr="00B8081B">
        <w:rPr>
          <w:color w:val="000009"/>
          <w:spacing w:val="-2"/>
          <w:sz w:val="22"/>
          <w:szCs w:val="22"/>
        </w:rPr>
        <w:t>»</w:t>
      </w:r>
      <w:r w:rsidR="000565FF" w:rsidRPr="00B8081B">
        <w:rPr>
          <w:color w:val="000009"/>
          <w:spacing w:val="-2"/>
          <w:sz w:val="22"/>
          <w:szCs w:val="22"/>
        </w:rPr>
        <w:t xml:space="preserve">          </w:t>
      </w:r>
      <w:r w:rsidR="00963CDC" w:rsidRPr="00B8081B">
        <w:rPr>
          <w:color w:val="000009"/>
          <w:spacing w:val="-2"/>
          <w:sz w:val="22"/>
          <w:szCs w:val="22"/>
        </w:rPr>
        <w:t xml:space="preserve">                                                     </w:t>
      </w:r>
      <w:r w:rsidRPr="00B8081B">
        <w:rPr>
          <w:color w:val="000009"/>
          <w:sz w:val="22"/>
          <w:szCs w:val="22"/>
        </w:rPr>
        <w:tab/>
        <w:t>Л.А.</w:t>
      </w:r>
      <w:r w:rsidRPr="00B8081B">
        <w:rPr>
          <w:color w:val="000009"/>
          <w:spacing w:val="-6"/>
          <w:sz w:val="22"/>
          <w:szCs w:val="22"/>
        </w:rPr>
        <w:t xml:space="preserve"> </w:t>
      </w:r>
      <w:r w:rsidRPr="00B8081B">
        <w:rPr>
          <w:color w:val="000009"/>
          <w:spacing w:val="-2"/>
          <w:sz w:val="22"/>
          <w:szCs w:val="22"/>
        </w:rPr>
        <w:t>Козлова</w:t>
      </w:r>
    </w:p>
    <w:sectPr w:rsidR="00B732DA" w:rsidRPr="00B8081B">
      <w:type w:val="continuous"/>
      <w:pgSz w:w="11910" w:h="16840"/>
      <w:pgMar w:top="1100" w:right="56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800C38"/>
    <w:multiLevelType w:val="hybridMultilevel"/>
    <w:tmpl w:val="523411B4"/>
    <w:lvl w:ilvl="0" w:tplc="A3DCAB68">
      <w:start w:val="1"/>
      <w:numFmt w:val="decimal"/>
      <w:lvlText w:val="%1."/>
      <w:lvlJc w:val="left"/>
      <w:pPr>
        <w:ind w:left="1416" w:hanging="360"/>
      </w:pPr>
      <w:rPr>
        <w:rFonts w:hint="default"/>
        <w:color w:val="000009"/>
      </w:rPr>
    </w:lvl>
    <w:lvl w:ilvl="1" w:tplc="04190019" w:tentative="1">
      <w:start w:val="1"/>
      <w:numFmt w:val="lowerLetter"/>
      <w:lvlText w:val="%2."/>
      <w:lvlJc w:val="left"/>
      <w:pPr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ind w:left="7176" w:hanging="180"/>
      </w:pPr>
    </w:lvl>
  </w:abstractNum>
  <w:abstractNum w:abstractNumId="1" w15:restartNumberingAfterBreak="0">
    <w:nsid w:val="260128E0"/>
    <w:multiLevelType w:val="hybridMultilevel"/>
    <w:tmpl w:val="B2503722"/>
    <w:lvl w:ilvl="0" w:tplc="90CA3A6A">
      <w:numFmt w:val="bullet"/>
      <w:lvlText w:val=""/>
      <w:lvlJc w:val="left"/>
      <w:pPr>
        <w:ind w:left="926" w:hanging="141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5EB6DE4E">
      <w:numFmt w:val="bullet"/>
      <w:lvlText w:val="•"/>
      <w:lvlJc w:val="left"/>
      <w:pPr>
        <w:ind w:left="1876" w:hanging="1417"/>
      </w:pPr>
      <w:rPr>
        <w:rFonts w:hint="default"/>
        <w:lang w:val="ru-RU" w:eastAsia="en-US" w:bidi="ar-SA"/>
      </w:rPr>
    </w:lvl>
    <w:lvl w:ilvl="2" w:tplc="D71AC0E0">
      <w:numFmt w:val="bullet"/>
      <w:lvlText w:val="•"/>
      <w:lvlJc w:val="left"/>
      <w:pPr>
        <w:ind w:left="2832" w:hanging="1417"/>
      </w:pPr>
      <w:rPr>
        <w:rFonts w:hint="default"/>
        <w:lang w:val="ru-RU" w:eastAsia="en-US" w:bidi="ar-SA"/>
      </w:rPr>
    </w:lvl>
    <w:lvl w:ilvl="3" w:tplc="EA627A9E">
      <w:numFmt w:val="bullet"/>
      <w:lvlText w:val="•"/>
      <w:lvlJc w:val="left"/>
      <w:pPr>
        <w:ind w:left="3789" w:hanging="1417"/>
      </w:pPr>
      <w:rPr>
        <w:rFonts w:hint="default"/>
        <w:lang w:val="ru-RU" w:eastAsia="en-US" w:bidi="ar-SA"/>
      </w:rPr>
    </w:lvl>
    <w:lvl w:ilvl="4" w:tplc="6BC03514">
      <w:numFmt w:val="bullet"/>
      <w:lvlText w:val="•"/>
      <w:lvlJc w:val="left"/>
      <w:pPr>
        <w:ind w:left="4745" w:hanging="1417"/>
      </w:pPr>
      <w:rPr>
        <w:rFonts w:hint="default"/>
        <w:lang w:val="ru-RU" w:eastAsia="en-US" w:bidi="ar-SA"/>
      </w:rPr>
    </w:lvl>
    <w:lvl w:ilvl="5" w:tplc="8B34DFD2">
      <w:numFmt w:val="bullet"/>
      <w:lvlText w:val="•"/>
      <w:lvlJc w:val="left"/>
      <w:pPr>
        <w:ind w:left="5702" w:hanging="1417"/>
      </w:pPr>
      <w:rPr>
        <w:rFonts w:hint="default"/>
        <w:lang w:val="ru-RU" w:eastAsia="en-US" w:bidi="ar-SA"/>
      </w:rPr>
    </w:lvl>
    <w:lvl w:ilvl="6" w:tplc="FC62D100">
      <w:numFmt w:val="bullet"/>
      <w:lvlText w:val="•"/>
      <w:lvlJc w:val="left"/>
      <w:pPr>
        <w:ind w:left="6658" w:hanging="1417"/>
      </w:pPr>
      <w:rPr>
        <w:rFonts w:hint="default"/>
        <w:lang w:val="ru-RU" w:eastAsia="en-US" w:bidi="ar-SA"/>
      </w:rPr>
    </w:lvl>
    <w:lvl w:ilvl="7" w:tplc="7A94FF14">
      <w:numFmt w:val="bullet"/>
      <w:lvlText w:val="•"/>
      <w:lvlJc w:val="left"/>
      <w:pPr>
        <w:ind w:left="7614" w:hanging="1417"/>
      </w:pPr>
      <w:rPr>
        <w:rFonts w:hint="default"/>
        <w:lang w:val="ru-RU" w:eastAsia="en-US" w:bidi="ar-SA"/>
      </w:rPr>
    </w:lvl>
    <w:lvl w:ilvl="8" w:tplc="4B28B51A">
      <w:numFmt w:val="bullet"/>
      <w:lvlText w:val="•"/>
      <w:lvlJc w:val="left"/>
      <w:pPr>
        <w:ind w:left="8571" w:hanging="1417"/>
      </w:pPr>
      <w:rPr>
        <w:rFonts w:hint="default"/>
        <w:lang w:val="ru-RU" w:eastAsia="en-US" w:bidi="ar-SA"/>
      </w:rPr>
    </w:lvl>
  </w:abstractNum>
  <w:abstractNum w:abstractNumId="2" w15:restartNumberingAfterBreak="0">
    <w:nsid w:val="44CB69B4"/>
    <w:multiLevelType w:val="hybridMultilevel"/>
    <w:tmpl w:val="D6E4742E"/>
    <w:lvl w:ilvl="0" w:tplc="A6AE07C0">
      <w:start w:val="1"/>
      <w:numFmt w:val="decimal"/>
      <w:lvlText w:val="%1"/>
      <w:lvlJc w:val="left"/>
      <w:pPr>
        <w:ind w:left="1622" w:hanging="6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BE86ADAA">
      <w:numFmt w:val="bullet"/>
      <w:lvlText w:val="•"/>
      <w:lvlJc w:val="left"/>
      <w:pPr>
        <w:ind w:left="2506" w:hanging="697"/>
      </w:pPr>
      <w:rPr>
        <w:rFonts w:hint="default"/>
        <w:lang w:val="ru-RU" w:eastAsia="en-US" w:bidi="ar-SA"/>
      </w:rPr>
    </w:lvl>
    <w:lvl w:ilvl="2" w:tplc="0220EDB4">
      <w:numFmt w:val="bullet"/>
      <w:lvlText w:val="•"/>
      <w:lvlJc w:val="left"/>
      <w:pPr>
        <w:ind w:left="3392" w:hanging="697"/>
      </w:pPr>
      <w:rPr>
        <w:rFonts w:hint="default"/>
        <w:lang w:val="ru-RU" w:eastAsia="en-US" w:bidi="ar-SA"/>
      </w:rPr>
    </w:lvl>
    <w:lvl w:ilvl="3" w:tplc="D59667A6">
      <w:numFmt w:val="bullet"/>
      <w:lvlText w:val="•"/>
      <w:lvlJc w:val="left"/>
      <w:pPr>
        <w:ind w:left="4279" w:hanging="697"/>
      </w:pPr>
      <w:rPr>
        <w:rFonts w:hint="default"/>
        <w:lang w:val="ru-RU" w:eastAsia="en-US" w:bidi="ar-SA"/>
      </w:rPr>
    </w:lvl>
    <w:lvl w:ilvl="4" w:tplc="E10E9BE0">
      <w:numFmt w:val="bullet"/>
      <w:lvlText w:val="•"/>
      <w:lvlJc w:val="left"/>
      <w:pPr>
        <w:ind w:left="5165" w:hanging="697"/>
      </w:pPr>
      <w:rPr>
        <w:rFonts w:hint="default"/>
        <w:lang w:val="ru-RU" w:eastAsia="en-US" w:bidi="ar-SA"/>
      </w:rPr>
    </w:lvl>
    <w:lvl w:ilvl="5" w:tplc="51885CFE">
      <w:numFmt w:val="bullet"/>
      <w:lvlText w:val="•"/>
      <w:lvlJc w:val="left"/>
      <w:pPr>
        <w:ind w:left="6052" w:hanging="697"/>
      </w:pPr>
      <w:rPr>
        <w:rFonts w:hint="default"/>
        <w:lang w:val="ru-RU" w:eastAsia="en-US" w:bidi="ar-SA"/>
      </w:rPr>
    </w:lvl>
    <w:lvl w:ilvl="6" w:tplc="17EC2E8C">
      <w:numFmt w:val="bullet"/>
      <w:lvlText w:val="•"/>
      <w:lvlJc w:val="left"/>
      <w:pPr>
        <w:ind w:left="6938" w:hanging="697"/>
      </w:pPr>
      <w:rPr>
        <w:rFonts w:hint="default"/>
        <w:lang w:val="ru-RU" w:eastAsia="en-US" w:bidi="ar-SA"/>
      </w:rPr>
    </w:lvl>
    <w:lvl w:ilvl="7" w:tplc="2F449626">
      <w:numFmt w:val="bullet"/>
      <w:lvlText w:val="•"/>
      <w:lvlJc w:val="left"/>
      <w:pPr>
        <w:ind w:left="7824" w:hanging="697"/>
      </w:pPr>
      <w:rPr>
        <w:rFonts w:hint="default"/>
        <w:lang w:val="ru-RU" w:eastAsia="en-US" w:bidi="ar-SA"/>
      </w:rPr>
    </w:lvl>
    <w:lvl w:ilvl="8" w:tplc="AA12E780">
      <w:numFmt w:val="bullet"/>
      <w:lvlText w:val="•"/>
      <w:lvlJc w:val="left"/>
      <w:pPr>
        <w:ind w:left="871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686A020F"/>
    <w:multiLevelType w:val="hybridMultilevel"/>
    <w:tmpl w:val="5EE62E8E"/>
    <w:lvl w:ilvl="0" w:tplc="5DFCEC82">
      <w:numFmt w:val="bullet"/>
      <w:lvlText w:val=""/>
      <w:lvlJc w:val="left"/>
      <w:pPr>
        <w:ind w:left="926" w:hanging="697"/>
      </w:pPr>
      <w:rPr>
        <w:rFonts w:ascii="Symbol" w:eastAsia="Symbol" w:hAnsi="Symbol" w:cs="Symbol" w:hint="default"/>
        <w:b w:val="0"/>
        <w:bCs w:val="0"/>
        <w:i w:val="0"/>
        <w:iCs w:val="0"/>
        <w:color w:val="000009"/>
        <w:w w:val="100"/>
        <w:sz w:val="21"/>
        <w:szCs w:val="21"/>
        <w:lang w:val="ru-RU" w:eastAsia="en-US" w:bidi="ar-SA"/>
      </w:rPr>
    </w:lvl>
    <w:lvl w:ilvl="1" w:tplc="C434A070">
      <w:numFmt w:val="bullet"/>
      <w:lvlText w:val="•"/>
      <w:lvlJc w:val="left"/>
      <w:pPr>
        <w:ind w:left="1876" w:hanging="697"/>
      </w:pPr>
      <w:rPr>
        <w:rFonts w:hint="default"/>
        <w:lang w:val="ru-RU" w:eastAsia="en-US" w:bidi="ar-SA"/>
      </w:rPr>
    </w:lvl>
    <w:lvl w:ilvl="2" w:tplc="622806EC">
      <w:numFmt w:val="bullet"/>
      <w:lvlText w:val="•"/>
      <w:lvlJc w:val="left"/>
      <w:pPr>
        <w:ind w:left="2832" w:hanging="697"/>
      </w:pPr>
      <w:rPr>
        <w:rFonts w:hint="default"/>
        <w:lang w:val="ru-RU" w:eastAsia="en-US" w:bidi="ar-SA"/>
      </w:rPr>
    </w:lvl>
    <w:lvl w:ilvl="3" w:tplc="0BCA8638">
      <w:numFmt w:val="bullet"/>
      <w:lvlText w:val="•"/>
      <w:lvlJc w:val="left"/>
      <w:pPr>
        <w:ind w:left="3789" w:hanging="697"/>
      </w:pPr>
      <w:rPr>
        <w:rFonts w:hint="default"/>
        <w:lang w:val="ru-RU" w:eastAsia="en-US" w:bidi="ar-SA"/>
      </w:rPr>
    </w:lvl>
    <w:lvl w:ilvl="4" w:tplc="7E502F54">
      <w:numFmt w:val="bullet"/>
      <w:lvlText w:val="•"/>
      <w:lvlJc w:val="left"/>
      <w:pPr>
        <w:ind w:left="4745" w:hanging="697"/>
      </w:pPr>
      <w:rPr>
        <w:rFonts w:hint="default"/>
        <w:lang w:val="ru-RU" w:eastAsia="en-US" w:bidi="ar-SA"/>
      </w:rPr>
    </w:lvl>
    <w:lvl w:ilvl="5" w:tplc="2EC24BD4">
      <w:numFmt w:val="bullet"/>
      <w:lvlText w:val="•"/>
      <w:lvlJc w:val="left"/>
      <w:pPr>
        <w:ind w:left="5702" w:hanging="697"/>
      </w:pPr>
      <w:rPr>
        <w:rFonts w:hint="default"/>
        <w:lang w:val="ru-RU" w:eastAsia="en-US" w:bidi="ar-SA"/>
      </w:rPr>
    </w:lvl>
    <w:lvl w:ilvl="6" w:tplc="6D526AEC">
      <w:numFmt w:val="bullet"/>
      <w:lvlText w:val="•"/>
      <w:lvlJc w:val="left"/>
      <w:pPr>
        <w:ind w:left="6658" w:hanging="697"/>
      </w:pPr>
      <w:rPr>
        <w:rFonts w:hint="default"/>
        <w:lang w:val="ru-RU" w:eastAsia="en-US" w:bidi="ar-SA"/>
      </w:rPr>
    </w:lvl>
    <w:lvl w:ilvl="7" w:tplc="39D4F180">
      <w:numFmt w:val="bullet"/>
      <w:lvlText w:val="•"/>
      <w:lvlJc w:val="left"/>
      <w:pPr>
        <w:ind w:left="7614" w:hanging="697"/>
      </w:pPr>
      <w:rPr>
        <w:rFonts w:hint="default"/>
        <w:lang w:val="ru-RU" w:eastAsia="en-US" w:bidi="ar-SA"/>
      </w:rPr>
    </w:lvl>
    <w:lvl w:ilvl="8" w:tplc="467EB3C6">
      <w:numFmt w:val="bullet"/>
      <w:lvlText w:val="•"/>
      <w:lvlJc w:val="left"/>
      <w:pPr>
        <w:ind w:left="8571" w:hanging="697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2DA"/>
    <w:rsid w:val="00045A66"/>
    <w:rsid w:val="000530C3"/>
    <w:rsid w:val="0005322A"/>
    <w:rsid w:val="000565FF"/>
    <w:rsid w:val="000656BC"/>
    <w:rsid w:val="000A2BB6"/>
    <w:rsid w:val="000F39F1"/>
    <w:rsid w:val="00134F6C"/>
    <w:rsid w:val="00155A8F"/>
    <w:rsid w:val="001577AF"/>
    <w:rsid w:val="00173731"/>
    <w:rsid w:val="001845CE"/>
    <w:rsid w:val="001A19D2"/>
    <w:rsid w:val="001A519D"/>
    <w:rsid w:val="002148D1"/>
    <w:rsid w:val="00275A12"/>
    <w:rsid w:val="00287297"/>
    <w:rsid w:val="002B0C03"/>
    <w:rsid w:val="003334C6"/>
    <w:rsid w:val="00344551"/>
    <w:rsid w:val="00353451"/>
    <w:rsid w:val="0036335E"/>
    <w:rsid w:val="003916EE"/>
    <w:rsid w:val="004001E7"/>
    <w:rsid w:val="00405F59"/>
    <w:rsid w:val="00424506"/>
    <w:rsid w:val="004A232B"/>
    <w:rsid w:val="004A67B9"/>
    <w:rsid w:val="005160F2"/>
    <w:rsid w:val="00521BF2"/>
    <w:rsid w:val="00555CC8"/>
    <w:rsid w:val="005B1194"/>
    <w:rsid w:val="005B35DF"/>
    <w:rsid w:val="005D50BB"/>
    <w:rsid w:val="00694347"/>
    <w:rsid w:val="00694C49"/>
    <w:rsid w:val="006D4C8B"/>
    <w:rsid w:val="0071645C"/>
    <w:rsid w:val="00736AAB"/>
    <w:rsid w:val="0076634F"/>
    <w:rsid w:val="00770DFB"/>
    <w:rsid w:val="00771047"/>
    <w:rsid w:val="00797703"/>
    <w:rsid w:val="00900A52"/>
    <w:rsid w:val="009623BF"/>
    <w:rsid w:val="00963CDC"/>
    <w:rsid w:val="00984E64"/>
    <w:rsid w:val="009A371B"/>
    <w:rsid w:val="00A055D9"/>
    <w:rsid w:val="00AD1661"/>
    <w:rsid w:val="00B51127"/>
    <w:rsid w:val="00B732DA"/>
    <w:rsid w:val="00B73F16"/>
    <w:rsid w:val="00B8081B"/>
    <w:rsid w:val="00BA6178"/>
    <w:rsid w:val="00BD43BE"/>
    <w:rsid w:val="00BF1CED"/>
    <w:rsid w:val="00C10CE0"/>
    <w:rsid w:val="00C60423"/>
    <w:rsid w:val="00CD05DE"/>
    <w:rsid w:val="00D264DD"/>
    <w:rsid w:val="00D551A6"/>
    <w:rsid w:val="00DE4869"/>
    <w:rsid w:val="00E26B09"/>
    <w:rsid w:val="00E30E44"/>
    <w:rsid w:val="00E333D6"/>
    <w:rsid w:val="00E374C9"/>
    <w:rsid w:val="00E378EB"/>
    <w:rsid w:val="00E81473"/>
    <w:rsid w:val="00EE2829"/>
    <w:rsid w:val="00F8680B"/>
    <w:rsid w:val="00FE713D"/>
    <w:rsid w:val="00FF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76B43"/>
  <w15:docId w15:val="{D0C27C66-06F1-4AEB-A08A-87D2CABBB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line="275" w:lineRule="exact"/>
      <w:ind w:left="552" w:right="2074"/>
      <w:jc w:val="center"/>
    </w:pPr>
    <w:rPr>
      <w:b/>
      <w:bCs/>
      <w:sz w:val="24"/>
      <w:szCs w:val="24"/>
    </w:rPr>
  </w:style>
  <w:style w:type="paragraph" w:styleId="a6">
    <w:name w:val="List Paragraph"/>
    <w:basedOn w:val="a"/>
    <w:uiPriority w:val="1"/>
    <w:qFormat/>
    <w:pPr>
      <w:ind w:left="162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styleId="a7">
    <w:name w:val="annotation reference"/>
    <w:basedOn w:val="a0"/>
    <w:uiPriority w:val="99"/>
    <w:semiHidden/>
    <w:unhideWhenUsed/>
    <w:rsid w:val="005B35D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B35DF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B35DF"/>
    <w:rPr>
      <w:rFonts w:ascii="Times New Roman" w:eastAsia="Times New Roman" w:hAnsi="Times New Roman" w:cs="Times New Roman"/>
      <w:sz w:val="20"/>
      <w:szCs w:val="20"/>
      <w:lang w:val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B35DF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B35DF"/>
    <w:rPr>
      <w:rFonts w:ascii="Times New Roman" w:eastAsia="Times New Roman" w:hAnsi="Times New Roman" w:cs="Times New Roman"/>
      <w:b/>
      <w:bCs/>
      <w:sz w:val="20"/>
      <w:szCs w:val="20"/>
      <w:lang w:val="ru-RU"/>
    </w:rPr>
  </w:style>
  <w:style w:type="paragraph" w:styleId="ac">
    <w:name w:val="Balloon Text"/>
    <w:basedOn w:val="a"/>
    <w:link w:val="ad"/>
    <w:uiPriority w:val="99"/>
    <w:semiHidden/>
    <w:unhideWhenUsed/>
    <w:rsid w:val="005B35DF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B35DF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E333D6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e">
    <w:name w:val="Table Grid"/>
    <w:basedOn w:val="a1"/>
    <w:uiPriority w:val="39"/>
    <w:rsid w:val="00353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524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6F41E-AB06-46E0-B4FA-6E5829B1D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1</Pages>
  <Words>1425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23</cp:revision>
  <cp:lastPrinted>2023-10-05T08:49:00Z</cp:lastPrinted>
  <dcterms:created xsi:type="dcterms:W3CDTF">2022-09-28T12:23:00Z</dcterms:created>
  <dcterms:modified xsi:type="dcterms:W3CDTF">2023-10-05T11:15:00Z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2022-05-08T00:00:00Z</vt:filetime>
  </property>
  <property fmtid="{D5CDD505-2E9C-101B-9397-08002B2CF9AE}" pid="3" name="LastSaved">
    <vt:filetime>2022-09-13T00:00:00Z</vt:filetime>
  </property>
</Properties>
</file>