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82A96" w:rsidRDefault="00382A96">
            <w:pPr>
              <w:pStyle w:val="Standard"/>
              <w:tabs>
                <w:tab w:val="left" w:pos="1719"/>
              </w:tabs>
            </w:pPr>
          </w:p>
          <w:p w:rsidR="00382A96" w:rsidRDefault="00997290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</w:t>
            </w:r>
            <w:r w:rsidR="00347CD3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.0</w:t>
            </w:r>
            <w:r w:rsidR="00347CD3">
              <w:rPr>
                <w:sz w:val="20"/>
                <w:szCs w:val="20"/>
              </w:rPr>
              <w:t>7</w:t>
            </w:r>
            <w:r w:rsidR="00167BC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167BC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4г. №</w:t>
            </w:r>
            <w:r w:rsidR="00347CD3">
              <w:rPr>
                <w:sz w:val="20"/>
                <w:szCs w:val="20"/>
              </w:rPr>
              <w:t>24</w:t>
            </w:r>
          </w:p>
          <w:p w:rsidR="00382A96" w:rsidRDefault="00382A9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муниципального района «Куйбышевский район»</w:t>
      </w: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167BC6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 №</w:t>
      </w:r>
      <w:r w:rsidR="00347CD3">
        <w:rPr>
          <w:b/>
          <w:spacing w:val="52"/>
          <w:sz w:val="28"/>
          <w:szCs w:val="28"/>
        </w:rPr>
        <w:t>24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Деревня</w:t>
      </w:r>
      <w:proofErr w:type="gramEnd"/>
      <w:r>
        <w:rPr>
          <w:b/>
        </w:rPr>
        <w:t xml:space="preserve"> Высокое»</w:t>
      </w:r>
    </w:p>
    <w:p w:rsidR="00382A96" w:rsidRDefault="00167BC6">
      <w:pPr>
        <w:pStyle w:val="Standard"/>
        <w:jc w:val="center"/>
      </w:pPr>
      <w:r>
        <w:rPr>
          <w:b/>
        </w:rPr>
        <w:t xml:space="preserve">за 1 </w:t>
      </w:r>
      <w:r w:rsidR="00347CD3">
        <w:rPr>
          <w:b/>
        </w:rPr>
        <w:t xml:space="preserve">полугодие </w:t>
      </w:r>
      <w:r>
        <w:rPr>
          <w:b/>
        </w:rPr>
        <w:t>202</w:t>
      </w:r>
      <w:r w:rsidR="00997290">
        <w:rPr>
          <w:b/>
        </w:rPr>
        <w:t>4</w:t>
      </w:r>
      <w:r>
        <w:rPr>
          <w:b/>
        </w:rPr>
        <w:t xml:space="preserve"> года</w:t>
      </w: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>
        <w:t xml:space="preserve">1 </w:t>
      </w:r>
      <w:r w:rsidR="00AA2F73">
        <w:t>полугодие</w:t>
      </w:r>
      <w:r>
        <w:t xml:space="preserve"> 202</w:t>
      </w:r>
      <w:r w:rsidR="00997290">
        <w:t>4</w:t>
      </w:r>
      <w:r>
        <w:rPr>
          <w:bCs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FootnoteSymbol"/>
        </w:rPr>
        <w:footnoteReference w:id="2"/>
      </w:r>
      <w:r>
        <w:t xml:space="preserve">  , п. 1.3 ч.1 ст.8 Положения о Контрольно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 w:rsidR="00336B80">
        <w:t xml:space="preserve"> район» на 202</w:t>
      </w:r>
      <w:r w:rsidR="00997290">
        <w:t>4</w:t>
      </w:r>
      <w:r>
        <w:t>год</w:t>
      </w:r>
      <w:r w:rsidR="00997290">
        <w:t>,утвержденным приказом председателя КСО от 13.12.2023г. №5-КСО.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382A96" w:rsidRDefault="00167BC6">
      <w:pPr>
        <w:pStyle w:val="Standard"/>
        <w:ind w:firstLine="540"/>
        <w:jc w:val="both"/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 xml:space="preserve">МО СП «Деревня Высокое» за </w:t>
      </w:r>
      <w:r>
        <w:t>1</w:t>
      </w:r>
      <w:r w:rsidR="00AA2F73" w:rsidRPr="00AA2F73">
        <w:t xml:space="preserve"> </w:t>
      </w:r>
      <w:r w:rsidR="00AA2F73">
        <w:t xml:space="preserve">полугодие </w:t>
      </w:r>
      <w:proofErr w:type="gramStart"/>
      <w:r>
        <w:t>202</w:t>
      </w:r>
      <w:r w:rsidR="00997290">
        <w:t>4</w:t>
      </w:r>
      <w:r>
        <w:rPr>
          <w:bCs/>
        </w:rPr>
        <w:t xml:space="preserve">  года</w:t>
      </w:r>
      <w:proofErr w:type="gramEnd"/>
      <w:r>
        <w:rPr>
          <w:bCs/>
        </w:rPr>
        <w:t xml:space="preserve"> (далее - Отчет);</w:t>
      </w:r>
    </w:p>
    <w:p w:rsidR="00382A96" w:rsidRDefault="00167BC6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«Деревня Высокое»;</w:t>
      </w: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- общая характеристика исполнения бюджета за </w:t>
      </w:r>
      <w:r w:rsidR="00336B80">
        <w:t xml:space="preserve">1 </w:t>
      </w:r>
      <w:r w:rsidR="00AA2F73">
        <w:t>полугодие</w:t>
      </w:r>
      <w:r w:rsidR="00336B80">
        <w:t xml:space="preserve"> 202</w:t>
      </w:r>
      <w:r w:rsidR="00997290">
        <w:t>4</w:t>
      </w:r>
      <w:r>
        <w:rPr>
          <w:bCs/>
        </w:rPr>
        <w:t>года;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382A96" w:rsidRDefault="00167BC6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>МО СП «Деревня Высокое»</w:t>
      </w:r>
      <w:r w:rsidR="00336B80">
        <w:rPr>
          <w:bCs/>
        </w:rPr>
        <w:t xml:space="preserve"> </w:t>
      </w:r>
      <w:r>
        <w:t>на 202</w:t>
      </w:r>
      <w:r w:rsidR="00997290">
        <w:t>4</w:t>
      </w:r>
      <w:r>
        <w:t xml:space="preserve"> финансовый год.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382A96" w:rsidRDefault="00167BC6">
      <w:pPr>
        <w:pStyle w:val="ConsPlusNormal"/>
        <w:ind w:firstLine="540"/>
        <w:jc w:val="both"/>
      </w:pPr>
      <w:r>
        <w:t>- Отчет;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382A96" w:rsidRDefault="00167BC6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382A96" w:rsidRDefault="00167BC6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382A96" w:rsidRDefault="00167BC6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382A96" w:rsidRDefault="00167BC6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lastRenderedPageBreak/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«Деревня Высокое» </w:t>
      </w:r>
      <w:r>
        <w:t xml:space="preserve">«О бюджете </w:t>
      </w:r>
      <w:r>
        <w:rPr>
          <w:bCs/>
        </w:rPr>
        <w:t>МО СП «Деревня Высокое»</w:t>
      </w:r>
      <w:r>
        <w:t xml:space="preserve"> на 202</w:t>
      </w:r>
      <w:r w:rsidR="00997290">
        <w:t>4</w:t>
      </w:r>
      <w:r>
        <w:t>год и плановый период 202</w:t>
      </w:r>
      <w:r w:rsidR="00997290">
        <w:t>5</w:t>
      </w:r>
      <w:r>
        <w:t>-202</w:t>
      </w:r>
      <w:r w:rsidR="00997290">
        <w:t>6</w:t>
      </w:r>
      <w:r>
        <w:t xml:space="preserve"> годов»;</w:t>
      </w:r>
    </w:p>
    <w:p w:rsidR="00382A96" w:rsidRDefault="00167BC6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382A96" w:rsidRDefault="00167BC6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«Деревня Высокое» </w:t>
      </w:r>
      <w:r>
        <w:t>бюджетному законодательству федерального и регионального уровней;</w:t>
      </w:r>
    </w:p>
    <w:p w:rsidR="00382A96" w:rsidRDefault="00167BC6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Default="00167BC6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97290" w:rsidRDefault="00167BC6">
      <w:pPr>
        <w:pStyle w:val="ConsPlusNormal"/>
        <w:ind w:firstLine="540"/>
        <w:jc w:val="both"/>
        <w:rPr>
          <w:bCs/>
        </w:rPr>
      </w:pPr>
      <w:r>
        <w:t xml:space="preserve">- анализ исполнения бюджета </w:t>
      </w:r>
      <w:r>
        <w:rPr>
          <w:bCs/>
        </w:rPr>
        <w:t xml:space="preserve">МО СП </w:t>
      </w:r>
      <w:proofErr w:type="gramStart"/>
      <w:r>
        <w:rPr>
          <w:bCs/>
        </w:rPr>
        <w:t>« Деревня</w:t>
      </w:r>
      <w:proofErr w:type="gramEnd"/>
      <w:r>
        <w:rPr>
          <w:bCs/>
        </w:rPr>
        <w:t xml:space="preserve"> Высокое » за отчетный период по доходам;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за1 </w:t>
      </w:r>
      <w:r w:rsidR="00AA2F73">
        <w:t>полугодие</w:t>
      </w:r>
      <w:r>
        <w:t xml:space="preserve"> </w:t>
      </w:r>
      <w:proofErr w:type="gramStart"/>
      <w:r>
        <w:t>202</w:t>
      </w:r>
      <w:r w:rsidR="00997290">
        <w:t>4</w:t>
      </w:r>
      <w:r>
        <w:rPr>
          <w:bCs/>
        </w:rPr>
        <w:t xml:space="preserve"> </w:t>
      </w:r>
      <w:r>
        <w:t xml:space="preserve"> года</w:t>
      </w:r>
      <w:proofErr w:type="gramEnd"/>
      <w:r>
        <w:t>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отчетный период по целевым статьям (государственным программам и непрограммным направлениям деятельности) расходов бюджетов за 1 квартал 202</w:t>
      </w:r>
      <w:r w:rsidR="00997290">
        <w:t>4</w:t>
      </w:r>
      <w:r>
        <w:rPr>
          <w:bCs/>
        </w:rPr>
        <w:t xml:space="preserve"> </w:t>
      </w:r>
      <w:r>
        <w:t xml:space="preserve"> года.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МО СП «Деревня Высокое» за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1 </w:t>
      </w:r>
      <w:r w:rsidR="00AA2F73">
        <w:t>полугодие</w:t>
      </w:r>
      <w:r w:rsidR="00AA2F7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202</w:t>
      </w:r>
      <w:r w:rsidR="0099729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СП «Деревня Высокое» и представлен в соответствии с Положением о бюджетном процессе в  МО СП «Деревня Высокое»   в Контрольно-счетный орган в   составе:</w:t>
      </w:r>
    </w:p>
    <w:p w:rsidR="00382A96" w:rsidRDefault="00167BC6" w:rsidP="002038E0">
      <w:pPr>
        <w:jc w:val="both"/>
      </w:pPr>
      <w:r>
        <w:t xml:space="preserve">отчета об исполнении бюджета  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1 </w:t>
      </w:r>
      <w:r w:rsidR="00AA2F73">
        <w:t>полугодие</w:t>
      </w:r>
      <w:r>
        <w:t xml:space="preserve"> 202</w:t>
      </w:r>
      <w:r w:rsidR="007553B4">
        <w:rPr>
          <w:bCs/>
        </w:rPr>
        <w:t>4</w:t>
      </w:r>
      <w:r>
        <w:t xml:space="preserve"> года по доходам в сумме </w:t>
      </w:r>
      <w:r w:rsidR="00AA2F73">
        <w:t>3 555 715,34</w:t>
      </w:r>
      <w:r>
        <w:t xml:space="preserve">руб. и расходам в сумме </w:t>
      </w:r>
      <w:r w:rsidR="00AA2F73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2 687 883,31</w:t>
      </w:r>
      <w:r>
        <w:t xml:space="preserve">руб., в разрезе разделов функциональной бюджетной классификации Российской Федерации, с профицитом за 1 </w:t>
      </w:r>
      <w:r w:rsidR="00AA2F73">
        <w:t>полугодие</w:t>
      </w:r>
      <w:r>
        <w:t xml:space="preserve"> 202</w:t>
      </w:r>
      <w:r w:rsidR="002038E0">
        <w:rPr>
          <w:bCs/>
        </w:rPr>
        <w:t>4</w:t>
      </w:r>
      <w:r>
        <w:t>года в размере</w:t>
      </w:r>
      <w:r w:rsidR="00F332CF">
        <w:t>- (-)</w:t>
      </w:r>
      <w:r w:rsidR="00AA2F73">
        <w:t>867 832,03</w:t>
      </w:r>
      <w:r>
        <w:t>руб.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1 </w:t>
      </w:r>
      <w:r w:rsidR="00AA2F73">
        <w:t>полугодия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202</w:t>
      </w:r>
      <w:r w:rsidR="002038E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правовых актах.</w:t>
      </w:r>
    </w:p>
    <w:p w:rsidR="00382A96" w:rsidRDefault="00167BC6">
      <w:pPr>
        <w:pStyle w:val="Standard"/>
        <w:ind w:firstLine="540"/>
        <w:jc w:val="both"/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</w:t>
      </w:r>
      <w:r w:rsidR="00895256">
        <w:t>4</w:t>
      </w:r>
      <w:r>
        <w:t>год и плановый период 202</w:t>
      </w:r>
      <w:r w:rsidR="00895256">
        <w:t>5</w:t>
      </w:r>
      <w:r>
        <w:t>-202</w:t>
      </w:r>
      <w:r w:rsidR="00895256">
        <w:t>6</w:t>
      </w:r>
      <w:r>
        <w:t xml:space="preserve"> годов» №</w:t>
      </w:r>
      <w:r w:rsidR="00895256">
        <w:t>118</w:t>
      </w:r>
      <w:r>
        <w:t xml:space="preserve"> от </w:t>
      </w:r>
      <w:r w:rsidR="00895256">
        <w:t>26</w:t>
      </w:r>
      <w:r>
        <w:t>.12.202</w:t>
      </w:r>
      <w:r w:rsidR="00895256">
        <w:t>3</w:t>
      </w:r>
      <w:r>
        <w:t xml:space="preserve">г. утвержден бюджет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</w:p>
    <w:p w:rsidR="00382A96" w:rsidRDefault="00167BC6">
      <w:pPr>
        <w:pStyle w:val="Standard"/>
        <w:ind w:firstLine="540"/>
        <w:jc w:val="both"/>
      </w:pPr>
      <w:r>
        <w:t xml:space="preserve">Бюджет утвержден до начала очередного финансового года, т.е. в соответствии с </w:t>
      </w:r>
      <w:r>
        <w:lastRenderedPageBreak/>
        <w:t xml:space="preserve">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382A96" w:rsidRDefault="00167BC6">
      <w:pPr>
        <w:pStyle w:val="ConsPlusNormal"/>
        <w:ind w:firstLine="540"/>
        <w:jc w:val="both"/>
      </w:pPr>
      <w:r>
        <w:t>Подготовленное заключение на отчет об исполнении бюджета за 1 квартал 202</w:t>
      </w:r>
      <w:r w:rsidR="00895256">
        <w:t>4</w:t>
      </w:r>
      <w:r>
        <w:t xml:space="preserve"> года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>
        <w:t>органом  в</w:t>
      </w:r>
      <w:proofErr w:type="gramEnd"/>
      <w:r>
        <w:t xml:space="preserve"> администрацию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>.</w:t>
      </w:r>
    </w:p>
    <w:p w:rsidR="00382A96" w:rsidRDefault="00167BC6">
      <w:pPr>
        <w:pStyle w:val="Standard"/>
        <w:ind w:firstLine="540"/>
        <w:jc w:val="both"/>
      </w:pPr>
      <w:r>
        <w:t>Для проверки предоставлены следующие документы:</w:t>
      </w:r>
    </w:p>
    <w:p w:rsidR="00382A96" w:rsidRDefault="00167BC6">
      <w:pPr>
        <w:pStyle w:val="Standard"/>
        <w:ind w:firstLine="540"/>
        <w:jc w:val="both"/>
      </w:pPr>
      <w:r>
        <w:t xml:space="preserve">- проект Решения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</w:t>
      </w:r>
      <w:r w:rsidR="00AA2F73">
        <w:t>полугодие</w:t>
      </w:r>
      <w:r>
        <w:t xml:space="preserve"> 202</w:t>
      </w:r>
      <w:r w:rsidR="00895256">
        <w:rPr>
          <w:bCs/>
        </w:rPr>
        <w:t>4</w:t>
      </w:r>
      <w:r>
        <w:t>года;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</w:t>
      </w:r>
      <w:r w:rsidR="00AA2F73">
        <w:t xml:space="preserve">полугодие </w:t>
      </w:r>
      <w:r>
        <w:t>202</w:t>
      </w:r>
      <w:r w:rsidR="00895256">
        <w:t>4</w:t>
      </w:r>
      <w:r>
        <w:t>года»;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за1 </w:t>
      </w:r>
      <w:r w:rsidR="00AA2F73">
        <w:t>полугодие</w:t>
      </w:r>
      <w:r>
        <w:t xml:space="preserve"> 202</w:t>
      </w:r>
      <w:r w:rsidR="00895256">
        <w:t>4</w:t>
      </w:r>
      <w:r>
        <w:t xml:space="preserve"> года»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proofErr w:type="gramStart"/>
      <w:r>
        <w:t>приложение  №</w:t>
      </w:r>
      <w:proofErr w:type="gramEnd"/>
      <w:r>
        <w:t xml:space="preserve"> 3 к Решению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</w:t>
      </w:r>
      <w:r w:rsidR="00AA2F73">
        <w:t>полугодие</w:t>
      </w:r>
      <w:r>
        <w:t xml:space="preserve"> 202</w:t>
      </w:r>
      <w:r w:rsidR="00895256">
        <w:rPr>
          <w:bCs/>
        </w:rPr>
        <w:t>4</w:t>
      </w:r>
      <w:r>
        <w:t>г.</w:t>
      </w:r>
    </w:p>
    <w:p w:rsidR="00382A96" w:rsidRDefault="00167BC6">
      <w:pPr>
        <w:pStyle w:val="Standard"/>
        <w:ind w:firstLine="540"/>
        <w:jc w:val="both"/>
      </w:pPr>
      <w:r>
        <w:t>- отчет об исполнении бюджета форма по ОКУД          0503117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 w:rsidR="00AA2F73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2F73">
        <w:rPr>
          <w:rFonts w:ascii="Times New Roman" w:hAnsi="Times New Roman" w:cs="Times New Roman"/>
          <w:sz w:val="24"/>
          <w:szCs w:val="24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95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доп.)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дней после окончания отчетного периода).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A96" w:rsidRDefault="00167BC6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</w:t>
      </w:r>
      <w:proofErr w:type="gramStart"/>
      <w:r>
        <w:rPr>
          <w:bCs/>
        </w:rPr>
        <w:t xml:space="preserve">бюджета 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rPr>
          <w:bCs/>
        </w:rPr>
        <w:t xml:space="preserve"> за </w:t>
      </w:r>
      <w:r>
        <w:t xml:space="preserve">1 </w:t>
      </w:r>
      <w:r w:rsidR="00AA2F73">
        <w:t>полугодие</w:t>
      </w:r>
      <w:r>
        <w:t xml:space="preserve"> 202</w:t>
      </w:r>
      <w:r w:rsidR="00895256">
        <w:t>4</w:t>
      </w:r>
      <w:r>
        <w:rPr>
          <w:bCs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>
        <w:t xml:space="preserve">1 </w:t>
      </w:r>
      <w:r w:rsidR="00AA2F73">
        <w:t>полугодие</w:t>
      </w:r>
      <w:r>
        <w:t xml:space="preserve"> 202</w:t>
      </w:r>
      <w:r w:rsidR="00895256">
        <w:t>4</w:t>
      </w:r>
      <w:r>
        <w:rPr>
          <w:bCs/>
        </w:rPr>
        <w:t xml:space="preserve">  года </w:t>
      </w:r>
      <w:r>
        <w:rPr>
          <w:b/>
          <w:bCs/>
        </w:rPr>
        <w:t>по доходам</w:t>
      </w:r>
      <w:r>
        <w:rPr>
          <w:bCs/>
        </w:rPr>
        <w:t xml:space="preserve"> в сумме</w:t>
      </w:r>
      <w:r w:rsidR="00895256">
        <w:rPr>
          <w:bCs/>
        </w:rPr>
        <w:t>-</w:t>
      </w:r>
      <w:r>
        <w:rPr>
          <w:bCs/>
        </w:rPr>
        <w:t xml:space="preserve"> </w:t>
      </w:r>
      <w:r w:rsidR="001F3D70">
        <w:t>3 555 715,34</w:t>
      </w:r>
      <w:r>
        <w:rPr>
          <w:bCs/>
        </w:rPr>
        <w:t xml:space="preserve">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</w:t>
      </w:r>
      <w:r w:rsidR="001F3D70">
        <w:rPr>
          <w:bCs/>
          <w:color w:val="000000"/>
          <w:kern w:val="0"/>
          <w:lang w:eastAsia="ru-RU"/>
        </w:rPr>
        <w:t>2 687 883,31</w:t>
      </w:r>
      <w:r>
        <w:rPr>
          <w:bCs/>
        </w:rPr>
        <w:t xml:space="preserve">руб. </w:t>
      </w:r>
      <w:r>
        <w:rPr>
          <w:b/>
          <w:bCs/>
        </w:rPr>
        <w:t>с профицитом —</w:t>
      </w:r>
      <w:r w:rsidR="001F3D70">
        <w:t>867 832,03</w:t>
      </w:r>
      <w:r>
        <w:rPr>
          <w:bCs/>
        </w:rPr>
        <w:t>рублей.</w:t>
      </w:r>
    </w:p>
    <w:p w:rsidR="00382A96" w:rsidRDefault="00167BC6">
      <w:pPr>
        <w:pStyle w:val="Standard"/>
        <w:ind w:firstLine="540"/>
        <w:jc w:val="both"/>
      </w:pPr>
      <w: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autoSpaceDE w:val="0"/>
        <w:ind w:firstLine="540"/>
        <w:jc w:val="both"/>
      </w:pPr>
      <w:r>
        <w:t>Показатели приложений №№1, 2, 3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895256">
        <w:rPr>
          <w:rFonts w:ascii="Times New Roman" w:hAnsi="Times New Roman" w:cs="Times New Roman"/>
          <w:bCs/>
          <w:color w:val="000000"/>
        </w:rPr>
        <w:t>,</w:t>
      </w:r>
      <w:r w:rsidR="00D02774">
        <w:rPr>
          <w:rFonts w:ascii="Times New Roman" w:hAnsi="Times New Roman" w:cs="Times New Roman"/>
          <w:color w:val="000000"/>
        </w:rPr>
        <w:t xml:space="preserve"> 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t xml:space="preserve"> за 1 </w:t>
      </w:r>
      <w:r w:rsidR="00AA2F73">
        <w:t>полугодие</w:t>
      </w:r>
      <w:r>
        <w:t xml:space="preserve"> 202</w:t>
      </w:r>
      <w:r w:rsidR="00895256">
        <w:t>4</w:t>
      </w:r>
      <w:r>
        <w:rPr>
          <w:bCs/>
        </w:rPr>
        <w:t xml:space="preserve"> </w:t>
      </w:r>
      <w:r>
        <w:t xml:space="preserve">года.  </w:t>
      </w:r>
    </w:p>
    <w:p w:rsidR="00382A96" w:rsidRDefault="00382A96">
      <w:pPr>
        <w:pStyle w:val="Standard"/>
        <w:autoSpaceDE w:val="0"/>
        <w:ind w:firstLine="540"/>
        <w:jc w:val="both"/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Анализ исполнения бюджета  МО СП «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</w:t>
      </w:r>
      <w:r>
        <w:rPr>
          <w:b/>
        </w:rPr>
        <w:t>» за отчетный период по доходам.</w:t>
      </w:r>
    </w:p>
    <w:p w:rsidR="00382A96" w:rsidRDefault="00167BC6">
      <w:pPr>
        <w:pStyle w:val="Standard"/>
        <w:jc w:val="both"/>
      </w:pPr>
      <w:r>
        <w:t>Согласно отчетным данным бюджет по доходам исполнен на 01.0</w:t>
      </w:r>
      <w:r w:rsidR="00AA2F73">
        <w:t>7</w:t>
      </w:r>
      <w:r>
        <w:t>.202</w:t>
      </w:r>
      <w:r w:rsidR="00895256">
        <w:t>4</w:t>
      </w:r>
      <w:r>
        <w:t>года в размере –</w:t>
      </w:r>
      <w:r w:rsidR="001F3D70">
        <w:t>3 555 715,34</w:t>
      </w:r>
      <w:r>
        <w:rPr>
          <w:bCs/>
        </w:rPr>
        <w:t>рублей.</w:t>
      </w:r>
    </w:p>
    <w:p w:rsidR="00382A96" w:rsidRDefault="00382A96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895256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b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» за 1 </w:t>
            </w:r>
            <w:r w:rsidR="00AA2F73" w:rsidRPr="00AA2F73">
              <w:rPr>
                <w:b/>
              </w:rPr>
              <w:t>полугодие</w:t>
            </w:r>
            <w:r w:rsidR="00AA2F7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895256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D02774">
        <w:trPr>
          <w:trHeight w:val="60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D02774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D02774">
        <w:trPr>
          <w:trHeight w:val="356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D02774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t>3 555 715,34</w:t>
            </w:r>
          </w:p>
        </w:tc>
      </w:tr>
      <w:tr w:rsidR="00382A96" w:rsidTr="00D02774">
        <w:trPr>
          <w:trHeight w:val="200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895256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>Утвержденный общий объем на 202</w:t>
            </w:r>
            <w:r w:rsidR="00895256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color w:val="000000"/>
                <w:sz w:val="18"/>
                <w:szCs w:val="18"/>
              </w:rPr>
              <w:t>» на 202</w:t>
            </w:r>
            <w:r w:rsidR="00895256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год и плановый период 202</w:t>
            </w:r>
            <w:r w:rsidR="00895256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895256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F3D70">
              <w:rPr>
                <w:b/>
                <w:bCs/>
                <w:color w:val="000000"/>
                <w:sz w:val="20"/>
                <w:szCs w:val="20"/>
              </w:rPr>
              <w:t>6 758 943,94</w:t>
            </w:r>
          </w:p>
        </w:tc>
      </w:tr>
      <w:tr w:rsidR="00382A96" w:rsidTr="00D02774">
        <w:trPr>
          <w:trHeight w:val="141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52,61</w:t>
            </w:r>
          </w:p>
        </w:tc>
      </w:tr>
    </w:tbl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382A96" w:rsidRDefault="00167BC6">
      <w:pPr>
        <w:pStyle w:val="ConsPlusNormal"/>
        <w:ind w:firstLine="540"/>
        <w:jc w:val="both"/>
      </w:pPr>
      <w:r>
        <w:t xml:space="preserve">Исполнение доходов </w:t>
      </w:r>
      <w:proofErr w:type="gramStart"/>
      <w:r>
        <w:t xml:space="preserve">бюджета </w:t>
      </w:r>
      <w:r>
        <w:rPr>
          <w:bCs/>
        </w:rPr>
        <w:t xml:space="preserve">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t xml:space="preserve"> за 1</w:t>
      </w:r>
      <w:r w:rsidR="00AA2F73" w:rsidRPr="00AA2F73">
        <w:t xml:space="preserve"> </w:t>
      </w:r>
      <w:r w:rsidR="00AA2F73">
        <w:t xml:space="preserve">полугодие </w:t>
      </w:r>
      <w:r>
        <w:t>202</w:t>
      </w:r>
      <w:r w:rsidR="007257C3">
        <w:t>4</w:t>
      </w:r>
      <w:r>
        <w:rPr>
          <w:bCs/>
        </w:rPr>
        <w:t xml:space="preserve"> 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382A96" w:rsidRDefault="00382A96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5"/>
        <w:gridCol w:w="2144"/>
      </w:tblGrid>
      <w:tr w:rsidR="00382A9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1F3D70">
        <w:trPr>
          <w:trHeight w:val="230"/>
        </w:trPr>
        <w:tc>
          <w:tcPr>
            <w:tcW w:w="7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1F3D70">
        <w:trPr>
          <w:trHeight w:val="276"/>
        </w:trPr>
        <w:tc>
          <w:tcPr>
            <w:tcW w:w="7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 w:rsidP="001F3D7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1F3D70">
              <w:rPr>
                <w:color w:val="000000"/>
                <w:sz w:val="20"/>
                <w:szCs w:val="20"/>
              </w:rPr>
              <w:tab/>
              <w:t>393 593,30</w:t>
            </w:r>
            <w:r w:rsidRPr="001F3D70">
              <w:rPr>
                <w:color w:val="000000"/>
                <w:sz w:val="20"/>
                <w:szCs w:val="20"/>
              </w:rPr>
              <w:tab/>
            </w: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1F3D70">
              <w:rPr>
                <w:color w:val="000000"/>
                <w:sz w:val="20"/>
                <w:szCs w:val="20"/>
              </w:rPr>
              <w:t>31 993,73</w:t>
            </w: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1F3D70">
              <w:rPr>
                <w:color w:val="000000"/>
                <w:sz w:val="20"/>
                <w:szCs w:val="20"/>
              </w:rPr>
              <w:t>46 495,57</w:t>
            </w: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1F3D70">
              <w:rPr>
                <w:color w:val="000000"/>
                <w:sz w:val="20"/>
                <w:szCs w:val="20"/>
              </w:rPr>
              <w:t>301 765,62</w:t>
            </w: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1F3D70">
              <w:rPr>
                <w:color w:val="000000"/>
                <w:sz w:val="20"/>
                <w:szCs w:val="20"/>
              </w:rPr>
              <w:t>13 338,38</w:t>
            </w: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1F3D70">
              <w:rPr>
                <w:color w:val="000000"/>
                <w:sz w:val="20"/>
                <w:szCs w:val="20"/>
              </w:rPr>
              <w:t>3 162 122,04</w:t>
            </w:r>
          </w:p>
        </w:tc>
      </w:tr>
      <w:tr w:rsidR="00382A96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3D70" w:rsidP="001F3D70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t>3 555 715,34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«Деревня Высокое»</w:t>
      </w:r>
      <w:r>
        <w:rPr>
          <w:b/>
        </w:rPr>
        <w:t xml:space="preserve"> за отчетный период по расходам.</w:t>
      </w:r>
    </w:p>
    <w:p w:rsidR="00382A96" w:rsidRDefault="00167BC6">
      <w:pPr>
        <w:pStyle w:val="ConsPlusNormal"/>
        <w:ind w:firstLine="540"/>
        <w:jc w:val="both"/>
      </w:pPr>
      <w:r>
        <w:t>По расходам исполнение на 01.0</w:t>
      </w:r>
      <w:r w:rsidR="00AA2F73">
        <w:t>7</w:t>
      </w:r>
      <w:r>
        <w:t>.202</w:t>
      </w:r>
      <w:r w:rsidR="007257C3">
        <w:t>4</w:t>
      </w:r>
      <w:r>
        <w:t>года составило –</w:t>
      </w:r>
      <w:r w:rsidR="001F3D70">
        <w:rPr>
          <w:bCs/>
          <w:color w:val="000000"/>
          <w:kern w:val="0"/>
          <w:lang w:eastAsia="ru-RU"/>
        </w:rPr>
        <w:t>2 687 883,31</w:t>
      </w:r>
      <w:r>
        <w:t xml:space="preserve">руб. или </w:t>
      </w:r>
      <w:r w:rsidR="001F3D70">
        <w:t>38,4</w:t>
      </w:r>
      <w:r>
        <w:t xml:space="preserve"> % к бюджетным ассигнованиям в соответствии с уточненной бюджетной росписью на 202</w:t>
      </w:r>
      <w:r w:rsidR="007257C3">
        <w:t>4</w:t>
      </w:r>
      <w:r>
        <w:t>год (</w:t>
      </w:r>
      <w:r w:rsidR="007257C3">
        <w:t>6</w:t>
      </w:r>
      <w:r w:rsidR="00D55A3D">
        <w:t> 999 453</w:t>
      </w:r>
      <w:r w:rsidR="007257C3">
        <w:t>,</w:t>
      </w:r>
      <w:r w:rsidR="00D55A3D">
        <w:t>94</w:t>
      </w:r>
      <w:r w:rsidR="007257C3">
        <w:t>руб</w:t>
      </w:r>
      <w:r>
        <w:t>.</w:t>
      </w:r>
      <w:r>
        <w:rPr>
          <w:b/>
          <w:bCs/>
          <w:color w:val="000000"/>
          <w:sz w:val="20"/>
          <w:szCs w:val="20"/>
        </w:rPr>
        <w:t>)</w:t>
      </w:r>
    </w:p>
    <w:p w:rsidR="00382A96" w:rsidRDefault="00167BC6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 Деревня Высокое » за </w:t>
      </w:r>
      <w:r>
        <w:rPr>
          <w:color w:val="000000"/>
        </w:rPr>
        <w:t>1</w:t>
      </w:r>
      <w:r w:rsidR="00AA2F73">
        <w:rPr>
          <w:color w:val="000000"/>
        </w:rPr>
        <w:t>полугодие</w:t>
      </w:r>
      <w:r>
        <w:rPr>
          <w:color w:val="000000"/>
        </w:rPr>
        <w:t xml:space="preserve"> 202</w:t>
      </w:r>
      <w:r w:rsidR="007257C3">
        <w:rPr>
          <w:color w:val="000000"/>
        </w:rPr>
        <w:t>4</w:t>
      </w:r>
      <w:r>
        <w:rPr>
          <w:bCs/>
          <w:color w:val="000000"/>
        </w:rPr>
        <w:t xml:space="preserve"> 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</w:t>
      </w:r>
      <w:r w:rsidR="007257C3">
        <w:t>4</w:t>
      </w:r>
      <w:r>
        <w:t xml:space="preserve"> год приведено в таблице «Исполнение расходов бюджета».</w:t>
      </w:r>
    </w:p>
    <w:p w:rsidR="00382A96" w:rsidRDefault="00382A96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709"/>
        <w:gridCol w:w="1559"/>
        <w:gridCol w:w="1843"/>
        <w:gridCol w:w="828"/>
      </w:tblGrid>
      <w:tr w:rsidR="00382A96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382A96" w:rsidTr="00990394">
        <w:trPr>
          <w:trHeight w:val="23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Tr="00990394">
        <w:trPr>
          <w:trHeight w:val="23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55A3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A3D" w:rsidRDefault="00D55A3D" w:rsidP="00D55A3D">
            <w:pPr>
              <w:pStyle w:val="Standard"/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A3D" w:rsidRDefault="00D55A3D" w:rsidP="00D55A3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A3D" w:rsidRPr="008F52E2" w:rsidRDefault="00D55A3D" w:rsidP="00D55A3D">
            <w:r w:rsidRPr="008F52E2">
              <w:t>2 750510,00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A3D" w:rsidRPr="008F52E2" w:rsidRDefault="00D55A3D" w:rsidP="00D55A3D">
            <w:r w:rsidRPr="008F52E2">
              <w:t>1 001 939,03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A3D" w:rsidRDefault="00D55A3D" w:rsidP="00D55A3D">
            <w:r w:rsidRPr="008F52E2">
              <w:t>36,43</w:t>
            </w:r>
          </w:p>
        </w:tc>
      </w:tr>
      <w:tr w:rsidR="000E08F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55A3D" w:rsidRDefault="000E08FD" w:rsidP="000E08FD">
            <w:pPr>
              <w:rPr>
                <w:sz w:val="26"/>
              </w:rPr>
            </w:pPr>
            <w:r w:rsidRPr="00D55A3D">
              <w:rPr>
                <w:sz w:val="26"/>
              </w:rPr>
              <w:t>89 696,00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55A3D" w:rsidRDefault="00D55A3D" w:rsidP="000E08FD">
            <w:pPr>
              <w:rPr>
                <w:sz w:val="26"/>
              </w:rPr>
            </w:pPr>
            <w:r>
              <w:rPr>
                <w:sz w:val="26"/>
              </w:rPr>
              <w:t>11600,80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55A3D" w:rsidRDefault="00D55A3D" w:rsidP="000E08FD">
            <w:pPr>
              <w:rPr>
                <w:sz w:val="26"/>
              </w:rPr>
            </w:pPr>
            <w:r>
              <w:rPr>
                <w:sz w:val="26"/>
              </w:rPr>
              <w:t>12,93</w:t>
            </w:r>
          </w:p>
        </w:tc>
      </w:tr>
      <w:tr w:rsidR="000E08F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4049F0" w:rsidRDefault="000E08FD" w:rsidP="000E08FD">
            <w:r w:rsidRPr="004049F0">
              <w:t>394 000,00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4049F0" w:rsidRDefault="00990394" w:rsidP="000E08FD">
            <w:r>
              <w:t>134 547,65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990394" w:rsidP="000E08FD">
            <w:r>
              <w:t>34,15</w:t>
            </w:r>
          </w:p>
        </w:tc>
      </w:tr>
      <w:tr w:rsidR="00990394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653993" w:rsidRDefault="00990394" w:rsidP="00990394">
            <w:r w:rsidRPr="00653993">
              <w:t>801 836,34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653993" w:rsidRDefault="00990394" w:rsidP="00990394">
            <w:r w:rsidRPr="00653993">
              <w:t>337 183,36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Default="00990394" w:rsidP="00990394">
            <w:r w:rsidRPr="00653993">
              <w:t>42,05</w:t>
            </w:r>
          </w:p>
        </w:tc>
      </w:tr>
      <w:tr w:rsidR="000E08F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F16F68" w:rsidRDefault="000E08FD" w:rsidP="000E08FD">
            <w:r w:rsidRPr="00F16F68">
              <w:t>1 410 24,30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F16F68" w:rsidRDefault="000E08FD" w:rsidP="000E08FD">
            <w:r w:rsidRPr="00F16F68">
              <w:t>155 454,71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F16F68">
              <w:t>11,02</w:t>
            </w:r>
          </w:p>
        </w:tc>
      </w:tr>
      <w:tr w:rsidR="00990394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</w:pPr>
            <w:r>
              <w:t>Культура ,кинематография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EA2434" w:rsidRDefault="00990394" w:rsidP="00990394">
            <w:r w:rsidRPr="00EA2434">
              <w:t>1 718 95,60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EA2434" w:rsidRDefault="00990394" w:rsidP="00990394">
            <w:r w:rsidRPr="00EA2434">
              <w:t>584 175,47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Default="00990394" w:rsidP="00990394">
            <w:r w:rsidRPr="00EA2434">
              <w:t>33,99</w:t>
            </w:r>
          </w:p>
        </w:tc>
      </w:tr>
      <w:tr w:rsidR="00990394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</w:pPr>
            <w:r>
              <w:t>Социальная политика</w:t>
            </w:r>
          </w:p>
          <w:p w:rsidR="00990394" w:rsidRDefault="00990394" w:rsidP="00990394">
            <w:pPr>
              <w:pStyle w:val="Standard"/>
            </w:pPr>
            <w:r>
              <w:t>–</w:t>
            </w:r>
          </w:p>
          <w:p w:rsidR="00990394" w:rsidRDefault="00990394" w:rsidP="00990394">
            <w:pPr>
              <w:pStyle w:val="Standard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8C70D7" w:rsidRDefault="00990394" w:rsidP="00990394">
            <w:r w:rsidRPr="008C70D7">
              <w:t>41 616,00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8C70D7" w:rsidRDefault="00990394" w:rsidP="00990394">
            <w:r w:rsidRPr="008C70D7">
              <w:t>16 955,00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Default="00990394" w:rsidP="00990394">
            <w:r w:rsidRPr="008C70D7">
              <w:t>40,74</w:t>
            </w:r>
          </w:p>
        </w:tc>
      </w:tr>
      <w:tr w:rsidR="000E08F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3F79A1" w:rsidRDefault="000E08FD" w:rsidP="00990394">
            <w:r w:rsidRPr="003F79A1">
              <w:t>26 000,00</w:t>
            </w:r>
            <w:r w:rsidR="00990394">
              <w:t xml:space="preserve">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3F79A1" w:rsidRDefault="00990394" w:rsidP="000E08FD">
            <w:r>
              <w:t>12 978,00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990394" w:rsidP="000E08FD">
            <w:r>
              <w:t>49,92</w:t>
            </w:r>
          </w:p>
        </w:tc>
      </w:tr>
      <w:tr w:rsidR="00382A96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Межбюджетные трансферты общего характера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990394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Default="00990394" w:rsidP="00990394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B84725" w:rsidRDefault="00990394" w:rsidP="00990394">
            <w:r w:rsidRPr="00B84725">
              <w:t xml:space="preserve">6 999 </w:t>
            </w:r>
            <w:r>
              <w:t>4</w:t>
            </w:r>
            <w:r w:rsidRPr="00B84725">
              <w:t>53,94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B84725" w:rsidRDefault="00990394" w:rsidP="00990394">
            <w:r w:rsidRPr="00B84725">
              <w:t>2 687 883,31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Default="00990394" w:rsidP="00990394">
            <w:r w:rsidRPr="00B84725">
              <w:t>38,40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 xml:space="preserve">МО СП </w:t>
      </w:r>
      <w:proofErr w:type="gramStart"/>
      <w:r>
        <w:rPr>
          <w:b/>
          <w:bCs/>
          <w:color w:val="000000"/>
        </w:rPr>
        <w:t>«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Деревня</w:t>
      </w:r>
      <w:proofErr w:type="gramEnd"/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 за </w:t>
      </w:r>
      <w:r>
        <w:rPr>
          <w:b/>
          <w:bCs/>
        </w:rPr>
        <w:t xml:space="preserve">1 </w:t>
      </w:r>
      <w:r w:rsidR="00AA2F73" w:rsidRPr="00AA2F73">
        <w:rPr>
          <w:b/>
        </w:rPr>
        <w:t>полугодие</w:t>
      </w:r>
      <w:r>
        <w:rPr>
          <w:b/>
          <w:bCs/>
        </w:rPr>
        <w:t xml:space="preserve"> 202</w:t>
      </w:r>
      <w:r w:rsidR="000E08FD">
        <w:rPr>
          <w:b/>
          <w:bCs/>
        </w:rPr>
        <w:t>4</w:t>
      </w:r>
      <w:r>
        <w:rPr>
          <w:b/>
        </w:rPr>
        <w:t xml:space="preserve"> года.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>По данным Отчета об исполнении бюджета за1</w:t>
      </w:r>
      <w:r w:rsidR="00AA2F73" w:rsidRPr="00AA2F73">
        <w:t xml:space="preserve"> </w:t>
      </w:r>
      <w:r w:rsidR="00AA2F73">
        <w:t xml:space="preserve">полугодие </w:t>
      </w:r>
      <w:r>
        <w:t>202</w:t>
      </w:r>
      <w:r w:rsidR="000E08FD">
        <w:t>4</w:t>
      </w:r>
      <w:r>
        <w:rPr>
          <w:bCs/>
        </w:rPr>
        <w:t xml:space="preserve"> </w:t>
      </w:r>
      <w:r>
        <w:t xml:space="preserve">года бюджет исполнен с профицитом </w:t>
      </w:r>
      <w:r w:rsidR="00990394">
        <w:t>–</w:t>
      </w:r>
      <w:r>
        <w:rPr>
          <w:bCs/>
        </w:rPr>
        <w:t xml:space="preserve"> </w:t>
      </w:r>
      <w:r w:rsidR="00990394">
        <w:t>867 832</w:t>
      </w:r>
      <w:r w:rsidR="00085675">
        <w:t>,0</w:t>
      </w:r>
      <w:r w:rsidR="00990394">
        <w:t>3</w:t>
      </w:r>
      <w:r>
        <w:t>рублей.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382A9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08567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240 51</w:t>
            </w:r>
            <w:r w:rsidR="00167B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085675" w:rsidP="00990394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990394">
              <w:t>867832,03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10262" w:type="dxa"/>
        <w:tblInd w:w="108" w:type="dxa"/>
        <w:tblLook w:val="04A0" w:firstRow="1" w:lastRow="0" w:firstColumn="1" w:lastColumn="0" w:noHBand="0" w:noVBand="1"/>
      </w:tblPr>
      <w:tblGrid>
        <w:gridCol w:w="2213"/>
        <w:gridCol w:w="1987"/>
        <w:gridCol w:w="1682"/>
        <w:gridCol w:w="1675"/>
        <w:gridCol w:w="1515"/>
        <w:gridCol w:w="1349"/>
      </w:tblGrid>
      <w:tr w:rsidR="00085675" w:rsidRPr="00085675" w:rsidTr="000A5B99">
        <w:trPr>
          <w:trHeight w:val="315"/>
        </w:trPr>
        <w:tc>
          <w:tcPr>
            <w:tcW w:w="10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bookmarkStart w:id="0" w:name="RANGE!A2:F58"/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>Перечень государственных программ, подпрограмм и непрограммных направлений деятельности Калужской области</w:t>
            </w:r>
            <w:bookmarkEnd w:id="0"/>
          </w:p>
        </w:tc>
      </w:tr>
      <w:tr w:rsidR="00085675" w:rsidRPr="00085675" w:rsidTr="000A5B99">
        <w:trPr>
          <w:trHeight w:val="315"/>
        </w:trPr>
        <w:tc>
          <w:tcPr>
            <w:tcW w:w="10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AA2F7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 xml:space="preserve">на </w:t>
            </w:r>
            <w:r w:rsidR="00AA2F73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lang w:eastAsia="ru-RU" w:bidi="ar-SA"/>
              </w:rPr>
              <w:t>30 июня</w:t>
            </w: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 xml:space="preserve"> 2024 года</w:t>
            </w:r>
          </w:p>
        </w:tc>
      </w:tr>
      <w:tr w:rsidR="00085675" w:rsidRPr="00085675" w:rsidTr="000A5B99">
        <w:trPr>
          <w:trHeight w:val="293"/>
        </w:trPr>
        <w:tc>
          <w:tcPr>
            <w:tcW w:w="10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Бюджет: СП "Деревня Высокое" Куйбышевского района</w:t>
            </w:r>
          </w:p>
        </w:tc>
      </w:tr>
      <w:tr w:rsidR="00085675" w:rsidRPr="00085675" w:rsidTr="000A5B99">
        <w:trPr>
          <w:trHeight w:val="255"/>
        </w:trPr>
        <w:tc>
          <w:tcPr>
            <w:tcW w:w="10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(рублей)</w:t>
            </w:r>
          </w:p>
        </w:tc>
      </w:tr>
      <w:tr w:rsidR="00085675" w:rsidRPr="00085675" w:rsidTr="000A5B99">
        <w:trPr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утвержденная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с изменениями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Кассовый расход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% Исполнения к уточненной росписи</w:t>
            </w:r>
          </w:p>
        </w:tc>
      </w:tr>
      <w:tr w:rsidR="00085675" w:rsidRPr="00085675" w:rsidTr="000A5B99">
        <w:trPr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085675" w:rsidRPr="00085675" w:rsidTr="000A5B99">
        <w:trPr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</w:tr>
      <w:tr w:rsidR="00A255CF" w:rsidRPr="00085675" w:rsidTr="000A5B99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Мероприятия в области пожарной безопасности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3771E6" w:rsidRDefault="00A255CF" w:rsidP="00A255CF">
            <w:r w:rsidRPr="003771E6">
              <w:t>365 000,00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3771E6" w:rsidRDefault="00A255CF" w:rsidP="00A255CF">
            <w:r w:rsidRPr="003771E6">
              <w:t>365 000,00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3771E6" w:rsidRDefault="00A255CF" w:rsidP="00A255CF">
            <w:r w:rsidRPr="003771E6">
              <w:t>134 547,65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3771E6">
              <w:t>36,86</w:t>
            </w:r>
          </w:p>
        </w:tc>
      </w:tr>
      <w:tr w:rsidR="00A255CF" w:rsidRPr="00085675" w:rsidTr="000A5B99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Муниципальная программа "Пожарная безопасность на территории МО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10 0 01 00700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377B21" w:rsidRDefault="00A255CF" w:rsidP="00A255CF">
            <w:r w:rsidRPr="00377B21">
              <w:t>365 000,00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377B21" w:rsidRDefault="00A255CF" w:rsidP="00A255CF">
            <w:r w:rsidRPr="00377B21">
              <w:t>365 000,00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377B21" w:rsidRDefault="00A255CF" w:rsidP="00A255CF">
            <w:r w:rsidRPr="00377B21">
              <w:t>134 547,65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377B21">
              <w:t>36,86</w:t>
            </w:r>
          </w:p>
        </w:tc>
      </w:tr>
      <w:tr w:rsidR="00A255CF" w:rsidRPr="00085675" w:rsidTr="000A5B99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7140C8" w:rsidRDefault="00A255CF" w:rsidP="00A255CF">
            <w:r w:rsidRPr="007140C8"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7140C8" w:rsidRDefault="00A255CF" w:rsidP="00A255CF">
            <w:r w:rsidRPr="007140C8">
              <w:t>26 000,00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7140C8" w:rsidRDefault="00A255CF" w:rsidP="00A255CF">
            <w:r w:rsidRPr="007140C8">
              <w:t>12 978,00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7140C8">
              <w:t>49,92</w:t>
            </w:r>
          </w:p>
        </w:tc>
      </w:tr>
      <w:tr w:rsidR="00A255CF" w:rsidRPr="00085675" w:rsidTr="000A5B99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0F3AAA" w:rsidRDefault="00A255CF" w:rsidP="00A255CF">
            <w:r w:rsidRPr="000F3AAA">
              <w:t>1 177 000,00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0F3AAA" w:rsidRDefault="00A255CF" w:rsidP="00A255CF">
            <w:r w:rsidRPr="000F3AAA">
              <w:t>1 177 000,00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0F3AAA" w:rsidRDefault="00A255CF" w:rsidP="00A255CF">
            <w:r w:rsidRPr="000F3AAA">
              <w:t>588 504,00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0F3AAA">
              <w:t>50,00</w:t>
            </w:r>
          </w:p>
        </w:tc>
      </w:tr>
      <w:tr w:rsidR="00A255CF" w:rsidRPr="00085675" w:rsidTr="000A5B99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"Организация и содержание мест захоронения в сельском поселении "Деревня Высокое" на 2023-2025 годы"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1К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E92C31" w:rsidRDefault="00A255CF" w:rsidP="00A255CF">
            <w:r w:rsidRPr="00E92C31">
              <w:t>315 000,00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E92C31" w:rsidRDefault="00A255CF" w:rsidP="00A255CF">
            <w:r w:rsidRPr="00E92C31">
              <w:t>622 971,30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E92C31" w:rsidRDefault="00A255CF" w:rsidP="00A255CF">
            <w:r w:rsidRPr="00E92C31">
              <w:t>333 459,50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E92C31">
              <w:t>53,53</w:t>
            </w:r>
          </w:p>
        </w:tc>
      </w:tr>
      <w:tr w:rsidR="00A255CF" w:rsidRPr="00085675" w:rsidTr="000A5B99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"Благоустройство территории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84EC2" w:rsidRDefault="00A255CF" w:rsidP="00A255CF">
            <w:r w:rsidRPr="00D84EC2">
              <w:t>957 000,00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84EC2" w:rsidRDefault="00A255CF" w:rsidP="00A255CF">
            <w:r w:rsidRPr="00D84EC2">
              <w:t>897 000,00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84EC2" w:rsidRDefault="00A255CF" w:rsidP="00A255CF">
            <w:r w:rsidRPr="00D84EC2">
              <w:t>213 279,58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D84EC2">
              <w:t>23,78</w:t>
            </w:r>
          </w:p>
        </w:tc>
      </w:tr>
      <w:tr w:rsidR="00A255CF" w:rsidRPr="00085675" w:rsidTr="000A5B99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"Деревня Высокое" Уличное освещение"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5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BC0A64" w:rsidRDefault="00A255CF" w:rsidP="00A255CF">
            <w:r w:rsidRPr="00BC0A64">
              <w:t>715 000,00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BC0A64" w:rsidRDefault="00A255CF" w:rsidP="00A255CF">
            <w:r w:rsidRPr="00BC0A64">
              <w:t>715 000,00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BC0A64" w:rsidRDefault="00A255CF" w:rsidP="00A255CF">
            <w:r w:rsidRPr="00BC0A64">
              <w:t>152 608,56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BC0A64">
              <w:t>21,34</w:t>
            </w:r>
          </w:p>
        </w:tc>
      </w:tr>
      <w:tr w:rsidR="00A255CF" w:rsidRPr="00085675" w:rsidTr="000A5B99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"Деревня Высокое" Прочее благоустройство"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9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950C45" w:rsidRDefault="00A255CF" w:rsidP="00A255CF">
            <w:r w:rsidRPr="00950C45">
              <w:t>242 000,00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950C45" w:rsidRDefault="00A255CF" w:rsidP="00A255CF">
            <w:r w:rsidRPr="00950C45">
              <w:t>182 000,00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950C45" w:rsidRDefault="00A255CF" w:rsidP="00A255CF">
            <w:r w:rsidRPr="00950C45">
              <w:t>60 671,02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950C45">
              <w:t>33,34</w:t>
            </w:r>
          </w:p>
        </w:tc>
      </w:tr>
      <w:tr w:rsidR="00A255CF" w:rsidRPr="00085675" w:rsidTr="000A5B99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AE3CDF" w:rsidRDefault="00A255CF" w:rsidP="00A255CF">
            <w:r w:rsidRPr="00AE3CDF"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AE3CDF" w:rsidRDefault="00A255CF" w:rsidP="00A255CF">
            <w:r w:rsidRPr="00AE3CDF">
              <w:t>686 836,34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AE3CDF" w:rsidRDefault="00A255CF" w:rsidP="00A255CF">
            <w:r w:rsidRPr="00AE3CDF">
              <w:t>337 183,36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AE3CDF">
              <w:t>49,09</w:t>
            </w:r>
          </w:p>
        </w:tc>
      </w:tr>
      <w:tr w:rsidR="00A255CF" w:rsidRPr="00085675" w:rsidTr="000A5B99">
        <w:trPr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085675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210212" w:rsidRDefault="00A255CF" w:rsidP="00A255CF">
            <w:r w:rsidRPr="00210212"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210212" w:rsidRDefault="00A255CF" w:rsidP="00A255CF">
            <w:r w:rsidRPr="00210212">
              <w:t>115 000,00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210212" w:rsidRDefault="00A255CF" w:rsidP="00A255CF">
            <w:r w:rsidRPr="00210212"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Default="00A255CF" w:rsidP="00A255CF">
            <w:r w:rsidRPr="00210212">
              <w:t>0,00</w:t>
            </w:r>
          </w:p>
        </w:tc>
      </w:tr>
      <w:tr w:rsidR="00085675" w:rsidRPr="00085675" w:rsidTr="000A5B99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38 0 02 00000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A5B99">
        <w:trPr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      Мероприятия на разработку землеустроительной документации для внесения в сведения кадастрового учета границ населенных пунктов и территориальных зон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02 S6230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A5B99" w:rsidRPr="00085675" w:rsidTr="000A5B99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5B99" w:rsidRPr="00085675" w:rsidRDefault="000A5B99" w:rsidP="000A5B99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5B99" w:rsidRPr="00085675" w:rsidRDefault="000A5B99" w:rsidP="000A5B99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7М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214B2C" w:rsidRDefault="000A5B99" w:rsidP="000A5B99">
            <w:r w:rsidRPr="00214B2C">
              <w:t>2 491 616,00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214B2C" w:rsidRDefault="000A5B99" w:rsidP="000A5B99">
            <w:r w:rsidRPr="00214B2C">
              <w:t>2 792 126,00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214B2C" w:rsidRDefault="000A5B99" w:rsidP="000A5B99">
            <w:r w:rsidRPr="00214B2C">
              <w:t>1018894,03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Default="000A5B99" w:rsidP="000A5B99">
            <w:r w:rsidRPr="00214B2C">
              <w:t>36,49</w:t>
            </w:r>
          </w:p>
        </w:tc>
      </w:tr>
      <w:tr w:rsidR="00085675" w:rsidRPr="00085675" w:rsidTr="000A5B99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7П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A5B99" w:rsidRPr="00085675" w:rsidTr="000A5B99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5B99" w:rsidRPr="00085675" w:rsidRDefault="000A5B99" w:rsidP="000A5B99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5B99" w:rsidRPr="00085675" w:rsidRDefault="000A5B99" w:rsidP="000A5B99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82 0 00 00000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F627E4" w:rsidRDefault="000A5B99" w:rsidP="000A5B99">
            <w:r w:rsidRPr="00F627E4">
              <w:t>108 824,30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F627E4" w:rsidRDefault="000A5B99" w:rsidP="000A5B99">
            <w:r w:rsidRPr="00F627E4">
              <w:t>108 824,30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F627E4" w:rsidRDefault="000A5B99" w:rsidP="000A5B99">
            <w:r w:rsidRPr="00F627E4">
              <w:t>36 274,76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Default="000A5B99" w:rsidP="000A5B99">
            <w:r w:rsidRPr="00F627E4">
              <w:t>33,33</w:t>
            </w:r>
          </w:p>
        </w:tc>
      </w:tr>
      <w:tr w:rsidR="00085675" w:rsidRPr="00085675" w:rsidTr="000A5B99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99 0 00 00000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203 696,00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203 696,00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A5B99" w:rsidRDefault="000A5B99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12 762,43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A5B99" w:rsidRDefault="000A5B99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6,27</w:t>
            </w:r>
          </w:p>
        </w:tc>
      </w:tr>
      <w:tr w:rsidR="000A5B99" w:rsidRPr="00085675" w:rsidTr="000A5B99">
        <w:trPr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A5B99" w:rsidRPr="00085675" w:rsidRDefault="000A5B99" w:rsidP="000A5B99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A5B99" w:rsidRPr="00085675" w:rsidRDefault="000A5B99" w:rsidP="000A5B99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AA76F0" w:rsidRDefault="000A5B99" w:rsidP="000A5B99">
            <w:r w:rsidRPr="00AA76F0">
              <w:t>5 964 136,30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AA76F0" w:rsidRDefault="000A5B99" w:rsidP="000A5B99">
            <w:r w:rsidRPr="00AA76F0">
              <w:t>6 999 453,94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AA76F0" w:rsidRDefault="000A5B99" w:rsidP="000A5B99">
            <w:r w:rsidRPr="00AA76F0">
              <w:t>2 687883,31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Default="000A5B99" w:rsidP="000A5B99">
            <w:r w:rsidRPr="00AA76F0">
              <w:t>38,40</w:t>
            </w:r>
          </w:p>
        </w:tc>
      </w:tr>
      <w:tr w:rsidR="00085675" w:rsidRPr="00085675" w:rsidTr="000A5B99">
        <w:trPr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382A96" w:rsidRDefault="00382A96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82A96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A5B9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A5B99" w:rsidP="000A5B99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0A5B99">
              <w:rPr>
                <w:color w:val="000000"/>
                <w:sz w:val="20"/>
                <w:szCs w:val="20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  <w:r w:rsidRPr="000A5B99">
              <w:rPr>
                <w:color w:val="000000"/>
                <w:sz w:val="20"/>
                <w:szCs w:val="20"/>
              </w:rPr>
              <w:tab/>
            </w:r>
            <w:r w:rsidRPr="000A5B99">
              <w:rPr>
                <w:color w:val="000000"/>
                <w:sz w:val="20"/>
                <w:szCs w:val="20"/>
              </w:rPr>
              <w:tab/>
              <w:t>115 000,00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A5B99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0A5B99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A5B99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A5B99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7366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bookmarkStart w:id="1" w:name="_GoBack"/>
            <w:bookmarkEnd w:id="1"/>
          </w:p>
        </w:tc>
      </w:tr>
      <w:tr w:rsidR="00382A96" w:rsidTr="000A5B99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Высокое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5B9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A5B99">
            <w:pPr>
              <w:pStyle w:val="Standard"/>
              <w:rPr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A5B9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A5B9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Default="000A5B99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Отчет и иные документы, подлежащие представлению в КСО, представлены </w:t>
      </w:r>
      <w:r w:rsidR="00AA2F73">
        <w:rPr>
          <w:rFonts w:ascii="Times New Roman" w:hAnsi="Times New Roman" w:cs="Times New Roman"/>
          <w:sz w:val="24"/>
          <w:szCs w:val="24"/>
        </w:rPr>
        <w:t xml:space="preserve">08 июля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5230E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года, или в срок представления Отчета для подготовки заключения на него.</w:t>
      </w:r>
    </w:p>
    <w:p w:rsidR="00382A96" w:rsidRDefault="00167BC6">
      <w:pPr>
        <w:pStyle w:val="Standard"/>
        <w:ind w:firstLine="540"/>
        <w:jc w:val="both"/>
      </w:pPr>
      <w: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ind w:firstLine="540"/>
        <w:jc w:val="both"/>
      </w:pPr>
      <w: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>
        <w:rPr>
          <w:color w:val="000000"/>
        </w:rPr>
        <w:t xml:space="preserve">1 </w:t>
      </w:r>
      <w:r w:rsidR="00AA2F73">
        <w:t>полугодие</w:t>
      </w:r>
      <w:r>
        <w:rPr>
          <w:color w:val="000000"/>
        </w:rPr>
        <w:t xml:space="preserve"> 202</w:t>
      </w:r>
      <w:r w:rsidR="005230EE">
        <w:rPr>
          <w:color w:val="000000"/>
        </w:rPr>
        <w:t>4</w:t>
      </w:r>
      <w:r>
        <w:t>года не установлено.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</w:t>
      </w:r>
      <w:r>
        <w:rPr>
          <w:color w:val="000000"/>
        </w:rPr>
        <w:t xml:space="preserve">1 </w:t>
      </w:r>
      <w:r w:rsidR="00AA2F73">
        <w:t>полугодие</w:t>
      </w:r>
      <w:r>
        <w:rPr>
          <w:color w:val="000000"/>
        </w:rPr>
        <w:t xml:space="preserve"> 202</w:t>
      </w:r>
      <w:r w:rsidR="005230EE">
        <w:rPr>
          <w:color w:val="000000"/>
        </w:rPr>
        <w:t>4</w:t>
      </w:r>
      <w:r>
        <w:rPr>
          <w:bCs/>
        </w:rPr>
        <w:t xml:space="preserve">года </w:t>
      </w:r>
      <w: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>Председатель КСО</w:t>
      </w:r>
    </w:p>
    <w:p w:rsidR="00382A96" w:rsidRDefault="00167BC6">
      <w:pPr>
        <w:pStyle w:val="Standard"/>
        <w:ind w:firstLine="540"/>
        <w:jc w:val="both"/>
      </w:pPr>
      <w:r>
        <w:t>муниципального района</w:t>
      </w:r>
    </w:p>
    <w:p w:rsidR="00382A96" w:rsidRDefault="00167BC6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382A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D1" w:rsidRDefault="000432D1">
      <w:r>
        <w:separator/>
      </w:r>
    </w:p>
  </w:endnote>
  <w:endnote w:type="continuationSeparator" w:id="0">
    <w:p w:rsidR="000432D1" w:rsidRDefault="0004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D1" w:rsidRDefault="000432D1">
      <w:r>
        <w:rPr>
          <w:color w:val="000000"/>
        </w:rPr>
        <w:separator/>
      </w:r>
    </w:p>
  </w:footnote>
  <w:footnote w:type="continuationSeparator" w:id="0">
    <w:p w:rsidR="000432D1" w:rsidRDefault="000432D1">
      <w:r>
        <w:continuationSeparator/>
      </w:r>
    </w:p>
  </w:footnote>
  <w:footnote w:id="1">
    <w:p w:rsidR="00990394" w:rsidRDefault="0099039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990394" w:rsidRDefault="0099039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990394" w:rsidRDefault="00990394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990394" w:rsidRDefault="00990394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A96"/>
    <w:rsid w:val="000432D1"/>
    <w:rsid w:val="00047D3C"/>
    <w:rsid w:val="00073665"/>
    <w:rsid w:val="00085675"/>
    <w:rsid w:val="000A5B99"/>
    <w:rsid w:val="000B0C37"/>
    <w:rsid w:val="000E08FD"/>
    <w:rsid w:val="00167BC6"/>
    <w:rsid w:val="001C1825"/>
    <w:rsid w:val="001F3D70"/>
    <w:rsid w:val="002038E0"/>
    <w:rsid w:val="00336B80"/>
    <w:rsid w:val="00347CD3"/>
    <w:rsid w:val="00382A96"/>
    <w:rsid w:val="003F3785"/>
    <w:rsid w:val="005230EE"/>
    <w:rsid w:val="007257C3"/>
    <w:rsid w:val="007553B4"/>
    <w:rsid w:val="00895256"/>
    <w:rsid w:val="00990394"/>
    <w:rsid w:val="00997290"/>
    <w:rsid w:val="00A255CF"/>
    <w:rsid w:val="00AA1D7F"/>
    <w:rsid w:val="00AA2F73"/>
    <w:rsid w:val="00AB7E0E"/>
    <w:rsid w:val="00B21BB0"/>
    <w:rsid w:val="00BB5731"/>
    <w:rsid w:val="00D02774"/>
    <w:rsid w:val="00D44EC4"/>
    <w:rsid w:val="00D55A3D"/>
    <w:rsid w:val="00F20AB9"/>
    <w:rsid w:val="00F332CF"/>
    <w:rsid w:val="00F7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C483D"/>
  <w15:docId w15:val="{85D6AF28-0548-4174-B58D-EBF5DD16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6769-EDC6-4700-8320-66CD9A8A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2258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9</cp:revision>
  <dcterms:created xsi:type="dcterms:W3CDTF">2019-07-10T10:53:00Z</dcterms:created>
  <dcterms:modified xsi:type="dcterms:W3CDTF">2024-07-11T11:14:00Z</dcterms:modified>
</cp:coreProperties>
</file>