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165" w:rsidRPr="00EC2994" w:rsidRDefault="0082575C" w:rsidP="00984165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EC2994">
        <w:rPr>
          <w:b/>
          <w:spacing w:val="40"/>
          <w:kern w:val="3"/>
          <w:sz w:val="20"/>
          <w:szCs w:val="20"/>
          <w:lang w:eastAsia="zh-CN"/>
        </w:rPr>
        <w:t xml:space="preserve"> </w:t>
      </w:r>
      <w:r w:rsidR="00984165" w:rsidRPr="00EC2994">
        <w:rPr>
          <w:b/>
          <w:spacing w:val="40"/>
          <w:kern w:val="3"/>
          <w:sz w:val="20"/>
          <w:szCs w:val="20"/>
          <w:lang w:eastAsia="zh-CN"/>
        </w:rPr>
        <w:t>РОССИЙСКАЯ ФЕДЕРАЦИЯ</w:t>
      </w:r>
    </w:p>
    <w:p w:rsidR="00984165" w:rsidRPr="00EC2994" w:rsidRDefault="00984165" w:rsidP="00984165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EC2994">
        <w:rPr>
          <w:b/>
          <w:spacing w:val="40"/>
          <w:kern w:val="3"/>
          <w:sz w:val="20"/>
          <w:szCs w:val="20"/>
          <w:lang w:eastAsia="zh-CN"/>
        </w:rPr>
        <w:t>КАЛУЖСКАЯ ОБЛАСТЬ</w:t>
      </w:r>
    </w:p>
    <w:p w:rsidR="00984165" w:rsidRPr="00EC2994" w:rsidRDefault="00984165" w:rsidP="00984165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EC2994">
        <w:rPr>
          <w:b/>
          <w:spacing w:val="40"/>
          <w:kern w:val="3"/>
          <w:sz w:val="20"/>
          <w:szCs w:val="20"/>
          <w:lang w:eastAsia="zh-CN"/>
        </w:rPr>
        <w:t>КОНТРОЛЬНО-СЧЁТНЫЙ ОРГАН</w:t>
      </w:r>
    </w:p>
    <w:tbl>
      <w:tblPr>
        <w:tblW w:w="999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2"/>
        <w:gridCol w:w="4808"/>
      </w:tblGrid>
      <w:tr w:rsidR="00984165" w:rsidRPr="00EC2994" w:rsidTr="00984165">
        <w:trPr>
          <w:trHeight w:val="186"/>
        </w:trPr>
        <w:tc>
          <w:tcPr>
            <w:tcW w:w="5181" w:type="dxa"/>
            <w:tcBorders>
              <w:top w:val="nil"/>
              <w:left w:val="nil"/>
              <w:bottom w:val="doub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165" w:rsidRPr="00EC2994" w:rsidRDefault="00984165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EC2994">
              <w:rPr>
                <w:kern w:val="3"/>
                <w:sz w:val="20"/>
                <w:szCs w:val="20"/>
                <w:lang w:eastAsia="zh-CN"/>
              </w:rPr>
              <w:t>249500, Калужская область,</w:t>
            </w:r>
          </w:p>
          <w:p w:rsidR="00984165" w:rsidRPr="00EC2994" w:rsidRDefault="00984165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EC2994">
              <w:rPr>
                <w:kern w:val="3"/>
                <w:sz w:val="20"/>
                <w:szCs w:val="20"/>
                <w:lang w:eastAsia="zh-CN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165" w:rsidRPr="00EC2994" w:rsidRDefault="00984165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  <w:p w:rsidR="00984165" w:rsidRPr="00EC2994" w:rsidRDefault="00984165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val="en-US" w:eastAsia="zh-CN"/>
              </w:rPr>
            </w:pPr>
            <w:proofErr w:type="spellStart"/>
            <w:r w:rsidRPr="00EC2994">
              <w:rPr>
                <w:kern w:val="3"/>
                <w:sz w:val="20"/>
                <w:szCs w:val="20"/>
                <w:lang w:val="en-US" w:eastAsia="zh-CN"/>
              </w:rPr>
              <w:t>тел</w:t>
            </w:r>
            <w:proofErr w:type="spellEnd"/>
            <w:r w:rsidRPr="00EC2994">
              <w:rPr>
                <w:kern w:val="3"/>
                <w:sz w:val="20"/>
                <w:szCs w:val="20"/>
                <w:lang w:val="en-US" w:eastAsia="zh-CN"/>
              </w:rPr>
              <w:t>. (48457) 2-16-66</w:t>
            </w:r>
          </w:p>
          <w:p w:rsidR="00984165" w:rsidRPr="00EC2994" w:rsidRDefault="00984165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val="en-US" w:eastAsia="zh-CN"/>
              </w:rPr>
            </w:pPr>
          </w:p>
        </w:tc>
      </w:tr>
      <w:tr w:rsidR="00984165" w:rsidRPr="00EC2994" w:rsidTr="00984165">
        <w:trPr>
          <w:trHeight w:val="186"/>
        </w:trPr>
        <w:tc>
          <w:tcPr>
            <w:tcW w:w="5181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165" w:rsidRPr="00EC2994" w:rsidRDefault="00984165">
            <w:pPr>
              <w:widowControl/>
              <w:tabs>
                <w:tab w:val="left" w:pos="1719"/>
              </w:tabs>
              <w:suppressAutoHyphens/>
              <w:autoSpaceDE/>
              <w:snapToGrid w:val="0"/>
              <w:textAlignment w:val="baseline"/>
              <w:rPr>
                <w:kern w:val="3"/>
                <w:sz w:val="20"/>
                <w:szCs w:val="20"/>
                <w:shd w:val="clear" w:color="auto" w:fill="FFFF00"/>
                <w:lang w:eastAsia="zh-CN"/>
              </w:rPr>
            </w:pPr>
          </w:p>
          <w:p w:rsidR="00984165" w:rsidRPr="00EC2994" w:rsidRDefault="00984165">
            <w:pPr>
              <w:widowControl/>
              <w:tabs>
                <w:tab w:val="left" w:pos="1719"/>
                <w:tab w:val="left" w:pos="5142"/>
              </w:tabs>
              <w:suppressAutoHyphens/>
              <w:autoSpaceDE/>
              <w:ind w:right="17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EC2994">
              <w:rPr>
                <w:kern w:val="3"/>
                <w:sz w:val="20"/>
                <w:szCs w:val="20"/>
                <w:lang w:eastAsia="zh-CN"/>
              </w:rPr>
              <w:t>От</w:t>
            </w:r>
            <w:r w:rsidR="00F90C70">
              <w:rPr>
                <w:kern w:val="3"/>
                <w:sz w:val="20"/>
                <w:szCs w:val="20"/>
                <w:lang w:eastAsia="zh-CN"/>
              </w:rPr>
              <w:t xml:space="preserve"> 8 июля</w:t>
            </w:r>
            <w:r w:rsidRPr="00EC2994">
              <w:rPr>
                <w:kern w:val="3"/>
                <w:sz w:val="20"/>
                <w:szCs w:val="20"/>
                <w:lang w:eastAsia="zh-CN"/>
              </w:rPr>
              <w:t xml:space="preserve"> 202</w:t>
            </w:r>
            <w:r w:rsidR="00752D62" w:rsidRPr="00EC2994">
              <w:rPr>
                <w:kern w:val="3"/>
                <w:sz w:val="20"/>
                <w:szCs w:val="20"/>
                <w:lang w:eastAsia="zh-CN"/>
              </w:rPr>
              <w:t>4</w:t>
            </w:r>
            <w:r w:rsidRPr="00EC2994">
              <w:rPr>
                <w:kern w:val="3"/>
                <w:sz w:val="20"/>
                <w:szCs w:val="20"/>
                <w:lang w:eastAsia="zh-CN"/>
              </w:rPr>
              <w:t>г. №</w:t>
            </w:r>
            <w:r w:rsidR="00F90C70">
              <w:rPr>
                <w:kern w:val="3"/>
                <w:sz w:val="20"/>
                <w:szCs w:val="20"/>
                <w:lang w:eastAsia="zh-CN"/>
              </w:rPr>
              <w:t>1</w:t>
            </w:r>
            <w:r w:rsidR="00752D62" w:rsidRPr="00EC2994">
              <w:rPr>
                <w:kern w:val="3"/>
                <w:sz w:val="20"/>
                <w:szCs w:val="20"/>
                <w:lang w:eastAsia="zh-CN"/>
              </w:rPr>
              <w:t>9</w:t>
            </w:r>
          </w:p>
          <w:p w:rsidR="00984165" w:rsidRPr="00EC2994" w:rsidRDefault="00984165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  <w:p w:rsidR="00984165" w:rsidRPr="00EC2994" w:rsidRDefault="00984165" w:rsidP="00984165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4808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165" w:rsidRPr="00EC2994" w:rsidRDefault="00984165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</w:tr>
    </w:tbl>
    <w:p w:rsidR="00984165" w:rsidRPr="00EC2994" w:rsidRDefault="00984165" w:rsidP="00984165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EC2994">
        <w:rPr>
          <w:b/>
          <w:spacing w:val="40"/>
          <w:kern w:val="3"/>
          <w:sz w:val="20"/>
          <w:szCs w:val="20"/>
          <w:lang w:eastAsia="zh-CN"/>
        </w:rPr>
        <w:t>муниципального района «Куйбышевский район»</w:t>
      </w:r>
    </w:p>
    <w:p w:rsidR="00984165" w:rsidRPr="00EC2994" w:rsidRDefault="00984165" w:rsidP="00984165">
      <w:pPr>
        <w:pStyle w:val="a3"/>
        <w:rPr>
          <w:rFonts w:ascii="Arial"/>
          <w:sz w:val="20"/>
          <w:szCs w:val="20"/>
        </w:rPr>
      </w:pPr>
    </w:p>
    <w:p w:rsidR="00984165" w:rsidRPr="00EC2994" w:rsidRDefault="00984165" w:rsidP="00984165">
      <w:pPr>
        <w:pStyle w:val="a3"/>
        <w:spacing w:before="11"/>
        <w:rPr>
          <w:rFonts w:ascii="Arial"/>
          <w:sz w:val="20"/>
          <w:szCs w:val="20"/>
        </w:rPr>
      </w:pPr>
    </w:p>
    <w:p w:rsidR="00984165" w:rsidRPr="00EC2994" w:rsidRDefault="00984165" w:rsidP="00984165">
      <w:pPr>
        <w:ind w:left="525" w:right="246"/>
        <w:jc w:val="center"/>
        <w:rPr>
          <w:sz w:val="20"/>
          <w:szCs w:val="20"/>
        </w:rPr>
      </w:pPr>
      <w:r w:rsidRPr="00EC2994">
        <w:rPr>
          <w:b/>
          <w:sz w:val="20"/>
          <w:szCs w:val="20"/>
        </w:rPr>
        <w:t xml:space="preserve">Заключение № </w:t>
      </w:r>
      <w:r w:rsidR="00F90C70">
        <w:rPr>
          <w:b/>
          <w:sz w:val="20"/>
          <w:szCs w:val="20"/>
        </w:rPr>
        <w:t>19</w:t>
      </w:r>
    </w:p>
    <w:p w:rsidR="00984165" w:rsidRPr="00EC2994" w:rsidRDefault="00984165" w:rsidP="00984165">
      <w:pPr>
        <w:pStyle w:val="a3"/>
        <w:spacing w:before="5"/>
        <w:rPr>
          <w:b/>
          <w:sz w:val="20"/>
          <w:szCs w:val="20"/>
        </w:rPr>
      </w:pPr>
    </w:p>
    <w:p w:rsidR="00984165" w:rsidRPr="00EC2994" w:rsidRDefault="00984165">
      <w:pPr>
        <w:ind w:left="561" w:right="260"/>
        <w:jc w:val="center"/>
        <w:rPr>
          <w:b/>
          <w:sz w:val="20"/>
          <w:szCs w:val="20"/>
        </w:rPr>
      </w:pPr>
    </w:p>
    <w:p w:rsidR="00DB4128" w:rsidRPr="00EC2994" w:rsidRDefault="00AC6BEF">
      <w:pPr>
        <w:ind w:left="561" w:right="203"/>
        <w:jc w:val="center"/>
        <w:rPr>
          <w:b/>
          <w:sz w:val="20"/>
          <w:szCs w:val="20"/>
        </w:rPr>
      </w:pPr>
      <w:r w:rsidRPr="00EC2994">
        <w:rPr>
          <w:b/>
          <w:sz w:val="20"/>
          <w:szCs w:val="20"/>
        </w:rPr>
        <w:t xml:space="preserve">На </w:t>
      </w:r>
      <w:r w:rsidRPr="00EC2994">
        <w:rPr>
          <w:b/>
          <w:color w:val="000009"/>
          <w:sz w:val="20"/>
          <w:szCs w:val="20"/>
        </w:rPr>
        <w:t xml:space="preserve">проект Решения Сельской Думы МО СП </w:t>
      </w:r>
      <w:proofErr w:type="gramStart"/>
      <w:r w:rsidRPr="00EC2994">
        <w:rPr>
          <w:b/>
          <w:color w:val="000009"/>
          <w:sz w:val="20"/>
          <w:szCs w:val="20"/>
        </w:rPr>
        <w:t>« Село</w:t>
      </w:r>
      <w:proofErr w:type="gramEnd"/>
      <w:r w:rsidRPr="00EC2994">
        <w:rPr>
          <w:b/>
          <w:color w:val="000009"/>
          <w:sz w:val="20"/>
          <w:szCs w:val="20"/>
        </w:rPr>
        <w:t xml:space="preserve"> Мокрое»</w:t>
      </w:r>
    </w:p>
    <w:p w:rsidR="00DB4128" w:rsidRPr="00EC2994" w:rsidRDefault="00AC6BEF">
      <w:pPr>
        <w:spacing w:before="33"/>
        <w:ind w:left="561" w:right="261"/>
        <w:jc w:val="center"/>
        <w:rPr>
          <w:b/>
          <w:sz w:val="20"/>
          <w:szCs w:val="20"/>
        </w:rPr>
      </w:pPr>
      <w:r w:rsidRPr="00EC2994">
        <w:rPr>
          <w:b/>
          <w:color w:val="000009"/>
          <w:sz w:val="20"/>
          <w:szCs w:val="20"/>
        </w:rPr>
        <w:t>«О внесении изменений в Решение Сельской Думы МО СП «Село Мокрое»</w:t>
      </w:r>
    </w:p>
    <w:p w:rsidR="00DB4128" w:rsidRPr="00EC2994" w:rsidRDefault="00AC6BEF">
      <w:pPr>
        <w:spacing w:before="36" w:line="276" w:lineRule="auto"/>
        <w:ind w:left="561" w:right="263"/>
        <w:jc w:val="center"/>
        <w:rPr>
          <w:b/>
          <w:sz w:val="20"/>
          <w:szCs w:val="20"/>
        </w:rPr>
      </w:pPr>
      <w:r w:rsidRPr="00EC2994">
        <w:rPr>
          <w:b/>
          <w:color w:val="000009"/>
          <w:sz w:val="20"/>
          <w:szCs w:val="20"/>
        </w:rPr>
        <w:t xml:space="preserve">«О бюджете муниципального образования сельское поселение </w:t>
      </w:r>
      <w:proofErr w:type="gramStart"/>
      <w:r w:rsidRPr="00EC2994">
        <w:rPr>
          <w:b/>
          <w:color w:val="000009"/>
          <w:sz w:val="20"/>
          <w:szCs w:val="20"/>
        </w:rPr>
        <w:t>« Село</w:t>
      </w:r>
      <w:proofErr w:type="gramEnd"/>
      <w:r w:rsidRPr="00EC2994">
        <w:rPr>
          <w:b/>
          <w:color w:val="000009"/>
          <w:sz w:val="20"/>
          <w:szCs w:val="20"/>
        </w:rPr>
        <w:t xml:space="preserve"> Мокрое» на 202</w:t>
      </w:r>
      <w:r w:rsidR="00957C9E" w:rsidRPr="00EC2994">
        <w:rPr>
          <w:b/>
          <w:color w:val="000009"/>
          <w:sz w:val="20"/>
          <w:szCs w:val="20"/>
        </w:rPr>
        <w:t>4</w:t>
      </w:r>
      <w:r w:rsidRPr="00EC2994">
        <w:rPr>
          <w:b/>
          <w:color w:val="000009"/>
          <w:sz w:val="20"/>
          <w:szCs w:val="20"/>
        </w:rPr>
        <w:t>год и плановый период 202</w:t>
      </w:r>
      <w:r w:rsidR="00957C9E" w:rsidRPr="00EC2994">
        <w:rPr>
          <w:b/>
          <w:color w:val="000009"/>
          <w:sz w:val="20"/>
          <w:szCs w:val="20"/>
        </w:rPr>
        <w:t>5</w:t>
      </w:r>
      <w:r w:rsidRPr="00EC2994">
        <w:rPr>
          <w:b/>
          <w:color w:val="000009"/>
          <w:sz w:val="20"/>
          <w:szCs w:val="20"/>
        </w:rPr>
        <w:t xml:space="preserve"> и 202</w:t>
      </w:r>
      <w:r w:rsidR="00957C9E" w:rsidRPr="00EC2994">
        <w:rPr>
          <w:b/>
          <w:color w:val="000009"/>
          <w:sz w:val="20"/>
          <w:szCs w:val="20"/>
        </w:rPr>
        <w:t>6</w:t>
      </w:r>
      <w:r w:rsidRPr="00EC2994">
        <w:rPr>
          <w:b/>
          <w:color w:val="000009"/>
          <w:sz w:val="20"/>
          <w:szCs w:val="20"/>
        </w:rPr>
        <w:t>годов от</w:t>
      </w:r>
      <w:r w:rsidR="00984165" w:rsidRPr="00EC2994">
        <w:rPr>
          <w:b/>
          <w:color w:val="000009"/>
          <w:sz w:val="20"/>
          <w:szCs w:val="20"/>
        </w:rPr>
        <w:t xml:space="preserve"> </w:t>
      </w:r>
      <w:r w:rsidR="00957C9E" w:rsidRPr="00EC2994">
        <w:rPr>
          <w:b/>
          <w:color w:val="000009"/>
          <w:sz w:val="20"/>
          <w:szCs w:val="20"/>
        </w:rPr>
        <w:t>22</w:t>
      </w:r>
      <w:r w:rsidRPr="00EC2994">
        <w:rPr>
          <w:b/>
          <w:color w:val="000009"/>
          <w:sz w:val="20"/>
          <w:szCs w:val="20"/>
        </w:rPr>
        <w:t>.12.202</w:t>
      </w:r>
      <w:r w:rsidR="00957C9E" w:rsidRPr="00EC2994">
        <w:rPr>
          <w:b/>
          <w:color w:val="000009"/>
          <w:sz w:val="20"/>
          <w:szCs w:val="20"/>
        </w:rPr>
        <w:t>3</w:t>
      </w:r>
      <w:r w:rsidRPr="00EC2994">
        <w:rPr>
          <w:b/>
          <w:color w:val="000009"/>
          <w:sz w:val="20"/>
          <w:szCs w:val="20"/>
        </w:rPr>
        <w:t xml:space="preserve"> №</w:t>
      </w:r>
      <w:r w:rsidR="00957C9E" w:rsidRPr="00EC2994">
        <w:rPr>
          <w:b/>
          <w:color w:val="000009"/>
          <w:sz w:val="20"/>
          <w:szCs w:val="20"/>
        </w:rPr>
        <w:t>12</w:t>
      </w:r>
      <w:r w:rsidR="00984165" w:rsidRPr="00EC2994">
        <w:rPr>
          <w:b/>
          <w:color w:val="000009"/>
          <w:sz w:val="20"/>
          <w:szCs w:val="20"/>
        </w:rPr>
        <w:t>3</w:t>
      </w:r>
      <w:r w:rsidRPr="00EC2994">
        <w:rPr>
          <w:b/>
          <w:color w:val="000009"/>
          <w:sz w:val="20"/>
          <w:szCs w:val="20"/>
        </w:rPr>
        <w:t>»</w:t>
      </w:r>
    </w:p>
    <w:p w:rsidR="00DB4128" w:rsidRPr="00EC2994" w:rsidRDefault="00DB4128">
      <w:pPr>
        <w:pStyle w:val="a3"/>
        <w:spacing w:before="4"/>
        <w:rPr>
          <w:b/>
          <w:sz w:val="20"/>
          <w:szCs w:val="20"/>
        </w:rPr>
      </w:pPr>
    </w:p>
    <w:p w:rsidR="00DB4128" w:rsidRPr="00EC2994" w:rsidRDefault="00AC6BEF" w:rsidP="00984165">
      <w:pPr>
        <w:pStyle w:val="a3"/>
        <w:ind w:left="306" w:right="179" w:firstLine="850"/>
        <w:jc w:val="both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Заключение </w:t>
      </w:r>
      <w:r w:rsidRPr="00EC2994">
        <w:rPr>
          <w:color w:val="000009"/>
          <w:spacing w:val="-3"/>
          <w:sz w:val="20"/>
          <w:szCs w:val="20"/>
        </w:rPr>
        <w:t xml:space="preserve">Контрольно-счетного </w:t>
      </w:r>
      <w:r w:rsidRPr="00EC2994">
        <w:rPr>
          <w:color w:val="000009"/>
          <w:sz w:val="20"/>
          <w:szCs w:val="20"/>
        </w:rPr>
        <w:t xml:space="preserve">органа муниципального района </w:t>
      </w:r>
      <w:r w:rsidRPr="00EC2994">
        <w:rPr>
          <w:color w:val="000009"/>
          <w:spacing w:val="-3"/>
          <w:sz w:val="20"/>
          <w:szCs w:val="20"/>
        </w:rPr>
        <w:t xml:space="preserve">«Куйбышевский </w:t>
      </w:r>
      <w:r w:rsidRPr="00EC2994">
        <w:rPr>
          <w:color w:val="000009"/>
          <w:sz w:val="20"/>
          <w:szCs w:val="20"/>
        </w:rPr>
        <w:t xml:space="preserve">район» (далее - </w:t>
      </w:r>
      <w:r w:rsidRPr="00EC2994">
        <w:rPr>
          <w:color w:val="000009"/>
          <w:spacing w:val="-3"/>
          <w:sz w:val="20"/>
          <w:szCs w:val="20"/>
        </w:rPr>
        <w:t xml:space="preserve">КСО </w:t>
      </w:r>
      <w:r w:rsidRPr="00EC2994">
        <w:rPr>
          <w:color w:val="000009"/>
          <w:sz w:val="20"/>
          <w:szCs w:val="20"/>
        </w:rPr>
        <w:t xml:space="preserve">МР </w:t>
      </w:r>
      <w:r w:rsidRPr="00EC2994">
        <w:rPr>
          <w:color w:val="000009"/>
          <w:spacing w:val="-3"/>
          <w:sz w:val="20"/>
          <w:szCs w:val="20"/>
        </w:rPr>
        <w:t xml:space="preserve">«Куйбышевский </w:t>
      </w:r>
      <w:r w:rsidRPr="00EC2994">
        <w:rPr>
          <w:color w:val="000009"/>
          <w:sz w:val="20"/>
          <w:szCs w:val="20"/>
        </w:rPr>
        <w:t xml:space="preserve">район») На проект Решения </w:t>
      </w:r>
      <w:r w:rsidRPr="00EC2994">
        <w:rPr>
          <w:color w:val="000009"/>
          <w:spacing w:val="-3"/>
          <w:sz w:val="20"/>
          <w:szCs w:val="20"/>
        </w:rPr>
        <w:t xml:space="preserve">Сельской </w:t>
      </w:r>
      <w:r w:rsidR="00984165" w:rsidRPr="00EC2994">
        <w:rPr>
          <w:color w:val="000009"/>
          <w:sz w:val="20"/>
          <w:szCs w:val="20"/>
        </w:rPr>
        <w:t>Думы МО СП</w:t>
      </w:r>
      <w:r w:rsidRPr="00EC2994">
        <w:rPr>
          <w:color w:val="000009"/>
          <w:sz w:val="20"/>
          <w:szCs w:val="20"/>
        </w:rPr>
        <w:t xml:space="preserve"> « Село Мокрое» </w:t>
      </w:r>
      <w:r w:rsidRPr="00EC2994">
        <w:rPr>
          <w:color w:val="000009"/>
          <w:spacing w:val="-3"/>
          <w:sz w:val="20"/>
          <w:szCs w:val="20"/>
        </w:rPr>
        <w:t xml:space="preserve">«О </w:t>
      </w:r>
      <w:r w:rsidRPr="00EC2994">
        <w:rPr>
          <w:color w:val="000009"/>
          <w:sz w:val="20"/>
          <w:szCs w:val="20"/>
        </w:rPr>
        <w:t xml:space="preserve">внесении изменений в Решение Сельской Думы МО СП « Село Мокрое» </w:t>
      </w:r>
      <w:r w:rsidRPr="00EC2994">
        <w:rPr>
          <w:color w:val="000009"/>
          <w:spacing w:val="-3"/>
          <w:sz w:val="20"/>
          <w:szCs w:val="20"/>
        </w:rPr>
        <w:t xml:space="preserve">«О бюджете </w:t>
      </w:r>
      <w:r w:rsidRPr="00EC2994">
        <w:rPr>
          <w:color w:val="000009"/>
          <w:sz w:val="20"/>
          <w:szCs w:val="20"/>
        </w:rPr>
        <w:t xml:space="preserve">муниципального образования сельское поселение « Село Мокрое» на </w:t>
      </w:r>
      <w:r w:rsidR="00984165" w:rsidRPr="00EC2994">
        <w:rPr>
          <w:color w:val="000009"/>
          <w:spacing w:val="-3"/>
          <w:sz w:val="20"/>
          <w:szCs w:val="20"/>
        </w:rPr>
        <w:t>202</w:t>
      </w:r>
      <w:r w:rsidR="00957C9E" w:rsidRPr="00EC2994">
        <w:rPr>
          <w:color w:val="000009"/>
          <w:spacing w:val="-3"/>
          <w:sz w:val="20"/>
          <w:szCs w:val="20"/>
        </w:rPr>
        <w:t>4</w:t>
      </w:r>
      <w:r w:rsidRPr="00EC2994">
        <w:rPr>
          <w:color w:val="000009"/>
          <w:spacing w:val="-3"/>
          <w:sz w:val="20"/>
          <w:szCs w:val="20"/>
        </w:rPr>
        <w:t xml:space="preserve">год </w:t>
      </w:r>
      <w:r w:rsidRPr="00EC2994">
        <w:rPr>
          <w:color w:val="000009"/>
          <w:sz w:val="20"/>
          <w:szCs w:val="20"/>
        </w:rPr>
        <w:t xml:space="preserve">и плановый </w:t>
      </w:r>
      <w:r w:rsidRPr="00EC2994">
        <w:rPr>
          <w:color w:val="000009"/>
          <w:spacing w:val="-3"/>
          <w:sz w:val="20"/>
          <w:szCs w:val="20"/>
        </w:rPr>
        <w:t xml:space="preserve">период </w:t>
      </w:r>
      <w:r w:rsidRPr="00EC2994">
        <w:rPr>
          <w:color w:val="000009"/>
          <w:sz w:val="20"/>
          <w:szCs w:val="20"/>
        </w:rPr>
        <w:t>202</w:t>
      </w:r>
      <w:r w:rsidR="00957C9E" w:rsidRPr="00EC2994">
        <w:rPr>
          <w:color w:val="000009"/>
          <w:sz w:val="20"/>
          <w:szCs w:val="20"/>
        </w:rPr>
        <w:t>5</w:t>
      </w:r>
      <w:r w:rsidRPr="00EC2994">
        <w:rPr>
          <w:color w:val="000009"/>
          <w:sz w:val="20"/>
          <w:szCs w:val="20"/>
        </w:rPr>
        <w:t xml:space="preserve"> и 202</w:t>
      </w:r>
      <w:r w:rsidR="00957C9E" w:rsidRPr="00EC2994">
        <w:rPr>
          <w:color w:val="000009"/>
          <w:sz w:val="20"/>
          <w:szCs w:val="20"/>
        </w:rPr>
        <w:t>6</w:t>
      </w:r>
      <w:r w:rsidRPr="00EC2994">
        <w:rPr>
          <w:color w:val="000009"/>
          <w:sz w:val="20"/>
          <w:szCs w:val="20"/>
        </w:rPr>
        <w:t xml:space="preserve"> </w:t>
      </w:r>
      <w:r w:rsidRPr="00EC2994">
        <w:rPr>
          <w:color w:val="000009"/>
          <w:spacing w:val="-5"/>
          <w:sz w:val="20"/>
          <w:szCs w:val="20"/>
        </w:rPr>
        <w:t xml:space="preserve">годов от </w:t>
      </w:r>
      <w:r w:rsidR="00957C9E" w:rsidRPr="00EC2994">
        <w:rPr>
          <w:color w:val="000009"/>
          <w:sz w:val="20"/>
          <w:szCs w:val="20"/>
        </w:rPr>
        <w:t>22</w:t>
      </w:r>
      <w:r w:rsidRPr="00EC2994">
        <w:rPr>
          <w:color w:val="000009"/>
          <w:sz w:val="20"/>
          <w:szCs w:val="20"/>
        </w:rPr>
        <w:t>.12.202</w:t>
      </w:r>
      <w:r w:rsidR="00957C9E" w:rsidRPr="00EC2994">
        <w:rPr>
          <w:color w:val="000009"/>
          <w:sz w:val="20"/>
          <w:szCs w:val="20"/>
        </w:rPr>
        <w:t>3</w:t>
      </w:r>
      <w:r w:rsidRPr="00EC2994">
        <w:rPr>
          <w:color w:val="000009"/>
          <w:sz w:val="20"/>
          <w:szCs w:val="20"/>
        </w:rPr>
        <w:t xml:space="preserve"> №</w:t>
      </w:r>
      <w:r w:rsidR="00957C9E" w:rsidRPr="00EC2994">
        <w:rPr>
          <w:color w:val="000009"/>
          <w:sz w:val="20"/>
          <w:szCs w:val="20"/>
        </w:rPr>
        <w:t>12</w:t>
      </w:r>
      <w:r w:rsidR="00984165" w:rsidRPr="00EC2994">
        <w:rPr>
          <w:color w:val="000009"/>
          <w:sz w:val="20"/>
          <w:szCs w:val="20"/>
        </w:rPr>
        <w:t>3</w:t>
      </w:r>
      <w:r w:rsidRPr="00EC2994">
        <w:rPr>
          <w:color w:val="000009"/>
          <w:sz w:val="20"/>
          <w:szCs w:val="20"/>
        </w:rPr>
        <w:t xml:space="preserve">» (далее – Проект Решения) </w:t>
      </w:r>
      <w:r w:rsidRPr="00EC2994">
        <w:rPr>
          <w:color w:val="000009"/>
          <w:spacing w:val="-3"/>
          <w:sz w:val="20"/>
          <w:szCs w:val="20"/>
        </w:rPr>
        <w:t xml:space="preserve">подготовлено </w:t>
      </w:r>
      <w:r w:rsidRPr="00EC2994">
        <w:rPr>
          <w:color w:val="000009"/>
          <w:sz w:val="20"/>
          <w:szCs w:val="20"/>
        </w:rPr>
        <w:t xml:space="preserve">на основании статьи 157, статьи 268.1 </w:t>
      </w:r>
      <w:r w:rsidRPr="00EC2994">
        <w:rPr>
          <w:color w:val="000009"/>
          <w:spacing w:val="-4"/>
          <w:sz w:val="20"/>
          <w:szCs w:val="20"/>
        </w:rPr>
        <w:t xml:space="preserve">Бюджетного  кодекса  </w:t>
      </w:r>
      <w:r w:rsidRPr="00EC2994">
        <w:rPr>
          <w:color w:val="000009"/>
          <w:spacing w:val="-3"/>
          <w:sz w:val="20"/>
          <w:szCs w:val="20"/>
        </w:rPr>
        <w:t xml:space="preserve">Российской </w:t>
      </w:r>
      <w:r w:rsidRPr="00EC2994">
        <w:rPr>
          <w:color w:val="000009"/>
          <w:sz w:val="20"/>
          <w:szCs w:val="20"/>
        </w:rPr>
        <w:t xml:space="preserve">Федерации (далее – БК РФ), статьи 17.1 Федерального </w:t>
      </w:r>
      <w:r w:rsidRPr="00EC2994">
        <w:rPr>
          <w:color w:val="000009"/>
          <w:spacing w:val="-3"/>
          <w:sz w:val="20"/>
          <w:szCs w:val="20"/>
        </w:rPr>
        <w:t xml:space="preserve">закона </w:t>
      </w:r>
      <w:r w:rsidRPr="00EC2994">
        <w:rPr>
          <w:color w:val="000009"/>
          <w:spacing w:val="-5"/>
          <w:sz w:val="20"/>
          <w:szCs w:val="20"/>
        </w:rPr>
        <w:t xml:space="preserve">от </w:t>
      </w:r>
      <w:r w:rsidRPr="00EC2994">
        <w:rPr>
          <w:color w:val="000009"/>
          <w:sz w:val="20"/>
          <w:szCs w:val="20"/>
        </w:rPr>
        <w:t xml:space="preserve">06.10.2003 № 131-ФЗ «Об общих принципах организации местного самоуправления в </w:t>
      </w:r>
      <w:r w:rsidRPr="00EC2994">
        <w:rPr>
          <w:color w:val="000009"/>
          <w:spacing w:val="-3"/>
          <w:sz w:val="20"/>
          <w:szCs w:val="20"/>
        </w:rPr>
        <w:t xml:space="preserve">Российской </w:t>
      </w:r>
      <w:r w:rsidRPr="00EC2994">
        <w:rPr>
          <w:color w:val="000009"/>
          <w:sz w:val="20"/>
          <w:szCs w:val="20"/>
        </w:rPr>
        <w:t xml:space="preserve">Федерации», пункта 2 статьи 9 и статьи </w:t>
      </w:r>
      <w:r w:rsidRPr="00EC2994">
        <w:rPr>
          <w:color w:val="000009"/>
          <w:spacing w:val="-5"/>
          <w:sz w:val="20"/>
          <w:szCs w:val="20"/>
        </w:rPr>
        <w:t xml:space="preserve">11 </w:t>
      </w:r>
      <w:r w:rsidRPr="00EC2994">
        <w:rPr>
          <w:color w:val="000009"/>
          <w:sz w:val="20"/>
          <w:szCs w:val="20"/>
        </w:rPr>
        <w:t xml:space="preserve">Федерального закона </w:t>
      </w:r>
      <w:r w:rsidRPr="00EC2994">
        <w:rPr>
          <w:color w:val="000009"/>
          <w:spacing w:val="-5"/>
          <w:sz w:val="20"/>
          <w:szCs w:val="20"/>
        </w:rPr>
        <w:t xml:space="preserve">от </w:t>
      </w:r>
      <w:r w:rsidRPr="00EC2994">
        <w:rPr>
          <w:color w:val="000009"/>
          <w:sz w:val="20"/>
          <w:szCs w:val="20"/>
        </w:rPr>
        <w:t xml:space="preserve">07.02.2011 № 6-ФЗ «Об общих принципах организации и деятельности </w:t>
      </w:r>
      <w:proofErr w:type="spellStart"/>
      <w:r w:rsidRPr="00EC2994">
        <w:rPr>
          <w:color w:val="000009"/>
          <w:sz w:val="20"/>
          <w:szCs w:val="20"/>
        </w:rPr>
        <w:t>контрольно</w:t>
      </w:r>
      <w:proofErr w:type="spellEnd"/>
      <w:r w:rsidRPr="00EC2994">
        <w:rPr>
          <w:color w:val="000009"/>
          <w:sz w:val="20"/>
          <w:szCs w:val="20"/>
        </w:rPr>
        <w:t xml:space="preserve"> - счетных</w:t>
      </w:r>
      <w:r w:rsidRPr="00EC2994">
        <w:rPr>
          <w:color w:val="000009"/>
          <w:spacing w:val="9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>органов</w:t>
      </w:r>
      <w:r w:rsidRPr="00EC2994">
        <w:rPr>
          <w:color w:val="000009"/>
          <w:spacing w:val="11"/>
          <w:sz w:val="20"/>
          <w:szCs w:val="20"/>
        </w:rPr>
        <w:t xml:space="preserve"> </w:t>
      </w:r>
      <w:r w:rsidRPr="00EC2994">
        <w:rPr>
          <w:color w:val="000009"/>
          <w:spacing w:val="-4"/>
          <w:sz w:val="20"/>
          <w:szCs w:val="20"/>
        </w:rPr>
        <w:t>субъектов</w:t>
      </w:r>
      <w:r w:rsidRPr="00EC2994">
        <w:rPr>
          <w:color w:val="000009"/>
          <w:spacing w:val="11"/>
          <w:sz w:val="20"/>
          <w:szCs w:val="20"/>
        </w:rPr>
        <w:t xml:space="preserve"> </w:t>
      </w:r>
      <w:r w:rsidRPr="00EC2994">
        <w:rPr>
          <w:color w:val="000009"/>
          <w:spacing w:val="-3"/>
          <w:sz w:val="20"/>
          <w:szCs w:val="20"/>
        </w:rPr>
        <w:t>Российской</w:t>
      </w:r>
      <w:r w:rsidRPr="00EC2994">
        <w:rPr>
          <w:color w:val="000009"/>
          <w:spacing w:val="12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>Федерации</w:t>
      </w:r>
      <w:r w:rsidRPr="00EC2994">
        <w:rPr>
          <w:color w:val="000009"/>
          <w:spacing w:val="12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>и</w:t>
      </w:r>
      <w:r w:rsidRPr="00EC2994">
        <w:rPr>
          <w:color w:val="000009"/>
          <w:spacing w:val="7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>муниципальных</w:t>
      </w:r>
      <w:r w:rsidRPr="00EC2994">
        <w:rPr>
          <w:color w:val="000009"/>
          <w:spacing w:val="10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 xml:space="preserve">образований», </w:t>
      </w:r>
      <w:r w:rsidRPr="00EC2994">
        <w:rPr>
          <w:color w:val="000009"/>
          <w:spacing w:val="23"/>
          <w:sz w:val="20"/>
          <w:szCs w:val="20"/>
        </w:rPr>
        <w:t xml:space="preserve"> </w:t>
      </w:r>
      <w:r w:rsidR="00984165" w:rsidRPr="00EC2994">
        <w:rPr>
          <w:color w:val="000009"/>
          <w:sz w:val="20"/>
          <w:szCs w:val="20"/>
        </w:rPr>
        <w:t xml:space="preserve">планом </w:t>
      </w:r>
      <w:r w:rsidR="00984165" w:rsidRPr="00EC2994">
        <w:rPr>
          <w:color w:val="000009"/>
          <w:spacing w:val="-3"/>
          <w:sz w:val="20"/>
          <w:szCs w:val="20"/>
        </w:rPr>
        <w:t>работы</w:t>
      </w:r>
      <w:r w:rsidR="00984165" w:rsidRPr="00EC2994">
        <w:rPr>
          <w:color w:val="000009"/>
          <w:spacing w:val="46"/>
          <w:sz w:val="20"/>
          <w:szCs w:val="20"/>
        </w:rPr>
        <w:t xml:space="preserve"> </w:t>
      </w:r>
      <w:r w:rsidR="00984165" w:rsidRPr="00EC2994">
        <w:rPr>
          <w:color w:val="000009"/>
          <w:spacing w:val="-3"/>
          <w:sz w:val="20"/>
          <w:szCs w:val="20"/>
        </w:rPr>
        <w:t>КСО</w:t>
      </w:r>
      <w:r w:rsidR="00984165" w:rsidRPr="00EC2994">
        <w:rPr>
          <w:color w:val="000009"/>
          <w:spacing w:val="33"/>
          <w:sz w:val="20"/>
          <w:szCs w:val="20"/>
        </w:rPr>
        <w:t xml:space="preserve"> </w:t>
      </w:r>
      <w:r w:rsidR="00984165" w:rsidRPr="00EC2994">
        <w:rPr>
          <w:color w:val="000009"/>
          <w:sz w:val="20"/>
          <w:szCs w:val="20"/>
        </w:rPr>
        <w:t xml:space="preserve">МР </w:t>
      </w:r>
      <w:r w:rsidR="00984165" w:rsidRPr="00EC2994">
        <w:rPr>
          <w:color w:val="000009"/>
          <w:spacing w:val="-3"/>
          <w:sz w:val="20"/>
          <w:szCs w:val="20"/>
        </w:rPr>
        <w:t xml:space="preserve">«Куйбышевский  </w:t>
      </w:r>
      <w:r w:rsidR="00984165" w:rsidRPr="00EC2994">
        <w:rPr>
          <w:color w:val="000009"/>
          <w:sz w:val="20"/>
          <w:szCs w:val="20"/>
        </w:rPr>
        <w:t>район» на  202</w:t>
      </w:r>
      <w:r w:rsidR="00F90C70">
        <w:rPr>
          <w:color w:val="000009"/>
          <w:sz w:val="20"/>
          <w:szCs w:val="20"/>
        </w:rPr>
        <w:t>4</w:t>
      </w:r>
      <w:r w:rsidR="00984165" w:rsidRPr="00EC2994">
        <w:rPr>
          <w:color w:val="000009"/>
          <w:sz w:val="20"/>
          <w:szCs w:val="20"/>
        </w:rPr>
        <w:t xml:space="preserve">  </w:t>
      </w:r>
      <w:r w:rsidR="00984165" w:rsidRPr="00EC2994">
        <w:rPr>
          <w:color w:val="000009"/>
          <w:spacing w:val="-5"/>
          <w:sz w:val="20"/>
          <w:szCs w:val="20"/>
        </w:rPr>
        <w:t>год,</w:t>
      </w:r>
      <w:r w:rsidR="00984165" w:rsidRPr="00EC2994">
        <w:rPr>
          <w:color w:val="000009"/>
          <w:sz w:val="20"/>
          <w:szCs w:val="20"/>
        </w:rPr>
        <w:t xml:space="preserve"> утвержденным   Приказом председателя КСО от </w:t>
      </w:r>
      <w:r w:rsidR="00957C9E" w:rsidRPr="00EC2994">
        <w:rPr>
          <w:color w:val="000009"/>
          <w:sz w:val="20"/>
          <w:szCs w:val="20"/>
        </w:rPr>
        <w:t>13</w:t>
      </w:r>
      <w:r w:rsidR="00984165" w:rsidRPr="00EC2994">
        <w:rPr>
          <w:color w:val="000009"/>
          <w:sz w:val="20"/>
          <w:szCs w:val="20"/>
        </w:rPr>
        <w:t>.12.202</w:t>
      </w:r>
      <w:r w:rsidR="00957C9E" w:rsidRPr="00EC2994">
        <w:rPr>
          <w:color w:val="000009"/>
          <w:sz w:val="20"/>
          <w:szCs w:val="20"/>
        </w:rPr>
        <w:t>3</w:t>
      </w:r>
      <w:r w:rsidR="00984165" w:rsidRPr="00EC2994">
        <w:rPr>
          <w:color w:val="000009"/>
          <w:sz w:val="20"/>
          <w:szCs w:val="20"/>
        </w:rPr>
        <w:t xml:space="preserve">г. № </w:t>
      </w:r>
      <w:r w:rsidR="00957C9E" w:rsidRPr="00EC2994">
        <w:rPr>
          <w:color w:val="000009"/>
          <w:sz w:val="20"/>
          <w:szCs w:val="20"/>
        </w:rPr>
        <w:t>5</w:t>
      </w:r>
      <w:r w:rsidR="00984165" w:rsidRPr="00EC2994">
        <w:rPr>
          <w:color w:val="000009"/>
          <w:sz w:val="20"/>
          <w:szCs w:val="20"/>
        </w:rPr>
        <w:t>-КСО</w:t>
      </w:r>
    </w:p>
    <w:p w:rsidR="00DB4128" w:rsidRPr="00EC2994" w:rsidRDefault="00F90C70">
      <w:pPr>
        <w:pStyle w:val="a3"/>
        <w:spacing w:line="242" w:lineRule="auto"/>
        <w:ind w:left="466" w:right="174" w:firstLine="850"/>
        <w:jc w:val="both"/>
        <w:rPr>
          <w:sz w:val="20"/>
          <w:szCs w:val="20"/>
        </w:rPr>
      </w:pPr>
      <w:r>
        <w:rPr>
          <w:color w:val="000009"/>
          <w:sz w:val="20"/>
          <w:szCs w:val="20"/>
          <w:u w:val="single" w:color="000009"/>
        </w:rPr>
        <w:t>8 июля</w:t>
      </w:r>
      <w:r w:rsidR="00AC6BEF" w:rsidRPr="00EC2994">
        <w:rPr>
          <w:color w:val="000009"/>
          <w:sz w:val="20"/>
          <w:szCs w:val="20"/>
          <w:u w:val="single" w:color="000009"/>
        </w:rPr>
        <w:t xml:space="preserve"> 202</w:t>
      </w:r>
      <w:r w:rsidR="00957C9E" w:rsidRPr="00EC2994">
        <w:rPr>
          <w:color w:val="000009"/>
          <w:sz w:val="20"/>
          <w:szCs w:val="20"/>
          <w:u w:val="single" w:color="000009"/>
        </w:rPr>
        <w:t>4</w:t>
      </w:r>
      <w:r w:rsidR="00AC6BEF" w:rsidRPr="00EC2994">
        <w:rPr>
          <w:color w:val="000009"/>
          <w:sz w:val="20"/>
          <w:szCs w:val="20"/>
          <w:u w:val="single" w:color="000009"/>
        </w:rPr>
        <w:t xml:space="preserve"> </w:t>
      </w:r>
      <w:r w:rsidR="00AC6BEF" w:rsidRPr="00EC2994">
        <w:rPr>
          <w:color w:val="000009"/>
          <w:spacing w:val="-5"/>
          <w:sz w:val="20"/>
          <w:szCs w:val="20"/>
          <w:u w:val="single" w:color="000009"/>
        </w:rPr>
        <w:t>года</w:t>
      </w:r>
      <w:r w:rsidR="00AC6BEF" w:rsidRPr="00EC2994">
        <w:rPr>
          <w:color w:val="000009"/>
          <w:spacing w:val="-5"/>
          <w:sz w:val="20"/>
          <w:szCs w:val="20"/>
        </w:rPr>
        <w:t xml:space="preserve"> </w:t>
      </w:r>
      <w:r w:rsidR="00AC6BEF" w:rsidRPr="00EC2994">
        <w:rPr>
          <w:color w:val="000009"/>
          <w:sz w:val="20"/>
          <w:szCs w:val="20"/>
        </w:rPr>
        <w:t xml:space="preserve">в </w:t>
      </w:r>
      <w:r w:rsidR="00AC6BEF" w:rsidRPr="00EC2994">
        <w:rPr>
          <w:color w:val="000009"/>
          <w:spacing w:val="-3"/>
          <w:sz w:val="20"/>
          <w:szCs w:val="20"/>
        </w:rPr>
        <w:t xml:space="preserve">КСО </w:t>
      </w:r>
      <w:r w:rsidR="00AC6BEF" w:rsidRPr="00EC2994">
        <w:rPr>
          <w:color w:val="000009"/>
          <w:sz w:val="20"/>
          <w:szCs w:val="20"/>
        </w:rPr>
        <w:t xml:space="preserve">МР </w:t>
      </w:r>
      <w:r w:rsidR="00AC6BEF" w:rsidRPr="00EC2994">
        <w:rPr>
          <w:color w:val="000009"/>
          <w:spacing w:val="-3"/>
          <w:sz w:val="20"/>
          <w:szCs w:val="20"/>
        </w:rPr>
        <w:t xml:space="preserve">«Куйбышевский </w:t>
      </w:r>
      <w:r w:rsidR="00AC6BEF" w:rsidRPr="00EC2994">
        <w:rPr>
          <w:color w:val="000009"/>
          <w:sz w:val="20"/>
          <w:szCs w:val="20"/>
        </w:rPr>
        <w:t>район» представлен Проект Решения с приложениями №№ 1,2 с обоснованием предлагаемых</w:t>
      </w:r>
      <w:r w:rsidR="00AC6BEF" w:rsidRPr="00EC2994">
        <w:rPr>
          <w:color w:val="000009"/>
          <w:spacing w:val="-12"/>
          <w:sz w:val="20"/>
          <w:szCs w:val="20"/>
        </w:rPr>
        <w:t xml:space="preserve"> </w:t>
      </w:r>
      <w:r w:rsidR="00AC6BEF" w:rsidRPr="00EC2994">
        <w:rPr>
          <w:color w:val="000009"/>
          <w:sz w:val="20"/>
          <w:szCs w:val="20"/>
        </w:rPr>
        <w:t>изменений.</w:t>
      </w:r>
    </w:p>
    <w:p w:rsidR="00DB4128" w:rsidRPr="00EC2994" w:rsidRDefault="00AC6BEF">
      <w:pPr>
        <w:pStyle w:val="a3"/>
        <w:ind w:left="466" w:right="162" w:firstLine="850"/>
        <w:jc w:val="both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Изменения и дополнения в Решение Сельской Думы МО СП «Село Мокрое» «О бюджете муниципального образования сельское поселение Село Мокрое» на 202</w:t>
      </w:r>
      <w:r w:rsidR="00957C9E" w:rsidRPr="00EC2994">
        <w:rPr>
          <w:color w:val="000009"/>
          <w:sz w:val="20"/>
          <w:szCs w:val="20"/>
        </w:rPr>
        <w:t>4</w:t>
      </w:r>
      <w:r w:rsidRPr="00EC2994">
        <w:rPr>
          <w:color w:val="000009"/>
          <w:sz w:val="20"/>
          <w:szCs w:val="20"/>
        </w:rPr>
        <w:t>год и плановый период 202</w:t>
      </w:r>
      <w:r w:rsidR="00957C9E" w:rsidRPr="00EC2994">
        <w:rPr>
          <w:color w:val="000009"/>
          <w:sz w:val="20"/>
          <w:szCs w:val="20"/>
        </w:rPr>
        <w:t>5</w:t>
      </w:r>
      <w:r w:rsidR="00984165" w:rsidRPr="00EC2994">
        <w:rPr>
          <w:color w:val="000009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>и 20</w:t>
      </w:r>
      <w:r w:rsidR="00984165" w:rsidRPr="00EC2994">
        <w:rPr>
          <w:color w:val="000009"/>
          <w:sz w:val="20"/>
          <w:szCs w:val="20"/>
        </w:rPr>
        <w:t>2</w:t>
      </w:r>
      <w:r w:rsidR="00957C9E" w:rsidRPr="00EC2994">
        <w:rPr>
          <w:color w:val="000009"/>
          <w:sz w:val="20"/>
          <w:szCs w:val="20"/>
        </w:rPr>
        <w:t>6</w:t>
      </w:r>
      <w:r w:rsidRPr="00EC2994">
        <w:rPr>
          <w:color w:val="000009"/>
          <w:sz w:val="20"/>
          <w:szCs w:val="20"/>
        </w:rPr>
        <w:t xml:space="preserve"> годов от </w:t>
      </w:r>
      <w:r w:rsidR="00957C9E" w:rsidRPr="00EC2994">
        <w:rPr>
          <w:color w:val="000009"/>
          <w:sz w:val="20"/>
          <w:szCs w:val="20"/>
        </w:rPr>
        <w:t>22</w:t>
      </w:r>
      <w:r w:rsidRPr="00EC2994">
        <w:rPr>
          <w:color w:val="000009"/>
          <w:sz w:val="20"/>
          <w:szCs w:val="20"/>
        </w:rPr>
        <w:t>.12.202</w:t>
      </w:r>
      <w:r w:rsidR="00984165" w:rsidRPr="00EC2994">
        <w:rPr>
          <w:color w:val="000009"/>
          <w:sz w:val="20"/>
          <w:szCs w:val="20"/>
        </w:rPr>
        <w:t>2</w:t>
      </w:r>
      <w:r w:rsidRPr="00EC2994">
        <w:rPr>
          <w:color w:val="000009"/>
          <w:sz w:val="20"/>
          <w:szCs w:val="20"/>
        </w:rPr>
        <w:t xml:space="preserve"> №</w:t>
      </w:r>
      <w:r w:rsidR="00957C9E" w:rsidRPr="00EC2994">
        <w:rPr>
          <w:color w:val="000009"/>
          <w:sz w:val="20"/>
          <w:szCs w:val="20"/>
        </w:rPr>
        <w:t>12</w:t>
      </w:r>
      <w:r w:rsidR="00984165" w:rsidRPr="00EC2994">
        <w:rPr>
          <w:color w:val="000009"/>
          <w:sz w:val="20"/>
          <w:szCs w:val="20"/>
        </w:rPr>
        <w:t>3</w:t>
      </w:r>
      <w:r w:rsidRPr="00EC2994">
        <w:rPr>
          <w:color w:val="000009"/>
          <w:sz w:val="20"/>
          <w:szCs w:val="20"/>
        </w:rPr>
        <w:t>» (далее - Решение о бюджете)</w:t>
      </w:r>
    </w:p>
    <w:p w:rsidR="00DB4128" w:rsidRPr="00EC2994" w:rsidRDefault="00DB4128">
      <w:pPr>
        <w:pStyle w:val="a3"/>
        <w:spacing w:before="7"/>
        <w:rPr>
          <w:sz w:val="20"/>
          <w:szCs w:val="20"/>
        </w:rPr>
      </w:pPr>
    </w:p>
    <w:p w:rsidR="00DB4128" w:rsidRPr="00EC2994" w:rsidRDefault="00AC6BEF">
      <w:pPr>
        <w:pStyle w:val="a3"/>
        <w:spacing w:before="1" w:line="242" w:lineRule="auto"/>
        <w:ind w:left="466" w:right="182" w:firstLine="850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На рассмотрение </w:t>
      </w:r>
      <w:r w:rsidRPr="00EC2994">
        <w:rPr>
          <w:color w:val="000009"/>
          <w:spacing w:val="-3"/>
          <w:sz w:val="20"/>
          <w:szCs w:val="20"/>
        </w:rPr>
        <w:t xml:space="preserve">КСО </w:t>
      </w:r>
      <w:r w:rsidRPr="00EC2994">
        <w:rPr>
          <w:color w:val="000009"/>
          <w:sz w:val="20"/>
          <w:szCs w:val="20"/>
        </w:rPr>
        <w:t xml:space="preserve">МР </w:t>
      </w:r>
      <w:r w:rsidRPr="00EC2994">
        <w:rPr>
          <w:color w:val="000009"/>
          <w:spacing w:val="-3"/>
          <w:sz w:val="20"/>
          <w:szCs w:val="20"/>
        </w:rPr>
        <w:t xml:space="preserve">«Куйбышевский </w:t>
      </w:r>
      <w:r w:rsidRPr="00EC2994">
        <w:rPr>
          <w:color w:val="000009"/>
          <w:sz w:val="20"/>
          <w:szCs w:val="20"/>
        </w:rPr>
        <w:t xml:space="preserve">район» предоставлены </w:t>
      </w:r>
      <w:r w:rsidRPr="00EC2994">
        <w:rPr>
          <w:color w:val="000009"/>
          <w:spacing w:val="-3"/>
          <w:sz w:val="20"/>
          <w:szCs w:val="20"/>
        </w:rPr>
        <w:t xml:space="preserve">документы </w:t>
      </w:r>
      <w:r w:rsidRPr="00EC2994">
        <w:rPr>
          <w:color w:val="000009"/>
          <w:sz w:val="20"/>
          <w:szCs w:val="20"/>
        </w:rPr>
        <w:t xml:space="preserve">на </w:t>
      </w:r>
      <w:r w:rsidRPr="00EC2994">
        <w:rPr>
          <w:color w:val="000009"/>
          <w:spacing w:val="-4"/>
          <w:sz w:val="20"/>
          <w:szCs w:val="20"/>
        </w:rPr>
        <w:t xml:space="preserve">бумажном </w:t>
      </w:r>
      <w:r w:rsidRPr="00EC2994">
        <w:rPr>
          <w:color w:val="000009"/>
          <w:sz w:val="20"/>
          <w:szCs w:val="20"/>
        </w:rPr>
        <w:t>носителе:</w:t>
      </w:r>
    </w:p>
    <w:p w:rsidR="00DB4128" w:rsidRPr="00EC2994" w:rsidRDefault="00AC6BEF">
      <w:pPr>
        <w:pStyle w:val="a5"/>
        <w:numPr>
          <w:ilvl w:val="0"/>
          <w:numId w:val="4"/>
        </w:numPr>
        <w:tabs>
          <w:tab w:val="left" w:pos="2602"/>
          <w:tab w:val="left" w:pos="2603"/>
        </w:tabs>
        <w:spacing w:line="237" w:lineRule="auto"/>
        <w:ind w:right="173" w:firstLine="0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Проект Решения О внесении изменений в </w:t>
      </w:r>
      <w:r w:rsidRPr="00EC2994">
        <w:rPr>
          <w:color w:val="000009"/>
          <w:spacing w:val="-4"/>
          <w:sz w:val="20"/>
          <w:szCs w:val="20"/>
        </w:rPr>
        <w:t xml:space="preserve">бюджет </w:t>
      </w:r>
      <w:r w:rsidRPr="00EC2994">
        <w:rPr>
          <w:color w:val="000009"/>
          <w:sz w:val="20"/>
          <w:szCs w:val="20"/>
        </w:rPr>
        <w:t xml:space="preserve">муниципального образования сельское поселение «Село Мокрое» на </w:t>
      </w:r>
      <w:r w:rsidRPr="00EC2994">
        <w:rPr>
          <w:color w:val="000009"/>
          <w:spacing w:val="-3"/>
          <w:sz w:val="20"/>
          <w:szCs w:val="20"/>
        </w:rPr>
        <w:t>202</w:t>
      </w:r>
      <w:r w:rsidR="00957C9E" w:rsidRPr="00EC2994">
        <w:rPr>
          <w:color w:val="000009"/>
          <w:spacing w:val="-3"/>
          <w:sz w:val="20"/>
          <w:szCs w:val="20"/>
        </w:rPr>
        <w:t>4</w:t>
      </w:r>
      <w:r w:rsidRPr="00EC2994">
        <w:rPr>
          <w:color w:val="000009"/>
          <w:spacing w:val="-3"/>
          <w:sz w:val="20"/>
          <w:szCs w:val="20"/>
        </w:rPr>
        <w:t xml:space="preserve">год </w:t>
      </w:r>
      <w:r w:rsidRPr="00EC2994">
        <w:rPr>
          <w:color w:val="000009"/>
          <w:sz w:val="20"/>
          <w:szCs w:val="20"/>
        </w:rPr>
        <w:t xml:space="preserve">и плановый </w:t>
      </w:r>
      <w:r w:rsidRPr="00EC2994">
        <w:rPr>
          <w:color w:val="000009"/>
          <w:spacing w:val="-3"/>
          <w:sz w:val="20"/>
          <w:szCs w:val="20"/>
        </w:rPr>
        <w:t xml:space="preserve">период </w:t>
      </w:r>
      <w:r w:rsidRPr="00EC2994">
        <w:rPr>
          <w:color w:val="000009"/>
          <w:sz w:val="20"/>
          <w:szCs w:val="20"/>
        </w:rPr>
        <w:t>20</w:t>
      </w:r>
      <w:r w:rsidR="00957C9E" w:rsidRPr="00EC2994">
        <w:rPr>
          <w:color w:val="000009"/>
          <w:sz w:val="20"/>
          <w:szCs w:val="20"/>
        </w:rPr>
        <w:t>25</w:t>
      </w:r>
      <w:r w:rsidRPr="00EC2994">
        <w:rPr>
          <w:color w:val="000009"/>
          <w:sz w:val="20"/>
          <w:szCs w:val="20"/>
        </w:rPr>
        <w:t xml:space="preserve"> и</w:t>
      </w:r>
      <w:r w:rsidRPr="00EC2994">
        <w:rPr>
          <w:color w:val="000009"/>
          <w:spacing w:val="-4"/>
          <w:sz w:val="20"/>
          <w:szCs w:val="20"/>
        </w:rPr>
        <w:t xml:space="preserve"> </w:t>
      </w:r>
      <w:r w:rsidRPr="00EC2994">
        <w:rPr>
          <w:color w:val="000009"/>
          <w:spacing w:val="-3"/>
          <w:sz w:val="20"/>
          <w:szCs w:val="20"/>
        </w:rPr>
        <w:t>202</w:t>
      </w:r>
      <w:r w:rsidR="00957C9E" w:rsidRPr="00EC2994">
        <w:rPr>
          <w:color w:val="000009"/>
          <w:spacing w:val="-3"/>
          <w:sz w:val="20"/>
          <w:szCs w:val="20"/>
        </w:rPr>
        <w:t>6</w:t>
      </w:r>
      <w:r w:rsidRPr="00EC2994">
        <w:rPr>
          <w:color w:val="000009"/>
          <w:spacing w:val="-3"/>
          <w:sz w:val="20"/>
          <w:szCs w:val="20"/>
        </w:rPr>
        <w:t>годов»</w:t>
      </w:r>
    </w:p>
    <w:p w:rsidR="00DB4128" w:rsidRPr="00EC2994" w:rsidRDefault="00AC6BEF" w:rsidP="00530F30">
      <w:pPr>
        <w:pStyle w:val="a5"/>
        <w:numPr>
          <w:ilvl w:val="0"/>
          <w:numId w:val="4"/>
        </w:numPr>
        <w:tabs>
          <w:tab w:val="left" w:pos="1882"/>
          <w:tab w:val="left" w:pos="1883"/>
        </w:tabs>
        <w:spacing w:before="3" w:line="237" w:lineRule="auto"/>
        <w:ind w:right="163" w:firstLine="0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Приложение № 1 Поступления </w:t>
      </w:r>
      <w:r w:rsidRPr="00EC2994">
        <w:rPr>
          <w:color w:val="000009"/>
          <w:spacing w:val="-5"/>
          <w:sz w:val="20"/>
          <w:szCs w:val="20"/>
        </w:rPr>
        <w:t xml:space="preserve">доходов </w:t>
      </w:r>
      <w:r w:rsidRPr="00EC2994">
        <w:rPr>
          <w:color w:val="000009"/>
          <w:spacing w:val="-3"/>
          <w:sz w:val="20"/>
          <w:szCs w:val="20"/>
        </w:rPr>
        <w:t xml:space="preserve">бюджета </w:t>
      </w:r>
      <w:r w:rsidRPr="00EC2994">
        <w:rPr>
          <w:color w:val="000009"/>
          <w:sz w:val="20"/>
          <w:szCs w:val="20"/>
        </w:rPr>
        <w:t xml:space="preserve">сельского поселения </w:t>
      </w:r>
      <w:r w:rsidR="00984165" w:rsidRPr="00EC2994">
        <w:rPr>
          <w:color w:val="000009"/>
          <w:sz w:val="20"/>
          <w:szCs w:val="20"/>
        </w:rPr>
        <w:t>«</w:t>
      </w:r>
      <w:r w:rsidRPr="00EC2994">
        <w:rPr>
          <w:color w:val="000009"/>
          <w:sz w:val="20"/>
          <w:szCs w:val="20"/>
        </w:rPr>
        <w:t xml:space="preserve">Село Мокрое» </w:t>
      </w:r>
      <w:r w:rsidRPr="00EC2994">
        <w:rPr>
          <w:color w:val="000009"/>
          <w:spacing w:val="3"/>
          <w:sz w:val="20"/>
          <w:szCs w:val="20"/>
        </w:rPr>
        <w:t xml:space="preserve">по </w:t>
      </w:r>
      <w:r w:rsidRPr="00EC2994">
        <w:rPr>
          <w:color w:val="000009"/>
          <w:spacing w:val="-5"/>
          <w:sz w:val="20"/>
          <w:szCs w:val="20"/>
        </w:rPr>
        <w:t xml:space="preserve">кодам </w:t>
      </w:r>
      <w:r w:rsidRPr="00EC2994">
        <w:rPr>
          <w:color w:val="000009"/>
          <w:sz w:val="20"/>
          <w:szCs w:val="20"/>
        </w:rPr>
        <w:t xml:space="preserve">классификации </w:t>
      </w:r>
      <w:r w:rsidRPr="00EC2994">
        <w:rPr>
          <w:color w:val="000009"/>
          <w:spacing w:val="-5"/>
          <w:sz w:val="20"/>
          <w:szCs w:val="20"/>
        </w:rPr>
        <w:t xml:space="preserve">доходов </w:t>
      </w:r>
      <w:r w:rsidRPr="00EC2994">
        <w:rPr>
          <w:color w:val="000009"/>
          <w:spacing w:val="-4"/>
          <w:sz w:val="20"/>
          <w:szCs w:val="20"/>
        </w:rPr>
        <w:t xml:space="preserve">бюджетов </w:t>
      </w:r>
      <w:r w:rsidRPr="00EC2994">
        <w:rPr>
          <w:color w:val="000009"/>
          <w:spacing w:val="-3"/>
          <w:sz w:val="20"/>
          <w:szCs w:val="20"/>
        </w:rPr>
        <w:t xml:space="preserve">бюджетной </w:t>
      </w:r>
      <w:r w:rsidRPr="00EC2994">
        <w:rPr>
          <w:color w:val="000009"/>
          <w:sz w:val="20"/>
          <w:szCs w:val="20"/>
        </w:rPr>
        <w:t xml:space="preserve">системы </w:t>
      </w:r>
      <w:r w:rsidRPr="00EC2994">
        <w:rPr>
          <w:color w:val="000009"/>
          <w:spacing w:val="-4"/>
          <w:sz w:val="20"/>
          <w:szCs w:val="20"/>
        </w:rPr>
        <w:t xml:space="preserve">РФ </w:t>
      </w:r>
      <w:r w:rsidRPr="00EC2994">
        <w:rPr>
          <w:color w:val="000009"/>
          <w:sz w:val="20"/>
          <w:szCs w:val="20"/>
        </w:rPr>
        <w:t xml:space="preserve">на </w:t>
      </w:r>
      <w:r w:rsidR="0082575C" w:rsidRPr="00EC2994">
        <w:rPr>
          <w:color w:val="000009"/>
          <w:sz w:val="20"/>
          <w:szCs w:val="20"/>
        </w:rPr>
        <w:t>1</w:t>
      </w:r>
      <w:r w:rsidR="00F90C70">
        <w:rPr>
          <w:color w:val="000009"/>
          <w:sz w:val="20"/>
          <w:szCs w:val="20"/>
        </w:rPr>
        <w:t>июля</w:t>
      </w:r>
      <w:r w:rsidRPr="00EC2994">
        <w:rPr>
          <w:color w:val="000009"/>
          <w:sz w:val="20"/>
          <w:szCs w:val="20"/>
        </w:rPr>
        <w:t xml:space="preserve"> 202</w:t>
      </w:r>
      <w:r w:rsidR="00957C9E" w:rsidRPr="00EC2994">
        <w:rPr>
          <w:color w:val="000009"/>
          <w:sz w:val="20"/>
          <w:szCs w:val="20"/>
        </w:rPr>
        <w:t>4</w:t>
      </w:r>
      <w:r w:rsidRPr="00EC2994">
        <w:rPr>
          <w:color w:val="000009"/>
          <w:spacing w:val="42"/>
          <w:sz w:val="20"/>
          <w:szCs w:val="20"/>
        </w:rPr>
        <w:t xml:space="preserve"> </w:t>
      </w:r>
      <w:r w:rsidRPr="00EC2994">
        <w:rPr>
          <w:color w:val="000009"/>
          <w:spacing w:val="-4"/>
          <w:sz w:val="20"/>
          <w:szCs w:val="20"/>
        </w:rPr>
        <w:t>года»;</w:t>
      </w:r>
    </w:p>
    <w:p w:rsidR="00DB4128" w:rsidRPr="00EC2994" w:rsidRDefault="00AC6BEF">
      <w:pPr>
        <w:pStyle w:val="a3"/>
        <w:tabs>
          <w:tab w:val="left" w:pos="2180"/>
          <w:tab w:val="left" w:pos="3728"/>
          <w:tab w:val="left" w:pos="4224"/>
          <w:tab w:val="left" w:pos="5457"/>
          <w:tab w:val="left" w:pos="7847"/>
          <w:tab w:val="left" w:pos="9657"/>
        </w:tabs>
        <w:ind w:left="1186" w:right="174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-</w:t>
      </w:r>
      <w:r w:rsidRPr="00EC2994">
        <w:rPr>
          <w:color w:val="000009"/>
          <w:sz w:val="20"/>
          <w:szCs w:val="20"/>
        </w:rPr>
        <w:tab/>
      </w:r>
      <w:r w:rsidRPr="00EC2994">
        <w:rPr>
          <w:color w:val="000009"/>
          <w:spacing w:val="-3"/>
          <w:sz w:val="20"/>
          <w:szCs w:val="20"/>
        </w:rPr>
        <w:t>Приложение</w:t>
      </w:r>
      <w:r w:rsidR="00984165" w:rsidRPr="00EC2994">
        <w:rPr>
          <w:color w:val="000009"/>
          <w:spacing w:val="-3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>№2</w:t>
      </w:r>
      <w:r w:rsidRPr="00EC2994">
        <w:rPr>
          <w:color w:val="000009"/>
          <w:sz w:val="20"/>
          <w:szCs w:val="20"/>
        </w:rPr>
        <w:tab/>
        <w:t>«Ведомственная</w:t>
      </w:r>
      <w:r w:rsidRPr="00EC2994">
        <w:rPr>
          <w:color w:val="000009"/>
          <w:sz w:val="20"/>
          <w:szCs w:val="20"/>
        </w:rPr>
        <w:tab/>
      </w:r>
      <w:r w:rsidRPr="00EC2994">
        <w:rPr>
          <w:color w:val="000009"/>
          <w:spacing w:val="-3"/>
          <w:sz w:val="20"/>
          <w:szCs w:val="20"/>
        </w:rPr>
        <w:t>структура</w:t>
      </w:r>
      <w:r w:rsidR="00B96CE6" w:rsidRPr="00EC2994">
        <w:rPr>
          <w:color w:val="000009"/>
          <w:spacing w:val="-3"/>
          <w:sz w:val="20"/>
          <w:szCs w:val="20"/>
        </w:rPr>
        <w:t xml:space="preserve"> </w:t>
      </w:r>
      <w:r w:rsidRPr="00EC2994">
        <w:rPr>
          <w:color w:val="000009"/>
          <w:spacing w:val="-6"/>
          <w:sz w:val="20"/>
          <w:szCs w:val="20"/>
        </w:rPr>
        <w:t xml:space="preserve">расходов </w:t>
      </w:r>
      <w:r w:rsidRPr="00EC2994">
        <w:rPr>
          <w:color w:val="000009"/>
          <w:sz w:val="20"/>
          <w:szCs w:val="20"/>
        </w:rPr>
        <w:t>муниципального</w:t>
      </w:r>
      <w:r w:rsidRPr="00EC2994">
        <w:rPr>
          <w:color w:val="000009"/>
          <w:spacing w:val="-6"/>
          <w:sz w:val="20"/>
          <w:szCs w:val="20"/>
        </w:rPr>
        <w:t xml:space="preserve"> </w:t>
      </w:r>
      <w:r w:rsidRPr="00EC2994">
        <w:rPr>
          <w:color w:val="000009"/>
          <w:spacing w:val="-3"/>
          <w:sz w:val="20"/>
          <w:szCs w:val="20"/>
        </w:rPr>
        <w:t>бюджета</w:t>
      </w:r>
      <w:r w:rsidRPr="00EC2994">
        <w:rPr>
          <w:color w:val="000009"/>
          <w:spacing w:val="-3"/>
          <w:sz w:val="20"/>
          <w:szCs w:val="20"/>
        </w:rPr>
        <w:tab/>
      </w:r>
      <w:r w:rsidRPr="00EC2994">
        <w:rPr>
          <w:color w:val="000009"/>
          <w:sz w:val="20"/>
          <w:szCs w:val="20"/>
        </w:rPr>
        <w:t xml:space="preserve">на </w:t>
      </w:r>
      <w:r w:rsidR="0082575C" w:rsidRPr="00EC2994">
        <w:rPr>
          <w:color w:val="000009"/>
          <w:spacing w:val="-3"/>
          <w:sz w:val="20"/>
          <w:szCs w:val="20"/>
        </w:rPr>
        <w:t>1</w:t>
      </w:r>
      <w:r w:rsidRPr="00EC2994">
        <w:rPr>
          <w:color w:val="000009"/>
          <w:spacing w:val="-3"/>
          <w:sz w:val="20"/>
          <w:szCs w:val="20"/>
        </w:rPr>
        <w:t xml:space="preserve"> </w:t>
      </w:r>
      <w:r w:rsidR="00F90C70">
        <w:rPr>
          <w:color w:val="000009"/>
          <w:sz w:val="20"/>
          <w:szCs w:val="20"/>
        </w:rPr>
        <w:t>июля</w:t>
      </w:r>
      <w:r w:rsidRPr="00EC2994">
        <w:rPr>
          <w:color w:val="000009"/>
          <w:sz w:val="20"/>
          <w:szCs w:val="20"/>
        </w:rPr>
        <w:t xml:space="preserve"> 202</w:t>
      </w:r>
      <w:r w:rsidR="00957C9E" w:rsidRPr="00EC2994">
        <w:rPr>
          <w:color w:val="000009"/>
          <w:sz w:val="20"/>
          <w:szCs w:val="20"/>
        </w:rPr>
        <w:t>4</w:t>
      </w:r>
      <w:r w:rsidRPr="00EC2994">
        <w:rPr>
          <w:color w:val="000009"/>
          <w:spacing w:val="11"/>
          <w:sz w:val="20"/>
          <w:szCs w:val="20"/>
        </w:rPr>
        <w:t xml:space="preserve"> </w:t>
      </w:r>
      <w:r w:rsidRPr="00EC2994">
        <w:rPr>
          <w:color w:val="000009"/>
          <w:spacing w:val="-4"/>
          <w:sz w:val="20"/>
          <w:szCs w:val="20"/>
        </w:rPr>
        <w:t>года»;</w:t>
      </w:r>
    </w:p>
    <w:p w:rsidR="00DB4128" w:rsidRPr="00EC2994" w:rsidRDefault="00DB4128">
      <w:pPr>
        <w:pStyle w:val="a3"/>
        <w:rPr>
          <w:sz w:val="20"/>
          <w:szCs w:val="20"/>
        </w:rPr>
      </w:pPr>
    </w:p>
    <w:p w:rsidR="00DB4128" w:rsidRPr="00EC2994" w:rsidRDefault="00DB4128">
      <w:pPr>
        <w:pStyle w:val="a3"/>
        <w:rPr>
          <w:sz w:val="20"/>
          <w:szCs w:val="20"/>
        </w:rPr>
      </w:pPr>
    </w:p>
    <w:p w:rsidR="00DB4128" w:rsidRPr="00EC2994" w:rsidRDefault="00DB4128">
      <w:pPr>
        <w:pStyle w:val="a3"/>
        <w:spacing w:before="9"/>
        <w:rPr>
          <w:sz w:val="20"/>
          <w:szCs w:val="20"/>
        </w:rPr>
      </w:pPr>
    </w:p>
    <w:p w:rsidR="00DB4128" w:rsidRPr="00EC2994" w:rsidRDefault="00AC6BEF">
      <w:pPr>
        <w:pStyle w:val="a3"/>
        <w:spacing w:line="242" w:lineRule="auto"/>
        <w:ind w:left="466" w:right="182" w:firstLine="850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Необходимость внесения изменений в Решение о бюджете вызвана с изменениями доходной и расходной части бюджета поселения на 202</w:t>
      </w:r>
      <w:r w:rsidR="00957C9E" w:rsidRPr="00EC2994">
        <w:rPr>
          <w:color w:val="000009"/>
          <w:sz w:val="20"/>
          <w:szCs w:val="20"/>
        </w:rPr>
        <w:t>4</w:t>
      </w:r>
      <w:r w:rsidRPr="00EC2994">
        <w:rPr>
          <w:color w:val="000009"/>
          <w:sz w:val="20"/>
          <w:szCs w:val="20"/>
        </w:rPr>
        <w:t>год.</w:t>
      </w:r>
    </w:p>
    <w:p w:rsidR="00DB4128" w:rsidRPr="00EC2994" w:rsidRDefault="00DB4128">
      <w:pPr>
        <w:pStyle w:val="a3"/>
        <w:rPr>
          <w:sz w:val="20"/>
          <w:szCs w:val="20"/>
        </w:rPr>
      </w:pPr>
    </w:p>
    <w:p w:rsidR="00DB4128" w:rsidRPr="00EC2994" w:rsidRDefault="00AC6BEF">
      <w:pPr>
        <w:pStyle w:val="2"/>
        <w:ind w:left="3381" w:right="0"/>
        <w:jc w:val="left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Общая характеристика предлагаемых изменений</w:t>
      </w:r>
    </w:p>
    <w:p w:rsidR="00DB4128" w:rsidRPr="00EC2994" w:rsidRDefault="00DB4128">
      <w:pPr>
        <w:pStyle w:val="a3"/>
        <w:spacing w:before="9"/>
        <w:rPr>
          <w:b/>
          <w:sz w:val="20"/>
          <w:szCs w:val="20"/>
        </w:rPr>
      </w:pPr>
    </w:p>
    <w:p w:rsidR="00DB4128" w:rsidRPr="00EC2994" w:rsidRDefault="00AC6BEF">
      <w:pPr>
        <w:pStyle w:val="a3"/>
        <w:tabs>
          <w:tab w:val="left" w:pos="7567"/>
          <w:tab w:val="left" w:pos="8550"/>
        </w:tabs>
        <w:ind w:left="466" w:right="182"/>
        <w:rPr>
          <w:sz w:val="20"/>
          <w:szCs w:val="20"/>
        </w:rPr>
      </w:pPr>
      <w:proofErr w:type="gramStart"/>
      <w:r w:rsidRPr="00EC2994">
        <w:rPr>
          <w:color w:val="000009"/>
          <w:sz w:val="20"/>
          <w:szCs w:val="20"/>
        </w:rPr>
        <w:t>В  соответствии</w:t>
      </w:r>
      <w:proofErr w:type="gramEnd"/>
      <w:r w:rsidRPr="00EC2994">
        <w:rPr>
          <w:color w:val="000009"/>
          <w:sz w:val="20"/>
          <w:szCs w:val="20"/>
        </w:rPr>
        <w:t xml:space="preserve">  со  статьей  1  Проекта  Решения</w:t>
      </w:r>
      <w:r w:rsidRPr="00EC2994">
        <w:rPr>
          <w:color w:val="000009"/>
          <w:spacing w:val="-9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>основные</w:t>
      </w:r>
      <w:r w:rsidRPr="00EC2994">
        <w:rPr>
          <w:color w:val="000009"/>
          <w:spacing w:val="42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>характеристики</w:t>
      </w:r>
      <w:r w:rsidRPr="00EC2994">
        <w:rPr>
          <w:color w:val="000009"/>
          <w:sz w:val="20"/>
          <w:szCs w:val="20"/>
        </w:rPr>
        <w:tab/>
      </w:r>
      <w:r w:rsidRPr="00EC2994">
        <w:rPr>
          <w:color w:val="000009"/>
          <w:spacing w:val="-3"/>
          <w:sz w:val="20"/>
          <w:szCs w:val="20"/>
        </w:rPr>
        <w:t>бюджета</w:t>
      </w:r>
      <w:r w:rsidRPr="00EC2994">
        <w:rPr>
          <w:color w:val="000009"/>
          <w:spacing w:val="-3"/>
          <w:sz w:val="20"/>
          <w:szCs w:val="20"/>
        </w:rPr>
        <w:tab/>
        <w:t xml:space="preserve">сельского </w:t>
      </w:r>
      <w:r w:rsidRPr="00EC2994">
        <w:rPr>
          <w:color w:val="000009"/>
          <w:sz w:val="20"/>
          <w:szCs w:val="20"/>
        </w:rPr>
        <w:t>поселения предлагается утвердить в следующих</w:t>
      </w:r>
      <w:r w:rsidRPr="00EC2994">
        <w:rPr>
          <w:color w:val="000009"/>
          <w:spacing w:val="-2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>размерах:</w:t>
      </w:r>
    </w:p>
    <w:p w:rsidR="00DB4128" w:rsidRPr="00EC2994" w:rsidRDefault="00AC6BEF" w:rsidP="00D81127">
      <w:pPr>
        <w:pStyle w:val="a5"/>
        <w:numPr>
          <w:ilvl w:val="0"/>
          <w:numId w:val="3"/>
        </w:numPr>
        <w:tabs>
          <w:tab w:val="left" w:pos="1882"/>
          <w:tab w:val="left" w:pos="1883"/>
        </w:tabs>
        <w:spacing w:line="242" w:lineRule="auto"/>
        <w:ind w:right="169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по </w:t>
      </w:r>
      <w:r w:rsidRPr="00EC2994">
        <w:rPr>
          <w:color w:val="000009"/>
          <w:spacing w:val="-4"/>
          <w:sz w:val="20"/>
          <w:szCs w:val="20"/>
        </w:rPr>
        <w:t xml:space="preserve">доходам </w:t>
      </w:r>
      <w:r w:rsidRPr="00EC2994">
        <w:rPr>
          <w:color w:val="000009"/>
          <w:sz w:val="20"/>
          <w:szCs w:val="20"/>
        </w:rPr>
        <w:t xml:space="preserve">в </w:t>
      </w:r>
      <w:r w:rsidRPr="00EC2994">
        <w:rPr>
          <w:color w:val="000009"/>
          <w:spacing w:val="-3"/>
          <w:sz w:val="20"/>
          <w:szCs w:val="20"/>
        </w:rPr>
        <w:t xml:space="preserve">сумме </w:t>
      </w:r>
      <w:r w:rsidR="00E71894">
        <w:rPr>
          <w:color w:val="000009"/>
          <w:sz w:val="20"/>
          <w:szCs w:val="20"/>
        </w:rPr>
        <w:t>9 221</w:t>
      </w:r>
      <w:r w:rsidR="00D81127" w:rsidRPr="00EC2994">
        <w:rPr>
          <w:color w:val="000009"/>
          <w:sz w:val="20"/>
          <w:szCs w:val="20"/>
        </w:rPr>
        <w:t xml:space="preserve"> </w:t>
      </w:r>
      <w:r w:rsidR="00E71894">
        <w:rPr>
          <w:color w:val="000009"/>
          <w:sz w:val="20"/>
          <w:szCs w:val="20"/>
        </w:rPr>
        <w:t>310</w:t>
      </w:r>
      <w:r w:rsidR="00D81127" w:rsidRPr="00EC2994">
        <w:rPr>
          <w:color w:val="000009"/>
          <w:sz w:val="20"/>
          <w:szCs w:val="20"/>
        </w:rPr>
        <w:t>,1</w:t>
      </w:r>
      <w:r w:rsidR="00E71894">
        <w:rPr>
          <w:color w:val="000009"/>
          <w:sz w:val="20"/>
          <w:szCs w:val="20"/>
        </w:rPr>
        <w:t>6</w:t>
      </w:r>
      <w:r w:rsidRPr="00EC2994">
        <w:rPr>
          <w:color w:val="000009"/>
          <w:spacing w:val="-5"/>
          <w:sz w:val="20"/>
          <w:szCs w:val="20"/>
        </w:rPr>
        <w:t>руб.</w:t>
      </w:r>
      <w:r w:rsidR="00B96CE6" w:rsidRPr="00EC2994">
        <w:rPr>
          <w:color w:val="000009"/>
          <w:sz w:val="20"/>
          <w:szCs w:val="20"/>
        </w:rPr>
        <w:t>,</w:t>
      </w:r>
      <w:r w:rsidRPr="00EC2994">
        <w:rPr>
          <w:color w:val="000009"/>
          <w:sz w:val="20"/>
          <w:szCs w:val="20"/>
        </w:rPr>
        <w:t xml:space="preserve"> в </w:t>
      </w:r>
      <w:r w:rsidRPr="00EC2994">
        <w:rPr>
          <w:color w:val="000009"/>
          <w:spacing w:val="-4"/>
          <w:sz w:val="20"/>
          <w:szCs w:val="20"/>
        </w:rPr>
        <w:t xml:space="preserve">том </w:t>
      </w:r>
      <w:r w:rsidRPr="00EC2994">
        <w:rPr>
          <w:color w:val="000009"/>
          <w:sz w:val="20"/>
          <w:szCs w:val="20"/>
        </w:rPr>
        <w:t xml:space="preserve">числе объем безвозмездных поступлений в </w:t>
      </w:r>
      <w:proofErr w:type="gramStart"/>
      <w:r w:rsidRPr="00EC2994">
        <w:rPr>
          <w:color w:val="000009"/>
          <w:spacing w:val="-3"/>
          <w:sz w:val="20"/>
          <w:szCs w:val="20"/>
        </w:rPr>
        <w:t xml:space="preserve">сумме  </w:t>
      </w:r>
      <w:r w:rsidR="00E71894">
        <w:rPr>
          <w:color w:val="000009"/>
          <w:sz w:val="20"/>
          <w:szCs w:val="20"/>
        </w:rPr>
        <w:t>6</w:t>
      </w:r>
      <w:proofErr w:type="gramEnd"/>
      <w:r w:rsidR="00E71894">
        <w:rPr>
          <w:color w:val="000009"/>
          <w:sz w:val="20"/>
          <w:szCs w:val="20"/>
        </w:rPr>
        <w:t xml:space="preserve"> 786</w:t>
      </w:r>
      <w:r w:rsidR="00B96CE6" w:rsidRPr="00EC2994">
        <w:rPr>
          <w:color w:val="000009"/>
          <w:sz w:val="20"/>
          <w:szCs w:val="20"/>
        </w:rPr>
        <w:t xml:space="preserve"> </w:t>
      </w:r>
      <w:r w:rsidR="00D81127" w:rsidRPr="00EC2994">
        <w:rPr>
          <w:color w:val="000009"/>
          <w:sz w:val="20"/>
          <w:szCs w:val="20"/>
        </w:rPr>
        <w:t>092</w:t>
      </w:r>
      <w:r w:rsidR="00B96CE6" w:rsidRPr="00EC2994">
        <w:rPr>
          <w:color w:val="000009"/>
          <w:sz w:val="20"/>
          <w:szCs w:val="20"/>
        </w:rPr>
        <w:t>,14 рублей</w:t>
      </w:r>
      <w:r w:rsidRPr="00EC2994">
        <w:rPr>
          <w:color w:val="000009"/>
          <w:sz w:val="20"/>
          <w:szCs w:val="20"/>
        </w:rPr>
        <w:t>;</w:t>
      </w:r>
    </w:p>
    <w:p w:rsidR="00DB4128" w:rsidRPr="00EC2994" w:rsidRDefault="00AC6BEF" w:rsidP="00D81127">
      <w:pPr>
        <w:pStyle w:val="a5"/>
        <w:numPr>
          <w:ilvl w:val="0"/>
          <w:numId w:val="3"/>
        </w:numPr>
        <w:tabs>
          <w:tab w:val="left" w:pos="1882"/>
          <w:tab w:val="left" w:pos="1883"/>
        </w:tabs>
        <w:spacing w:before="9" w:line="253" w:lineRule="exact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по </w:t>
      </w:r>
      <w:r w:rsidRPr="00EC2994">
        <w:rPr>
          <w:color w:val="000009"/>
          <w:spacing w:val="-4"/>
          <w:sz w:val="20"/>
          <w:szCs w:val="20"/>
        </w:rPr>
        <w:t>расходам</w:t>
      </w:r>
      <w:r w:rsidR="00E71894">
        <w:rPr>
          <w:color w:val="000009"/>
          <w:spacing w:val="-4"/>
          <w:sz w:val="20"/>
          <w:szCs w:val="20"/>
        </w:rPr>
        <w:t xml:space="preserve"> в</w:t>
      </w:r>
      <w:r w:rsidRPr="00EC2994">
        <w:rPr>
          <w:color w:val="000009"/>
          <w:spacing w:val="-4"/>
          <w:sz w:val="20"/>
          <w:szCs w:val="20"/>
        </w:rPr>
        <w:t xml:space="preserve"> </w:t>
      </w:r>
      <w:r w:rsidR="00E71894" w:rsidRPr="00EC2994">
        <w:rPr>
          <w:color w:val="000009"/>
          <w:spacing w:val="-3"/>
          <w:sz w:val="20"/>
          <w:szCs w:val="20"/>
        </w:rPr>
        <w:t xml:space="preserve">сумме </w:t>
      </w:r>
      <w:r w:rsidR="00E71894">
        <w:rPr>
          <w:color w:val="000009"/>
          <w:sz w:val="20"/>
          <w:szCs w:val="20"/>
        </w:rPr>
        <w:t>9 221</w:t>
      </w:r>
      <w:r w:rsidR="00E71894" w:rsidRPr="00EC2994">
        <w:rPr>
          <w:color w:val="000009"/>
          <w:sz w:val="20"/>
          <w:szCs w:val="20"/>
        </w:rPr>
        <w:t xml:space="preserve"> </w:t>
      </w:r>
      <w:r w:rsidR="00E71894">
        <w:rPr>
          <w:color w:val="000009"/>
          <w:sz w:val="20"/>
          <w:szCs w:val="20"/>
        </w:rPr>
        <w:t>310</w:t>
      </w:r>
      <w:r w:rsidR="00E71894" w:rsidRPr="00EC2994">
        <w:rPr>
          <w:color w:val="000009"/>
          <w:sz w:val="20"/>
          <w:szCs w:val="20"/>
        </w:rPr>
        <w:t>,1</w:t>
      </w:r>
      <w:r w:rsidR="00E71894">
        <w:rPr>
          <w:color w:val="000009"/>
          <w:sz w:val="20"/>
          <w:szCs w:val="20"/>
        </w:rPr>
        <w:t>6</w:t>
      </w:r>
      <w:r w:rsidR="00E71894" w:rsidRPr="00EC2994">
        <w:rPr>
          <w:color w:val="000009"/>
          <w:spacing w:val="-5"/>
          <w:sz w:val="20"/>
          <w:szCs w:val="20"/>
        </w:rPr>
        <w:t>руб</w:t>
      </w:r>
      <w:r w:rsidRPr="00EC2994">
        <w:rPr>
          <w:color w:val="000009"/>
          <w:sz w:val="20"/>
          <w:szCs w:val="20"/>
        </w:rPr>
        <w:t>;</w:t>
      </w:r>
    </w:p>
    <w:p w:rsidR="00DB4128" w:rsidRPr="00EC2994" w:rsidRDefault="00AC6BEF">
      <w:pPr>
        <w:pStyle w:val="a3"/>
        <w:ind w:left="466" w:right="165" w:firstLine="850"/>
        <w:jc w:val="both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В результате вносимых изменений в доходную и расходную части бюджета сельского поселения размер дефицита </w:t>
      </w:r>
      <w:r w:rsidR="00E71894">
        <w:rPr>
          <w:color w:val="000009"/>
          <w:sz w:val="20"/>
          <w:szCs w:val="20"/>
        </w:rPr>
        <w:t>сос</w:t>
      </w:r>
      <w:r w:rsidRPr="00EC2994">
        <w:rPr>
          <w:color w:val="000009"/>
          <w:sz w:val="20"/>
          <w:szCs w:val="20"/>
        </w:rPr>
        <w:t>тавит 0рублей 00 копеек.</w:t>
      </w:r>
    </w:p>
    <w:p w:rsidR="00DB4128" w:rsidRPr="00EC2994" w:rsidRDefault="00DB4128">
      <w:pPr>
        <w:pStyle w:val="a3"/>
        <w:spacing w:before="9"/>
        <w:rPr>
          <w:sz w:val="20"/>
          <w:szCs w:val="20"/>
        </w:rPr>
      </w:pPr>
    </w:p>
    <w:p w:rsidR="00DB4128" w:rsidRPr="00EC2994" w:rsidRDefault="00AC6BEF">
      <w:pPr>
        <w:pStyle w:val="a3"/>
        <w:spacing w:before="92"/>
        <w:ind w:left="1316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Изменения основных параметров бюджета представлены в таблице:</w:t>
      </w:r>
    </w:p>
    <w:p w:rsidR="00DB4128" w:rsidRPr="00EC2994" w:rsidRDefault="00DB4128">
      <w:pPr>
        <w:pStyle w:val="a3"/>
        <w:rPr>
          <w:sz w:val="20"/>
          <w:szCs w:val="20"/>
        </w:rPr>
      </w:pPr>
    </w:p>
    <w:p w:rsidR="00DB4128" w:rsidRPr="00EC2994" w:rsidRDefault="00DB4128">
      <w:pPr>
        <w:pStyle w:val="a3"/>
        <w:spacing w:before="1"/>
        <w:rPr>
          <w:sz w:val="20"/>
          <w:szCs w:val="20"/>
        </w:rPr>
      </w:pPr>
    </w:p>
    <w:p w:rsidR="00DB4128" w:rsidRPr="00EC2994" w:rsidRDefault="00AC6BEF">
      <w:pPr>
        <w:pStyle w:val="a3"/>
        <w:spacing w:after="8"/>
        <w:ind w:right="165"/>
        <w:jc w:val="right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(рублей)</w:t>
      </w:r>
    </w:p>
    <w:tbl>
      <w:tblPr>
        <w:tblStyle w:val="TableNormal"/>
        <w:tblW w:w="0" w:type="auto"/>
        <w:tblInd w:w="807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2473"/>
        <w:gridCol w:w="2401"/>
        <w:gridCol w:w="2343"/>
      </w:tblGrid>
      <w:tr w:rsidR="00DB4128" w:rsidRPr="00EC2994">
        <w:trPr>
          <w:trHeight w:val="772"/>
        </w:trPr>
        <w:tc>
          <w:tcPr>
            <w:tcW w:w="2103" w:type="dxa"/>
          </w:tcPr>
          <w:p w:rsidR="00DB4128" w:rsidRPr="00EC2994" w:rsidRDefault="00DB412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73" w:type="dxa"/>
          </w:tcPr>
          <w:p w:rsidR="00DB4128" w:rsidRPr="00EC2994" w:rsidRDefault="00AC6BEF" w:rsidP="00E71894">
            <w:pPr>
              <w:pStyle w:val="TableParagraph"/>
              <w:spacing w:before="135" w:line="242" w:lineRule="auto"/>
              <w:ind w:left="725" w:right="71" w:hanging="519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Первоначальный план на 202</w:t>
            </w:r>
            <w:r w:rsidR="00E71894">
              <w:rPr>
                <w:color w:val="000009"/>
                <w:sz w:val="20"/>
                <w:szCs w:val="20"/>
              </w:rPr>
              <w:t>4</w:t>
            </w:r>
            <w:r w:rsidRPr="00EC2994">
              <w:rPr>
                <w:color w:val="000009"/>
                <w:sz w:val="20"/>
                <w:szCs w:val="20"/>
              </w:rPr>
              <w:t xml:space="preserve"> год</w:t>
            </w:r>
            <w:r w:rsidR="00E71894">
              <w:rPr>
                <w:color w:val="000009"/>
                <w:sz w:val="20"/>
                <w:szCs w:val="20"/>
              </w:rPr>
              <w:t xml:space="preserve"> с изм.</w:t>
            </w:r>
          </w:p>
        </w:tc>
        <w:tc>
          <w:tcPr>
            <w:tcW w:w="2401" w:type="dxa"/>
          </w:tcPr>
          <w:p w:rsidR="00DB4128" w:rsidRPr="00EC2994" w:rsidRDefault="00DB4128">
            <w:pPr>
              <w:pStyle w:val="TableParagraph"/>
              <w:spacing w:before="6"/>
              <w:rPr>
                <w:sz w:val="20"/>
                <w:szCs w:val="20"/>
              </w:rPr>
            </w:pPr>
          </w:p>
          <w:p w:rsidR="00DB4128" w:rsidRPr="00EC2994" w:rsidRDefault="00AC6BEF">
            <w:pPr>
              <w:pStyle w:val="TableParagraph"/>
              <w:ind w:left="446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Проект Решения</w:t>
            </w:r>
          </w:p>
        </w:tc>
        <w:tc>
          <w:tcPr>
            <w:tcW w:w="2343" w:type="dxa"/>
          </w:tcPr>
          <w:p w:rsidR="00DB4128" w:rsidRPr="00EC2994" w:rsidRDefault="00AC6BEF">
            <w:pPr>
              <w:pStyle w:val="TableParagraph"/>
              <w:spacing w:before="135" w:line="242" w:lineRule="auto"/>
              <w:ind w:left="667" w:right="633" w:firstLine="33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изменения (гр.3 - гр.2)</w:t>
            </w:r>
          </w:p>
        </w:tc>
      </w:tr>
      <w:tr w:rsidR="00DB4128" w:rsidRPr="00EC2994">
        <w:trPr>
          <w:trHeight w:val="239"/>
        </w:trPr>
        <w:tc>
          <w:tcPr>
            <w:tcW w:w="2103" w:type="dxa"/>
          </w:tcPr>
          <w:p w:rsidR="00DB4128" w:rsidRPr="00EC2994" w:rsidRDefault="00AC6BEF">
            <w:pPr>
              <w:pStyle w:val="TableParagraph"/>
              <w:spacing w:line="220" w:lineRule="exact"/>
              <w:ind w:right="16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1</w:t>
            </w:r>
          </w:p>
        </w:tc>
        <w:tc>
          <w:tcPr>
            <w:tcW w:w="2473" w:type="dxa"/>
          </w:tcPr>
          <w:p w:rsidR="00DB4128" w:rsidRPr="00EC2994" w:rsidRDefault="00AC6BEF">
            <w:pPr>
              <w:pStyle w:val="TableParagraph"/>
              <w:spacing w:line="220" w:lineRule="exact"/>
              <w:ind w:left="5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2</w:t>
            </w:r>
          </w:p>
        </w:tc>
        <w:tc>
          <w:tcPr>
            <w:tcW w:w="2401" w:type="dxa"/>
          </w:tcPr>
          <w:p w:rsidR="00DB4128" w:rsidRPr="00EC2994" w:rsidRDefault="00AC6BEF">
            <w:pPr>
              <w:pStyle w:val="TableParagraph"/>
              <w:spacing w:line="220" w:lineRule="exact"/>
              <w:ind w:right="7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3</w:t>
            </w:r>
          </w:p>
        </w:tc>
        <w:tc>
          <w:tcPr>
            <w:tcW w:w="2343" w:type="dxa"/>
          </w:tcPr>
          <w:p w:rsidR="00DB4128" w:rsidRPr="00EC2994" w:rsidRDefault="00AC6BEF">
            <w:pPr>
              <w:pStyle w:val="TableParagraph"/>
              <w:spacing w:line="220" w:lineRule="exact"/>
              <w:ind w:left="10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4</w:t>
            </w:r>
          </w:p>
        </w:tc>
      </w:tr>
      <w:tr w:rsidR="00C2378B" w:rsidRPr="00EC2994">
        <w:trPr>
          <w:trHeight w:val="403"/>
        </w:trPr>
        <w:tc>
          <w:tcPr>
            <w:tcW w:w="2103" w:type="dxa"/>
          </w:tcPr>
          <w:p w:rsidR="00C2378B" w:rsidRPr="00EC2994" w:rsidRDefault="00C2378B" w:rsidP="00C2378B">
            <w:pPr>
              <w:pStyle w:val="TableParagraph"/>
              <w:spacing w:before="73"/>
              <w:ind w:left="86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Доходы</w:t>
            </w:r>
          </w:p>
        </w:tc>
        <w:tc>
          <w:tcPr>
            <w:tcW w:w="2473" w:type="dxa"/>
          </w:tcPr>
          <w:p w:rsidR="00C2378B" w:rsidRPr="00EC2994" w:rsidRDefault="00E71894" w:rsidP="00C2378B">
            <w:pPr>
              <w:rPr>
                <w:sz w:val="20"/>
                <w:szCs w:val="20"/>
              </w:rPr>
            </w:pPr>
            <w:r>
              <w:rPr>
                <w:b/>
                <w:color w:val="000009"/>
                <w:sz w:val="20"/>
                <w:szCs w:val="20"/>
              </w:rPr>
              <w:t xml:space="preserve">8 </w:t>
            </w:r>
            <w:r w:rsidRPr="00E71894">
              <w:rPr>
                <w:b/>
                <w:color w:val="000009"/>
                <w:sz w:val="20"/>
                <w:szCs w:val="20"/>
              </w:rPr>
              <w:t>115 292,14</w:t>
            </w:r>
          </w:p>
        </w:tc>
        <w:tc>
          <w:tcPr>
            <w:tcW w:w="2401" w:type="dxa"/>
          </w:tcPr>
          <w:p w:rsidR="00C2378B" w:rsidRPr="00EC2994" w:rsidRDefault="00E71894" w:rsidP="00E71894">
            <w:pPr>
              <w:rPr>
                <w:sz w:val="20"/>
                <w:szCs w:val="20"/>
              </w:rPr>
            </w:pPr>
            <w:r w:rsidRPr="00EC2994">
              <w:rPr>
                <w:color w:val="000009"/>
                <w:spacing w:val="-3"/>
                <w:sz w:val="20"/>
                <w:szCs w:val="20"/>
              </w:rPr>
              <w:t xml:space="preserve"> </w:t>
            </w:r>
            <w:r>
              <w:rPr>
                <w:color w:val="000009"/>
                <w:sz w:val="20"/>
                <w:szCs w:val="20"/>
              </w:rPr>
              <w:t>9 221</w:t>
            </w:r>
            <w:r w:rsidRPr="00EC2994">
              <w:rPr>
                <w:color w:val="000009"/>
                <w:sz w:val="20"/>
                <w:szCs w:val="20"/>
              </w:rPr>
              <w:t xml:space="preserve"> </w:t>
            </w:r>
            <w:r>
              <w:rPr>
                <w:color w:val="000009"/>
                <w:sz w:val="20"/>
                <w:szCs w:val="20"/>
              </w:rPr>
              <w:t>310</w:t>
            </w:r>
            <w:r w:rsidRPr="00EC2994">
              <w:rPr>
                <w:color w:val="000009"/>
                <w:sz w:val="20"/>
                <w:szCs w:val="20"/>
              </w:rPr>
              <w:t>,1</w:t>
            </w:r>
            <w:r>
              <w:rPr>
                <w:color w:val="000009"/>
                <w:sz w:val="20"/>
                <w:szCs w:val="20"/>
              </w:rPr>
              <w:t>6</w:t>
            </w:r>
          </w:p>
        </w:tc>
        <w:tc>
          <w:tcPr>
            <w:tcW w:w="2343" w:type="dxa"/>
          </w:tcPr>
          <w:p w:rsidR="00C2378B" w:rsidRPr="00EC2994" w:rsidRDefault="00E71894" w:rsidP="00C2378B">
            <w:pPr>
              <w:pStyle w:val="TableParagraph"/>
              <w:spacing w:before="73"/>
              <w:ind w:right="88"/>
              <w:jc w:val="right"/>
              <w:rPr>
                <w:sz w:val="20"/>
                <w:szCs w:val="20"/>
              </w:rPr>
            </w:pPr>
            <w:r w:rsidRPr="00E71894">
              <w:rPr>
                <w:color w:val="000009"/>
                <w:sz w:val="20"/>
                <w:szCs w:val="20"/>
              </w:rPr>
              <w:t>1 106 018,02</w:t>
            </w:r>
          </w:p>
        </w:tc>
      </w:tr>
      <w:tr w:rsidR="00C2378B" w:rsidRPr="00EC2994">
        <w:trPr>
          <w:trHeight w:val="378"/>
        </w:trPr>
        <w:tc>
          <w:tcPr>
            <w:tcW w:w="2103" w:type="dxa"/>
          </w:tcPr>
          <w:p w:rsidR="00C2378B" w:rsidRPr="00EC2994" w:rsidRDefault="00C2378B" w:rsidP="00C2378B">
            <w:pPr>
              <w:pStyle w:val="TableParagraph"/>
              <w:spacing w:before="58"/>
              <w:ind w:left="86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Расходы</w:t>
            </w:r>
          </w:p>
        </w:tc>
        <w:tc>
          <w:tcPr>
            <w:tcW w:w="2473" w:type="dxa"/>
          </w:tcPr>
          <w:p w:rsidR="00C2378B" w:rsidRPr="00EC2994" w:rsidRDefault="00E71894" w:rsidP="00C2378B">
            <w:pPr>
              <w:rPr>
                <w:sz w:val="20"/>
                <w:szCs w:val="20"/>
              </w:rPr>
            </w:pPr>
            <w:r w:rsidRPr="00E71894">
              <w:rPr>
                <w:b/>
                <w:color w:val="000009"/>
                <w:sz w:val="20"/>
                <w:szCs w:val="20"/>
              </w:rPr>
              <w:t>8 115 292,14</w:t>
            </w:r>
          </w:p>
        </w:tc>
        <w:tc>
          <w:tcPr>
            <w:tcW w:w="2401" w:type="dxa"/>
          </w:tcPr>
          <w:p w:rsidR="00C2378B" w:rsidRPr="00EC2994" w:rsidRDefault="00E71894" w:rsidP="00C2378B">
            <w:pPr>
              <w:rPr>
                <w:sz w:val="20"/>
                <w:szCs w:val="20"/>
              </w:rPr>
            </w:pPr>
            <w:r>
              <w:rPr>
                <w:color w:val="000009"/>
                <w:sz w:val="20"/>
                <w:szCs w:val="20"/>
              </w:rPr>
              <w:t>9 221</w:t>
            </w:r>
            <w:r w:rsidRPr="00EC2994">
              <w:rPr>
                <w:color w:val="000009"/>
                <w:sz w:val="20"/>
                <w:szCs w:val="20"/>
              </w:rPr>
              <w:t xml:space="preserve"> </w:t>
            </w:r>
            <w:r>
              <w:rPr>
                <w:color w:val="000009"/>
                <w:sz w:val="20"/>
                <w:szCs w:val="20"/>
              </w:rPr>
              <w:t>310</w:t>
            </w:r>
            <w:r w:rsidRPr="00EC2994">
              <w:rPr>
                <w:color w:val="000009"/>
                <w:sz w:val="20"/>
                <w:szCs w:val="20"/>
              </w:rPr>
              <w:t>,1</w:t>
            </w:r>
            <w:r>
              <w:rPr>
                <w:color w:val="000009"/>
                <w:sz w:val="20"/>
                <w:szCs w:val="20"/>
              </w:rPr>
              <w:t>6</w:t>
            </w:r>
          </w:p>
        </w:tc>
        <w:tc>
          <w:tcPr>
            <w:tcW w:w="2343" w:type="dxa"/>
          </w:tcPr>
          <w:p w:rsidR="00C2378B" w:rsidRPr="00EC2994" w:rsidRDefault="00E71894" w:rsidP="00C2378B">
            <w:pPr>
              <w:pStyle w:val="TableParagraph"/>
              <w:spacing w:before="58"/>
              <w:ind w:right="89"/>
              <w:jc w:val="right"/>
              <w:rPr>
                <w:sz w:val="20"/>
                <w:szCs w:val="20"/>
              </w:rPr>
            </w:pPr>
            <w:r w:rsidRPr="00E71894">
              <w:rPr>
                <w:color w:val="000009"/>
                <w:sz w:val="20"/>
                <w:szCs w:val="20"/>
              </w:rPr>
              <w:t>1 106 018,02</w:t>
            </w:r>
          </w:p>
        </w:tc>
      </w:tr>
    </w:tbl>
    <w:p w:rsidR="00DB4128" w:rsidRPr="00EC2994" w:rsidRDefault="00DB4128">
      <w:pPr>
        <w:pStyle w:val="a3"/>
        <w:rPr>
          <w:sz w:val="20"/>
          <w:szCs w:val="20"/>
        </w:rPr>
      </w:pPr>
    </w:p>
    <w:p w:rsidR="00DB4128" w:rsidRPr="00EC2994" w:rsidRDefault="00DB4128">
      <w:pPr>
        <w:pStyle w:val="a3"/>
        <w:spacing w:before="8"/>
        <w:rPr>
          <w:sz w:val="20"/>
          <w:szCs w:val="20"/>
        </w:rPr>
      </w:pPr>
    </w:p>
    <w:p w:rsidR="00DB4128" w:rsidRPr="00EC2994" w:rsidRDefault="00AC6BEF">
      <w:pPr>
        <w:pStyle w:val="2"/>
        <w:ind w:left="2395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Доходы бюджета</w:t>
      </w:r>
    </w:p>
    <w:p w:rsidR="00DB4128" w:rsidRPr="00EC2994" w:rsidRDefault="00DB4128">
      <w:pPr>
        <w:pStyle w:val="a3"/>
        <w:spacing w:before="8"/>
        <w:rPr>
          <w:b/>
          <w:sz w:val="20"/>
          <w:szCs w:val="20"/>
        </w:rPr>
      </w:pPr>
    </w:p>
    <w:p w:rsidR="00DB4128" w:rsidRPr="00EC2994" w:rsidRDefault="00AC6BEF">
      <w:pPr>
        <w:pStyle w:val="a3"/>
        <w:spacing w:before="1" w:line="241" w:lineRule="exact"/>
        <w:ind w:left="1316"/>
        <w:rPr>
          <w:sz w:val="20"/>
          <w:szCs w:val="20"/>
        </w:rPr>
      </w:pPr>
      <w:r w:rsidRPr="00EC2994">
        <w:rPr>
          <w:sz w:val="20"/>
          <w:szCs w:val="20"/>
        </w:rPr>
        <w:t>Рассматриваемым Проектом Решения предлагается увеличить доходную часть бюджета на</w:t>
      </w:r>
    </w:p>
    <w:p w:rsidR="00DB4128" w:rsidRPr="00EC2994" w:rsidRDefault="00083957">
      <w:pPr>
        <w:pStyle w:val="a3"/>
        <w:ind w:left="466" w:right="182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+</w:t>
      </w:r>
      <w:r w:rsidR="00E71894" w:rsidRPr="00E71894">
        <w:rPr>
          <w:color w:val="000009"/>
          <w:sz w:val="20"/>
          <w:szCs w:val="20"/>
        </w:rPr>
        <w:t>1 106 018,02</w:t>
      </w:r>
      <w:r w:rsidR="00E71894">
        <w:rPr>
          <w:color w:val="000009"/>
          <w:sz w:val="20"/>
          <w:szCs w:val="20"/>
        </w:rPr>
        <w:t>рублей</w:t>
      </w:r>
      <w:r w:rsidR="00AC6BEF" w:rsidRPr="00EC2994">
        <w:rPr>
          <w:sz w:val="20"/>
          <w:szCs w:val="20"/>
        </w:rPr>
        <w:t xml:space="preserve">. Собственные доходы бюджета увеличиваем на </w:t>
      </w:r>
      <w:r w:rsidR="00E71894">
        <w:rPr>
          <w:sz w:val="20"/>
          <w:szCs w:val="20"/>
        </w:rPr>
        <w:t>6 018,02</w:t>
      </w:r>
      <w:r w:rsidR="00AC6BEF" w:rsidRPr="00EC2994">
        <w:rPr>
          <w:sz w:val="20"/>
          <w:szCs w:val="20"/>
        </w:rPr>
        <w:t xml:space="preserve"> рублей, а остальные изменения приходятся на безвозмездные поступления, они составят</w:t>
      </w:r>
      <w:r w:rsidRPr="00EC2994">
        <w:rPr>
          <w:color w:val="000009"/>
          <w:sz w:val="20"/>
          <w:szCs w:val="20"/>
        </w:rPr>
        <w:t>+</w:t>
      </w:r>
      <w:r w:rsidR="00E71894">
        <w:rPr>
          <w:color w:val="000009"/>
          <w:sz w:val="20"/>
          <w:szCs w:val="20"/>
        </w:rPr>
        <w:t>1 100</w:t>
      </w:r>
      <w:r w:rsidR="00D81127" w:rsidRPr="00EC2994">
        <w:rPr>
          <w:color w:val="000009"/>
          <w:sz w:val="20"/>
          <w:szCs w:val="20"/>
        </w:rPr>
        <w:t xml:space="preserve"> 000,00</w:t>
      </w:r>
      <w:r w:rsidR="00AC6BEF" w:rsidRPr="00EC2994">
        <w:rPr>
          <w:sz w:val="20"/>
          <w:szCs w:val="20"/>
        </w:rPr>
        <w:t>рублей</w:t>
      </w:r>
      <w:r w:rsidRPr="00EC2994">
        <w:rPr>
          <w:sz w:val="20"/>
          <w:szCs w:val="20"/>
        </w:rPr>
        <w:t>.</w:t>
      </w:r>
    </w:p>
    <w:p w:rsidR="00DB4128" w:rsidRPr="00EC2994" w:rsidRDefault="00AC6BEF">
      <w:pPr>
        <w:pStyle w:val="2"/>
        <w:spacing w:before="7" w:line="480" w:lineRule="atLeast"/>
        <w:ind w:left="1316" w:right="1693"/>
        <w:jc w:val="left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Доходы бюджета МО СП «Село Мокрое» увеличились на</w:t>
      </w:r>
      <w:r w:rsidR="00083957" w:rsidRPr="00EC2994">
        <w:rPr>
          <w:color w:val="000009"/>
          <w:sz w:val="20"/>
          <w:szCs w:val="20"/>
        </w:rPr>
        <w:t>+</w:t>
      </w:r>
      <w:r w:rsidR="00E71894" w:rsidRPr="00E71894">
        <w:rPr>
          <w:color w:val="000009"/>
          <w:sz w:val="20"/>
          <w:szCs w:val="20"/>
        </w:rPr>
        <w:t>1 106 018,02</w:t>
      </w:r>
      <w:r w:rsidRPr="00EC2994">
        <w:rPr>
          <w:color w:val="000009"/>
          <w:sz w:val="20"/>
          <w:szCs w:val="20"/>
        </w:rPr>
        <w:t>рублей. Увеличение доходов произошло за счет собственных доходов:</w:t>
      </w:r>
    </w:p>
    <w:p w:rsidR="00DB4128" w:rsidRPr="00EC2994" w:rsidRDefault="00AC6BEF">
      <w:pPr>
        <w:pStyle w:val="a5"/>
        <w:numPr>
          <w:ilvl w:val="0"/>
          <w:numId w:val="4"/>
        </w:numPr>
        <w:tabs>
          <w:tab w:val="left" w:pos="1600"/>
        </w:tabs>
        <w:spacing w:line="254" w:lineRule="exact"/>
        <w:ind w:left="1599" w:hanging="361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Налоговые </w:t>
      </w:r>
      <w:r w:rsidRPr="00EC2994">
        <w:rPr>
          <w:color w:val="000009"/>
          <w:spacing w:val="-5"/>
          <w:sz w:val="20"/>
          <w:szCs w:val="20"/>
        </w:rPr>
        <w:t xml:space="preserve">доходы </w:t>
      </w:r>
      <w:r w:rsidRPr="00EC2994">
        <w:rPr>
          <w:color w:val="000009"/>
          <w:sz w:val="20"/>
          <w:szCs w:val="20"/>
        </w:rPr>
        <w:t>– 0,00</w:t>
      </w:r>
      <w:r w:rsidRPr="00EC2994">
        <w:rPr>
          <w:color w:val="000009"/>
          <w:spacing w:val="11"/>
          <w:sz w:val="20"/>
          <w:szCs w:val="20"/>
        </w:rPr>
        <w:t xml:space="preserve"> </w:t>
      </w:r>
      <w:r w:rsidRPr="00EC2994">
        <w:rPr>
          <w:color w:val="000009"/>
          <w:spacing w:val="-3"/>
          <w:sz w:val="20"/>
          <w:szCs w:val="20"/>
        </w:rPr>
        <w:t>рублей.</w:t>
      </w:r>
    </w:p>
    <w:p w:rsidR="00DB4128" w:rsidRPr="00EC2994" w:rsidRDefault="00AC6BEF" w:rsidP="001D7007">
      <w:pPr>
        <w:pStyle w:val="a5"/>
        <w:numPr>
          <w:ilvl w:val="0"/>
          <w:numId w:val="4"/>
        </w:numPr>
        <w:tabs>
          <w:tab w:val="left" w:pos="1600"/>
        </w:tabs>
        <w:spacing w:line="256" w:lineRule="exact"/>
        <w:ind w:left="1599" w:hanging="361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Неналоговые </w:t>
      </w:r>
      <w:r w:rsidRPr="00EC2994">
        <w:rPr>
          <w:color w:val="000009"/>
          <w:spacing w:val="-5"/>
          <w:sz w:val="20"/>
          <w:szCs w:val="20"/>
        </w:rPr>
        <w:t xml:space="preserve">доходы </w:t>
      </w:r>
      <w:r w:rsidRPr="00EC2994">
        <w:rPr>
          <w:color w:val="000009"/>
          <w:sz w:val="20"/>
          <w:szCs w:val="20"/>
        </w:rPr>
        <w:t>—</w:t>
      </w:r>
      <w:r w:rsidR="00E71894">
        <w:rPr>
          <w:sz w:val="20"/>
          <w:szCs w:val="20"/>
        </w:rPr>
        <w:t>6 018,02</w:t>
      </w:r>
      <w:r w:rsidR="00E71894" w:rsidRPr="00EC2994">
        <w:rPr>
          <w:sz w:val="20"/>
          <w:szCs w:val="20"/>
        </w:rPr>
        <w:t xml:space="preserve"> </w:t>
      </w:r>
      <w:r w:rsidRPr="00EC2994">
        <w:rPr>
          <w:color w:val="000009"/>
          <w:spacing w:val="-4"/>
          <w:sz w:val="20"/>
          <w:szCs w:val="20"/>
        </w:rPr>
        <w:t>рублей</w:t>
      </w:r>
    </w:p>
    <w:p w:rsidR="00DB4128" w:rsidRPr="00EC2994" w:rsidRDefault="00AC6BEF">
      <w:pPr>
        <w:pStyle w:val="2"/>
        <w:spacing w:before="189" w:line="241" w:lineRule="exact"/>
        <w:ind w:left="179" w:right="263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Увеличение доходов произошло за счет межбюджетных трансфертов:</w:t>
      </w:r>
      <w:r w:rsidR="00083957" w:rsidRPr="00EC2994">
        <w:rPr>
          <w:color w:val="000009"/>
          <w:sz w:val="20"/>
          <w:szCs w:val="20"/>
        </w:rPr>
        <w:t xml:space="preserve"> </w:t>
      </w:r>
      <w:r w:rsidR="00E71894">
        <w:rPr>
          <w:color w:val="000009"/>
          <w:sz w:val="20"/>
          <w:szCs w:val="20"/>
        </w:rPr>
        <w:t>1 100</w:t>
      </w:r>
      <w:r w:rsidR="00E71894" w:rsidRPr="00EC2994">
        <w:rPr>
          <w:color w:val="000009"/>
          <w:sz w:val="20"/>
          <w:szCs w:val="20"/>
        </w:rPr>
        <w:t xml:space="preserve"> 000,00</w:t>
      </w:r>
      <w:r w:rsidRPr="00EC2994">
        <w:rPr>
          <w:color w:val="000009"/>
          <w:sz w:val="20"/>
          <w:szCs w:val="20"/>
        </w:rPr>
        <w:t>рублей</w:t>
      </w:r>
    </w:p>
    <w:p w:rsidR="00DB4128" w:rsidRPr="00EC2994" w:rsidRDefault="00DB4128">
      <w:pPr>
        <w:pStyle w:val="a3"/>
        <w:rPr>
          <w:b/>
          <w:sz w:val="20"/>
          <w:szCs w:val="20"/>
        </w:rPr>
      </w:pPr>
    </w:p>
    <w:p w:rsidR="00DB4128" w:rsidRPr="00EC2994" w:rsidRDefault="00DB4128">
      <w:pPr>
        <w:pStyle w:val="a3"/>
        <w:rPr>
          <w:b/>
          <w:sz w:val="20"/>
          <w:szCs w:val="20"/>
        </w:rPr>
      </w:pPr>
    </w:p>
    <w:p w:rsidR="00DB4128" w:rsidRPr="00EC2994" w:rsidRDefault="00AC6BEF">
      <w:pPr>
        <w:spacing w:before="1"/>
        <w:ind w:left="2391" w:right="1548"/>
        <w:jc w:val="center"/>
        <w:rPr>
          <w:b/>
          <w:sz w:val="20"/>
          <w:szCs w:val="20"/>
        </w:rPr>
      </w:pPr>
      <w:r w:rsidRPr="00EC2994">
        <w:rPr>
          <w:b/>
          <w:color w:val="000009"/>
          <w:sz w:val="20"/>
          <w:szCs w:val="20"/>
        </w:rPr>
        <w:t>Расходы бюджета</w:t>
      </w:r>
    </w:p>
    <w:p w:rsidR="00DB4128" w:rsidRPr="00EC2994" w:rsidRDefault="00DB4128">
      <w:pPr>
        <w:pStyle w:val="a3"/>
        <w:spacing w:before="9"/>
        <w:rPr>
          <w:b/>
          <w:sz w:val="20"/>
          <w:szCs w:val="20"/>
        </w:rPr>
      </w:pPr>
    </w:p>
    <w:p w:rsidR="00DB4128" w:rsidRPr="00EC2994" w:rsidRDefault="00AC6BEF">
      <w:pPr>
        <w:pStyle w:val="a3"/>
        <w:spacing w:line="241" w:lineRule="exact"/>
        <w:ind w:left="1316"/>
        <w:rPr>
          <w:sz w:val="20"/>
          <w:szCs w:val="20"/>
        </w:rPr>
      </w:pPr>
      <w:r w:rsidRPr="00EC2994">
        <w:rPr>
          <w:sz w:val="20"/>
          <w:szCs w:val="20"/>
        </w:rPr>
        <w:t>Рассматриваемым Проектом Решения предлагается увеличить расходную часть бюджета на</w:t>
      </w:r>
    </w:p>
    <w:p w:rsidR="00DB4128" w:rsidRPr="00EC2994" w:rsidRDefault="00E71894">
      <w:pPr>
        <w:pStyle w:val="a3"/>
        <w:spacing w:line="241" w:lineRule="exact"/>
        <w:ind w:left="466"/>
        <w:rPr>
          <w:sz w:val="20"/>
          <w:szCs w:val="20"/>
        </w:rPr>
      </w:pPr>
      <w:r w:rsidRPr="00E71894">
        <w:rPr>
          <w:color w:val="000009"/>
          <w:sz w:val="20"/>
          <w:szCs w:val="20"/>
        </w:rPr>
        <w:t>1 106 018,02</w:t>
      </w:r>
      <w:r w:rsidR="00AC6BEF" w:rsidRPr="00EC2994">
        <w:rPr>
          <w:color w:val="000009"/>
          <w:sz w:val="20"/>
          <w:szCs w:val="20"/>
        </w:rPr>
        <w:t>рублей</w:t>
      </w:r>
      <w:r w:rsidR="00AC6BEF" w:rsidRPr="00EC2994">
        <w:rPr>
          <w:sz w:val="20"/>
          <w:szCs w:val="20"/>
        </w:rPr>
        <w:t>.</w:t>
      </w:r>
    </w:p>
    <w:p w:rsidR="00DB4128" w:rsidRPr="00EC2994" w:rsidRDefault="00DB4128">
      <w:pPr>
        <w:pStyle w:val="a3"/>
        <w:spacing w:before="1"/>
        <w:rPr>
          <w:sz w:val="20"/>
          <w:szCs w:val="20"/>
        </w:rPr>
      </w:pPr>
    </w:p>
    <w:p w:rsidR="00DB4128" w:rsidRPr="00EC2994" w:rsidRDefault="00AC6BEF">
      <w:pPr>
        <w:pStyle w:val="a3"/>
        <w:ind w:left="466" w:right="182" w:firstLine="850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В структуре функциональной классификации расходов бюджета поселения объемы ассигнований изменяются по </w:t>
      </w:r>
      <w:r w:rsidR="00DF6D77">
        <w:rPr>
          <w:color w:val="000009"/>
          <w:sz w:val="20"/>
          <w:szCs w:val="20"/>
        </w:rPr>
        <w:t>2</w:t>
      </w:r>
      <w:r w:rsidRPr="00EC2994">
        <w:rPr>
          <w:color w:val="000009"/>
          <w:sz w:val="20"/>
          <w:szCs w:val="20"/>
        </w:rPr>
        <w:t xml:space="preserve"> разделам.</w:t>
      </w:r>
    </w:p>
    <w:p w:rsidR="00DB4128" w:rsidRPr="00EC2994" w:rsidRDefault="00DB4128">
      <w:pPr>
        <w:pStyle w:val="a3"/>
        <w:spacing w:before="7"/>
        <w:rPr>
          <w:sz w:val="20"/>
          <w:szCs w:val="20"/>
        </w:rPr>
      </w:pPr>
    </w:p>
    <w:p w:rsidR="00DB4128" w:rsidRPr="00EC2994" w:rsidRDefault="00AC6BEF" w:rsidP="00DF6D77">
      <w:pPr>
        <w:spacing w:line="241" w:lineRule="exact"/>
        <w:ind w:left="1316"/>
        <w:rPr>
          <w:sz w:val="20"/>
          <w:szCs w:val="20"/>
        </w:rPr>
      </w:pPr>
      <w:r w:rsidRPr="00EC2994">
        <w:rPr>
          <w:color w:val="000009"/>
          <w:spacing w:val="-53"/>
          <w:sz w:val="20"/>
          <w:szCs w:val="20"/>
          <w:u w:val="single" w:color="000009"/>
        </w:rPr>
        <w:t xml:space="preserve"> </w:t>
      </w:r>
      <w:r w:rsidRPr="00EC2994">
        <w:rPr>
          <w:color w:val="000009"/>
          <w:sz w:val="20"/>
          <w:szCs w:val="20"/>
          <w:u w:val="single" w:color="000009"/>
        </w:rPr>
        <w:t>НАИБОЛЬШЕЕ ИЗМЕНЕНИЕ (В АБСОЛЮТНОМ ВЫРАЖЕНИИ) БЮДЖЕТНЫХ ОБЯЗАТЕЛЬСТВ, ОТНОСИТЕЛЬНО</w:t>
      </w:r>
      <w:r w:rsidRPr="00EC2994">
        <w:rPr>
          <w:color w:val="000009"/>
          <w:w w:val="98"/>
          <w:sz w:val="20"/>
          <w:szCs w:val="20"/>
          <w:u w:val="single" w:color="000009"/>
        </w:rPr>
        <w:t xml:space="preserve"> </w:t>
      </w:r>
      <w:r w:rsidRPr="00EC2994">
        <w:rPr>
          <w:color w:val="000009"/>
          <w:sz w:val="20"/>
          <w:szCs w:val="20"/>
          <w:u w:val="single" w:color="000009"/>
        </w:rPr>
        <w:t>УТВЕРЖДЕННЫХ РЕШЕНИЕМ О БЮДЖЕТЕ, ПЛАНИРУЕТСЯ:</w:t>
      </w:r>
    </w:p>
    <w:p w:rsidR="00DF6D77" w:rsidRPr="00DF6D77" w:rsidRDefault="00AC6BEF" w:rsidP="00DF6D77">
      <w:pPr>
        <w:outlineLvl w:val="0"/>
        <w:rPr>
          <w:b/>
          <w:bCs/>
          <w:color w:val="000000"/>
          <w:sz w:val="20"/>
          <w:szCs w:val="20"/>
          <w:lang w:eastAsia="ru-RU"/>
        </w:rPr>
      </w:pPr>
      <w:r w:rsidRPr="00EC2994">
        <w:rPr>
          <w:color w:val="000009"/>
          <w:spacing w:val="-42"/>
          <w:w w:val="98"/>
          <w:sz w:val="20"/>
          <w:szCs w:val="20"/>
          <w:u w:val="single" w:color="000009"/>
        </w:rPr>
        <w:t xml:space="preserve"> </w:t>
      </w:r>
      <w:r w:rsidRPr="00EC2994">
        <w:rPr>
          <w:color w:val="000009"/>
          <w:sz w:val="20"/>
          <w:szCs w:val="20"/>
          <w:u w:val="single" w:color="000009"/>
        </w:rPr>
        <w:t xml:space="preserve">ПО </w:t>
      </w:r>
      <w:r w:rsidRPr="00EC2994">
        <w:rPr>
          <w:color w:val="000009"/>
          <w:spacing w:val="-5"/>
          <w:sz w:val="20"/>
          <w:szCs w:val="20"/>
          <w:u w:val="single" w:color="000009"/>
        </w:rPr>
        <w:t xml:space="preserve">РАЗДЕЛУ </w:t>
      </w:r>
      <w:r w:rsidRPr="00EC2994">
        <w:rPr>
          <w:color w:val="000009"/>
          <w:sz w:val="20"/>
          <w:szCs w:val="20"/>
          <w:u w:val="single" w:color="000009"/>
        </w:rPr>
        <w:t>0</w:t>
      </w:r>
      <w:r w:rsidR="00DF6D77">
        <w:rPr>
          <w:color w:val="000009"/>
          <w:sz w:val="20"/>
          <w:szCs w:val="20"/>
          <w:u w:val="single" w:color="000009"/>
        </w:rPr>
        <w:t>5</w:t>
      </w:r>
      <w:r w:rsidRPr="00EC2994">
        <w:rPr>
          <w:color w:val="000009"/>
          <w:sz w:val="20"/>
          <w:szCs w:val="20"/>
          <w:u w:val="single" w:color="000009"/>
        </w:rPr>
        <w:t xml:space="preserve">00 </w:t>
      </w:r>
      <w:proofErr w:type="gramStart"/>
      <w:r w:rsidRPr="00EC2994">
        <w:rPr>
          <w:color w:val="000009"/>
          <w:sz w:val="20"/>
          <w:szCs w:val="20"/>
          <w:u w:val="single" w:color="000009"/>
        </w:rPr>
        <w:t>«</w:t>
      </w:r>
      <w:r w:rsidR="00DF6D77" w:rsidRPr="00DF6D77">
        <w:rPr>
          <w:b/>
          <w:bCs/>
          <w:color w:val="000000"/>
          <w:sz w:val="20"/>
          <w:szCs w:val="20"/>
          <w:lang w:eastAsia="ru-RU"/>
        </w:rPr>
        <w:t xml:space="preserve">  ЖИЛИЩНО</w:t>
      </w:r>
      <w:proofErr w:type="gramEnd"/>
      <w:r w:rsidR="00DF6D77" w:rsidRPr="00DF6D77">
        <w:rPr>
          <w:b/>
          <w:bCs/>
          <w:color w:val="000000"/>
          <w:sz w:val="20"/>
          <w:szCs w:val="20"/>
          <w:lang w:eastAsia="ru-RU"/>
        </w:rPr>
        <w:t>-КОММУНАЛЬНОЕ ХОЗЯЙСТВО</w:t>
      </w:r>
    </w:p>
    <w:p w:rsidR="00DB4128" w:rsidRPr="00EC2994" w:rsidRDefault="00AC6BEF" w:rsidP="00DF6D77">
      <w:pPr>
        <w:outlineLvl w:val="0"/>
        <w:rPr>
          <w:sz w:val="20"/>
          <w:szCs w:val="20"/>
        </w:rPr>
      </w:pPr>
      <w:r w:rsidRPr="00EC2994">
        <w:rPr>
          <w:color w:val="000009"/>
          <w:sz w:val="20"/>
          <w:szCs w:val="20"/>
          <w:u w:val="single" w:color="000009"/>
        </w:rPr>
        <w:t>–УВЕЛИЧЕНИЕ НА</w:t>
      </w:r>
      <w:r w:rsidR="004C7127" w:rsidRPr="00EC2994">
        <w:rPr>
          <w:color w:val="000009"/>
          <w:sz w:val="20"/>
          <w:szCs w:val="20"/>
          <w:u w:val="single" w:color="000009"/>
        </w:rPr>
        <w:t xml:space="preserve"> </w:t>
      </w:r>
      <w:r w:rsidR="00DF6D77" w:rsidRPr="00DF6D77">
        <w:rPr>
          <w:b/>
          <w:bCs/>
          <w:color w:val="000000"/>
          <w:sz w:val="20"/>
          <w:szCs w:val="20"/>
          <w:lang w:eastAsia="ru-RU"/>
        </w:rPr>
        <w:t>1 075 818,02</w:t>
      </w:r>
      <w:r w:rsidRPr="00EC2994">
        <w:rPr>
          <w:color w:val="000009"/>
          <w:sz w:val="20"/>
          <w:szCs w:val="20"/>
          <w:u w:val="single" w:color="000009"/>
        </w:rPr>
        <w:t>РУБЛЕЙ</w:t>
      </w:r>
      <w:r w:rsidR="00083957" w:rsidRPr="00EC2994">
        <w:rPr>
          <w:color w:val="000009"/>
          <w:sz w:val="20"/>
          <w:szCs w:val="20"/>
          <w:u w:val="single" w:color="000009"/>
        </w:rPr>
        <w:t xml:space="preserve">    </w:t>
      </w:r>
    </w:p>
    <w:p w:rsidR="00083957" w:rsidRPr="00EC2994" w:rsidRDefault="00083957" w:rsidP="00083957">
      <w:pPr>
        <w:tabs>
          <w:tab w:val="left" w:pos="2180"/>
          <w:tab w:val="left" w:pos="2181"/>
        </w:tabs>
        <w:spacing w:line="256" w:lineRule="exact"/>
        <w:ind w:left="192"/>
        <w:rPr>
          <w:sz w:val="20"/>
          <w:szCs w:val="20"/>
        </w:rPr>
      </w:pPr>
    </w:p>
    <w:p w:rsidR="00DB4128" w:rsidRPr="00EC2994" w:rsidRDefault="00AC6BEF" w:rsidP="00083957">
      <w:pPr>
        <w:pStyle w:val="a5"/>
        <w:numPr>
          <w:ilvl w:val="1"/>
          <w:numId w:val="2"/>
        </w:numPr>
        <w:tabs>
          <w:tab w:val="left" w:pos="2180"/>
          <w:tab w:val="left" w:pos="2181"/>
          <w:tab w:val="left" w:pos="4139"/>
        </w:tabs>
        <w:spacing w:line="242" w:lineRule="auto"/>
        <w:ind w:right="162" w:firstLine="0"/>
        <w:rPr>
          <w:sz w:val="20"/>
          <w:szCs w:val="20"/>
        </w:rPr>
      </w:pPr>
      <w:r w:rsidRPr="00EC2994">
        <w:rPr>
          <w:color w:val="000009"/>
          <w:spacing w:val="-42"/>
          <w:w w:val="98"/>
          <w:sz w:val="20"/>
          <w:szCs w:val="20"/>
          <w:u w:val="single" w:color="000009"/>
        </w:rPr>
        <w:t xml:space="preserve"> </w:t>
      </w:r>
      <w:r w:rsidRPr="00EC2994">
        <w:rPr>
          <w:color w:val="000009"/>
          <w:sz w:val="20"/>
          <w:szCs w:val="20"/>
        </w:rPr>
        <w:t>Сравнительный анализ изменения объема и структуры расходов бюджета поселения по разделам и подразделам расходов бюджета представлен в следующей таблице.</w:t>
      </w:r>
    </w:p>
    <w:tbl>
      <w:tblPr>
        <w:tblStyle w:val="TableNormal"/>
        <w:tblW w:w="0" w:type="auto"/>
        <w:tblInd w:w="274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2745"/>
        <w:gridCol w:w="1559"/>
        <w:gridCol w:w="1701"/>
        <w:gridCol w:w="2268"/>
        <w:gridCol w:w="1276"/>
      </w:tblGrid>
      <w:tr w:rsidR="00DB4128" w:rsidRPr="00EC2994" w:rsidTr="003D553D">
        <w:trPr>
          <w:trHeight w:val="244"/>
        </w:trPr>
        <w:tc>
          <w:tcPr>
            <w:tcW w:w="672" w:type="dxa"/>
            <w:vMerge w:val="restart"/>
          </w:tcPr>
          <w:p w:rsidR="00DB4128" w:rsidRPr="00EC2994" w:rsidRDefault="00AC6BEF">
            <w:pPr>
              <w:pStyle w:val="TableParagraph"/>
              <w:spacing w:line="227" w:lineRule="exact"/>
              <w:ind w:left="164" w:right="165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Раз</w:t>
            </w:r>
          </w:p>
          <w:p w:rsidR="00DB4128" w:rsidRPr="00EC2994" w:rsidRDefault="00AC6BEF">
            <w:pPr>
              <w:pStyle w:val="TableParagraph"/>
              <w:spacing w:before="3"/>
              <w:ind w:left="114" w:right="122" w:firstLine="33"/>
              <w:jc w:val="both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 xml:space="preserve">дел, </w:t>
            </w:r>
            <w:proofErr w:type="spellStart"/>
            <w:r w:rsidRPr="00EC2994">
              <w:rPr>
                <w:color w:val="000009"/>
                <w:spacing w:val="-3"/>
                <w:sz w:val="20"/>
                <w:szCs w:val="20"/>
              </w:rPr>
              <w:t>подр</w:t>
            </w:r>
            <w:proofErr w:type="spellEnd"/>
            <w:r w:rsidRPr="00EC2994">
              <w:rPr>
                <w:color w:val="000009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EC2994">
              <w:rPr>
                <w:color w:val="000009"/>
                <w:sz w:val="20"/>
                <w:szCs w:val="20"/>
              </w:rPr>
              <w:t>азде</w:t>
            </w:r>
            <w:proofErr w:type="spellEnd"/>
          </w:p>
          <w:p w:rsidR="00DB4128" w:rsidRPr="00EC2994" w:rsidRDefault="00AC6BEF">
            <w:pPr>
              <w:pStyle w:val="TableParagraph"/>
              <w:spacing w:line="234" w:lineRule="exact"/>
              <w:ind w:right="7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л</w:t>
            </w:r>
          </w:p>
        </w:tc>
        <w:tc>
          <w:tcPr>
            <w:tcW w:w="2745" w:type="dxa"/>
            <w:vMerge w:val="restart"/>
          </w:tcPr>
          <w:p w:rsidR="00DB4128" w:rsidRPr="00EC2994" w:rsidRDefault="00DB4128">
            <w:pPr>
              <w:pStyle w:val="TableParagraph"/>
              <w:rPr>
                <w:sz w:val="20"/>
                <w:szCs w:val="20"/>
              </w:rPr>
            </w:pPr>
          </w:p>
          <w:p w:rsidR="00DB4128" w:rsidRPr="00EC2994" w:rsidRDefault="00DB4128">
            <w:pPr>
              <w:pStyle w:val="TableParagraph"/>
              <w:spacing w:before="10"/>
              <w:rPr>
                <w:sz w:val="20"/>
                <w:szCs w:val="20"/>
              </w:rPr>
            </w:pPr>
          </w:p>
          <w:p w:rsidR="00DB4128" w:rsidRPr="00EC2994" w:rsidRDefault="00AC6BEF">
            <w:pPr>
              <w:pStyle w:val="TableParagraph"/>
              <w:ind w:left="96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vMerge w:val="restart"/>
          </w:tcPr>
          <w:p w:rsidR="00DB4128" w:rsidRPr="00EC2994" w:rsidRDefault="00DB4128">
            <w:pPr>
              <w:pStyle w:val="TableParagraph"/>
              <w:rPr>
                <w:sz w:val="20"/>
                <w:szCs w:val="20"/>
              </w:rPr>
            </w:pPr>
          </w:p>
          <w:p w:rsidR="00DB4128" w:rsidRPr="00EC2994" w:rsidRDefault="00AC6BEF" w:rsidP="00D81127">
            <w:pPr>
              <w:pStyle w:val="TableParagraph"/>
              <w:ind w:left="116" w:right="124"/>
              <w:jc w:val="center"/>
              <w:rPr>
                <w:sz w:val="20"/>
                <w:szCs w:val="20"/>
              </w:rPr>
            </w:pPr>
            <w:proofErr w:type="spellStart"/>
            <w:r w:rsidRPr="00EC2994">
              <w:rPr>
                <w:color w:val="000009"/>
                <w:sz w:val="20"/>
                <w:szCs w:val="20"/>
              </w:rPr>
              <w:t>Первоначальн</w:t>
            </w:r>
            <w:proofErr w:type="spellEnd"/>
            <w:r w:rsidRPr="00EC2994">
              <w:rPr>
                <w:color w:val="000009"/>
                <w:sz w:val="20"/>
                <w:szCs w:val="20"/>
              </w:rPr>
              <w:t xml:space="preserve"> </w:t>
            </w:r>
            <w:proofErr w:type="spellStart"/>
            <w:r w:rsidRPr="00EC2994">
              <w:rPr>
                <w:color w:val="000009"/>
                <w:sz w:val="20"/>
                <w:szCs w:val="20"/>
              </w:rPr>
              <w:t>ый</w:t>
            </w:r>
            <w:proofErr w:type="spellEnd"/>
            <w:r w:rsidRPr="00EC2994">
              <w:rPr>
                <w:color w:val="000009"/>
                <w:sz w:val="20"/>
                <w:szCs w:val="20"/>
              </w:rPr>
              <w:t xml:space="preserve"> план на 202</w:t>
            </w:r>
            <w:r w:rsidR="00D81127" w:rsidRPr="00EC2994">
              <w:rPr>
                <w:color w:val="000009"/>
                <w:sz w:val="20"/>
                <w:szCs w:val="20"/>
              </w:rPr>
              <w:t>4</w:t>
            </w:r>
            <w:r w:rsidRPr="00EC2994">
              <w:rPr>
                <w:color w:val="000009"/>
                <w:sz w:val="20"/>
                <w:szCs w:val="20"/>
              </w:rPr>
              <w:t>г.</w:t>
            </w:r>
            <w:r w:rsidR="00DF6D77">
              <w:rPr>
                <w:color w:val="000009"/>
                <w:sz w:val="20"/>
                <w:szCs w:val="20"/>
              </w:rPr>
              <w:t xml:space="preserve">(с </w:t>
            </w:r>
            <w:proofErr w:type="spellStart"/>
            <w:r w:rsidR="00DF6D77">
              <w:rPr>
                <w:color w:val="000009"/>
                <w:sz w:val="20"/>
                <w:szCs w:val="20"/>
              </w:rPr>
              <w:t>изм</w:t>
            </w:r>
            <w:proofErr w:type="spellEnd"/>
            <w:r w:rsidR="00DF6D77">
              <w:rPr>
                <w:color w:val="000009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</w:tcPr>
          <w:p w:rsidR="00DB4128" w:rsidRPr="00EC2994" w:rsidRDefault="00AC6BEF">
            <w:pPr>
              <w:pStyle w:val="TableParagraph"/>
              <w:spacing w:before="105"/>
              <w:ind w:left="98" w:right="114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Предусмотрен о Проектом Решения, рублей</w:t>
            </w:r>
          </w:p>
        </w:tc>
        <w:tc>
          <w:tcPr>
            <w:tcW w:w="3544" w:type="dxa"/>
            <w:gridSpan w:val="2"/>
          </w:tcPr>
          <w:p w:rsidR="00DB4128" w:rsidRPr="00EC2994" w:rsidRDefault="00AC6BEF">
            <w:pPr>
              <w:pStyle w:val="TableParagraph"/>
              <w:spacing w:line="224" w:lineRule="exact"/>
              <w:ind w:left="786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Изменения</w:t>
            </w:r>
          </w:p>
        </w:tc>
      </w:tr>
      <w:tr w:rsidR="00DB4128" w:rsidRPr="00EC2994" w:rsidTr="003D553D">
        <w:trPr>
          <w:trHeight w:val="954"/>
        </w:trPr>
        <w:tc>
          <w:tcPr>
            <w:tcW w:w="672" w:type="dxa"/>
            <w:vMerge/>
            <w:tcBorders>
              <w:top w:val="nil"/>
            </w:tcBorders>
          </w:tcPr>
          <w:p w:rsidR="00DB4128" w:rsidRPr="00EC2994" w:rsidRDefault="00DB4128">
            <w:pPr>
              <w:rPr>
                <w:sz w:val="20"/>
                <w:szCs w:val="20"/>
              </w:rPr>
            </w:pPr>
          </w:p>
        </w:tc>
        <w:tc>
          <w:tcPr>
            <w:tcW w:w="2745" w:type="dxa"/>
            <w:vMerge/>
            <w:tcBorders>
              <w:top w:val="nil"/>
            </w:tcBorders>
          </w:tcPr>
          <w:p w:rsidR="00DB4128" w:rsidRPr="00EC2994" w:rsidRDefault="00DB412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DB4128" w:rsidRPr="00EC2994" w:rsidRDefault="00DB412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DB4128" w:rsidRPr="00EC2994" w:rsidRDefault="00DB412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B4128" w:rsidRPr="00EC2994" w:rsidRDefault="00DB4128">
            <w:pPr>
              <w:pStyle w:val="TableParagraph"/>
              <w:spacing w:before="2"/>
              <w:rPr>
                <w:sz w:val="20"/>
                <w:szCs w:val="20"/>
              </w:rPr>
            </w:pPr>
          </w:p>
          <w:p w:rsidR="00DB4128" w:rsidRPr="00EC2994" w:rsidRDefault="00AC6BEF">
            <w:pPr>
              <w:pStyle w:val="TableParagraph"/>
              <w:ind w:left="402" w:right="271" w:hanging="106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гр.4-гр.3, рублей</w:t>
            </w:r>
          </w:p>
        </w:tc>
        <w:tc>
          <w:tcPr>
            <w:tcW w:w="1276" w:type="dxa"/>
          </w:tcPr>
          <w:p w:rsidR="00DB4128" w:rsidRPr="00EC2994" w:rsidRDefault="00AC6BEF">
            <w:pPr>
              <w:pStyle w:val="TableParagraph"/>
              <w:spacing w:before="101"/>
              <w:ind w:left="161" w:right="158" w:firstLine="2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 xml:space="preserve">гр.4/ </w:t>
            </w:r>
            <w:r w:rsidRPr="00EC2994">
              <w:rPr>
                <w:color w:val="000009"/>
                <w:spacing w:val="-2"/>
                <w:sz w:val="20"/>
                <w:szCs w:val="20"/>
              </w:rPr>
              <w:t>гр.3*100,</w:t>
            </w:r>
          </w:p>
          <w:p w:rsidR="00DB4128" w:rsidRPr="00EC2994" w:rsidRDefault="00AC6BEF">
            <w:pPr>
              <w:pStyle w:val="TableParagraph"/>
              <w:spacing w:line="239" w:lineRule="exact"/>
              <w:ind w:left="15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%</w:t>
            </w:r>
          </w:p>
        </w:tc>
      </w:tr>
      <w:tr w:rsidR="00DB4128" w:rsidRPr="00EC2994" w:rsidTr="003D553D">
        <w:trPr>
          <w:trHeight w:val="240"/>
        </w:trPr>
        <w:tc>
          <w:tcPr>
            <w:tcW w:w="672" w:type="dxa"/>
          </w:tcPr>
          <w:p w:rsidR="00DB4128" w:rsidRPr="00EC2994" w:rsidRDefault="00AC6BEF">
            <w:pPr>
              <w:pStyle w:val="TableParagraph"/>
              <w:spacing w:line="220" w:lineRule="exact"/>
              <w:ind w:right="7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1</w:t>
            </w:r>
          </w:p>
        </w:tc>
        <w:tc>
          <w:tcPr>
            <w:tcW w:w="2745" w:type="dxa"/>
          </w:tcPr>
          <w:p w:rsidR="00DB4128" w:rsidRPr="00EC2994" w:rsidRDefault="00AC6BEF">
            <w:pPr>
              <w:pStyle w:val="TableParagraph"/>
              <w:spacing w:line="220" w:lineRule="exact"/>
              <w:ind w:left="9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DB4128" w:rsidRPr="00EC2994" w:rsidRDefault="00AC6BEF">
            <w:pPr>
              <w:pStyle w:val="TableParagraph"/>
              <w:spacing w:line="220" w:lineRule="exact"/>
              <w:ind w:left="14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DB4128" w:rsidRPr="00EC2994" w:rsidRDefault="00AC6BEF">
            <w:pPr>
              <w:pStyle w:val="TableParagraph"/>
              <w:spacing w:line="220" w:lineRule="exact"/>
              <w:ind w:left="8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DB4128" w:rsidRPr="00EC2994" w:rsidRDefault="00AC6BEF">
            <w:pPr>
              <w:pStyle w:val="TableParagraph"/>
              <w:spacing w:line="220" w:lineRule="exact"/>
              <w:ind w:left="13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DB4128" w:rsidRPr="00EC2994" w:rsidRDefault="00AC6BEF">
            <w:pPr>
              <w:pStyle w:val="TableParagraph"/>
              <w:spacing w:line="220" w:lineRule="exact"/>
              <w:ind w:left="522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6</w:t>
            </w:r>
          </w:p>
        </w:tc>
      </w:tr>
      <w:tr w:rsidR="00DF6D77" w:rsidRPr="00EC2994" w:rsidTr="003D553D">
        <w:trPr>
          <w:trHeight w:val="273"/>
        </w:trPr>
        <w:tc>
          <w:tcPr>
            <w:tcW w:w="672" w:type="dxa"/>
          </w:tcPr>
          <w:p w:rsidR="00DF6D77" w:rsidRPr="00EC2994" w:rsidRDefault="00DF6D77" w:rsidP="00DF6D77">
            <w:pPr>
              <w:pStyle w:val="TableParagraph"/>
              <w:ind w:left="9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0100</w:t>
            </w:r>
          </w:p>
        </w:tc>
        <w:tc>
          <w:tcPr>
            <w:tcW w:w="2745" w:type="dxa"/>
          </w:tcPr>
          <w:p w:rsidR="00DF6D77" w:rsidRPr="00EC2994" w:rsidRDefault="00DF6D77" w:rsidP="00DF6D77">
            <w:pPr>
              <w:pStyle w:val="TableParagraph"/>
              <w:ind w:left="11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</w:tcPr>
          <w:p w:rsidR="00DF6D77" w:rsidRPr="00136D2E" w:rsidRDefault="00DF6D77" w:rsidP="00DF6D77">
            <w:r w:rsidRPr="00136D2E">
              <w:t>3 499 000,00</w:t>
            </w:r>
          </w:p>
        </w:tc>
        <w:tc>
          <w:tcPr>
            <w:tcW w:w="1701" w:type="dxa"/>
          </w:tcPr>
          <w:p w:rsidR="00DF6D77" w:rsidRPr="00136D2E" w:rsidRDefault="00DF6D77" w:rsidP="00DF6D77">
            <w:r w:rsidRPr="00DF6D77">
              <w:t>3 529 200,00</w:t>
            </w:r>
          </w:p>
        </w:tc>
        <w:tc>
          <w:tcPr>
            <w:tcW w:w="2268" w:type="dxa"/>
          </w:tcPr>
          <w:p w:rsidR="00DF6D77" w:rsidRDefault="00DF6D77" w:rsidP="00DF6D77">
            <w:r w:rsidRPr="00136D2E">
              <w:t>30 200,00</w:t>
            </w:r>
          </w:p>
        </w:tc>
        <w:tc>
          <w:tcPr>
            <w:tcW w:w="1276" w:type="dxa"/>
          </w:tcPr>
          <w:p w:rsidR="00DF6D77" w:rsidRPr="00EC2994" w:rsidRDefault="00DF6D77" w:rsidP="001F12EF">
            <w:pPr>
              <w:pStyle w:val="TableParagraph"/>
              <w:ind w:left="57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10</w:t>
            </w:r>
            <w:r w:rsidR="001F12EF">
              <w:rPr>
                <w:color w:val="000009"/>
                <w:sz w:val="20"/>
                <w:szCs w:val="20"/>
              </w:rPr>
              <w:t>0</w:t>
            </w:r>
            <w:r w:rsidRPr="00EC2994">
              <w:rPr>
                <w:color w:val="000009"/>
                <w:sz w:val="20"/>
                <w:szCs w:val="20"/>
              </w:rPr>
              <w:t>,</w:t>
            </w:r>
            <w:r w:rsidR="001F12EF">
              <w:rPr>
                <w:color w:val="000009"/>
                <w:sz w:val="20"/>
                <w:szCs w:val="20"/>
              </w:rPr>
              <w:t>8</w:t>
            </w:r>
          </w:p>
        </w:tc>
      </w:tr>
      <w:tr w:rsidR="00DB4128" w:rsidRPr="00EC2994" w:rsidTr="003D553D">
        <w:trPr>
          <w:trHeight w:val="273"/>
        </w:trPr>
        <w:tc>
          <w:tcPr>
            <w:tcW w:w="672" w:type="dxa"/>
          </w:tcPr>
          <w:p w:rsidR="00DB4128" w:rsidRPr="00EC2994" w:rsidRDefault="00AC6BEF">
            <w:pPr>
              <w:pStyle w:val="TableParagraph"/>
              <w:ind w:left="9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0200</w:t>
            </w:r>
          </w:p>
        </w:tc>
        <w:tc>
          <w:tcPr>
            <w:tcW w:w="2745" w:type="dxa"/>
          </w:tcPr>
          <w:p w:rsidR="00DB4128" w:rsidRPr="00EC2994" w:rsidRDefault="00AC6BEF">
            <w:pPr>
              <w:pStyle w:val="TableParagraph"/>
              <w:ind w:left="11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Национальная оборона</w:t>
            </w:r>
          </w:p>
        </w:tc>
        <w:tc>
          <w:tcPr>
            <w:tcW w:w="1559" w:type="dxa"/>
          </w:tcPr>
          <w:p w:rsidR="00DB4128" w:rsidRPr="00EC2994" w:rsidRDefault="00D81127">
            <w:pPr>
              <w:pStyle w:val="TableParagraph"/>
              <w:ind w:right="89"/>
              <w:jc w:val="right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134 544,00</w:t>
            </w:r>
          </w:p>
        </w:tc>
        <w:tc>
          <w:tcPr>
            <w:tcW w:w="1701" w:type="dxa"/>
          </w:tcPr>
          <w:p w:rsidR="00DB4128" w:rsidRPr="00EC2994" w:rsidRDefault="00D81127">
            <w:pPr>
              <w:pStyle w:val="TableParagraph"/>
              <w:ind w:right="90"/>
              <w:jc w:val="right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134 544,00</w:t>
            </w:r>
          </w:p>
        </w:tc>
        <w:tc>
          <w:tcPr>
            <w:tcW w:w="2268" w:type="dxa"/>
          </w:tcPr>
          <w:p w:rsidR="00DB4128" w:rsidRPr="00EC2994" w:rsidRDefault="00AC6BEF">
            <w:pPr>
              <w:pStyle w:val="TableParagraph"/>
              <w:ind w:right="94"/>
              <w:jc w:val="right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B4128" w:rsidRPr="00EC2994" w:rsidRDefault="00AC6BEF">
            <w:pPr>
              <w:pStyle w:val="TableParagraph"/>
              <w:ind w:left="57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100,0</w:t>
            </w:r>
          </w:p>
        </w:tc>
      </w:tr>
      <w:tr w:rsidR="00DB4128" w:rsidRPr="00EC2994" w:rsidTr="003D553D">
        <w:trPr>
          <w:trHeight w:val="724"/>
        </w:trPr>
        <w:tc>
          <w:tcPr>
            <w:tcW w:w="672" w:type="dxa"/>
          </w:tcPr>
          <w:p w:rsidR="00DB4128" w:rsidRPr="00EC2994" w:rsidRDefault="00DB4128">
            <w:pPr>
              <w:pStyle w:val="TableParagraph"/>
              <w:rPr>
                <w:sz w:val="20"/>
                <w:szCs w:val="20"/>
              </w:rPr>
            </w:pPr>
          </w:p>
          <w:p w:rsidR="00DB4128" w:rsidRPr="00EC2994" w:rsidRDefault="00AC6BEF">
            <w:pPr>
              <w:pStyle w:val="TableParagraph"/>
              <w:ind w:left="9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0300</w:t>
            </w:r>
          </w:p>
        </w:tc>
        <w:tc>
          <w:tcPr>
            <w:tcW w:w="2745" w:type="dxa"/>
          </w:tcPr>
          <w:p w:rsidR="00DB4128" w:rsidRPr="00EC2994" w:rsidRDefault="00AC6BEF">
            <w:pPr>
              <w:pStyle w:val="TableParagraph"/>
              <w:spacing w:line="227" w:lineRule="exact"/>
              <w:ind w:left="11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Национальная безопасность и</w:t>
            </w:r>
          </w:p>
          <w:p w:rsidR="00DB4128" w:rsidRPr="00EC2994" w:rsidRDefault="00AC6BEF">
            <w:pPr>
              <w:pStyle w:val="TableParagraph"/>
              <w:spacing w:before="7" w:line="240" w:lineRule="exact"/>
              <w:ind w:left="110" w:right="128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правоохранительная деятельность</w:t>
            </w:r>
          </w:p>
        </w:tc>
        <w:tc>
          <w:tcPr>
            <w:tcW w:w="1559" w:type="dxa"/>
          </w:tcPr>
          <w:p w:rsidR="00DB4128" w:rsidRPr="00EC2994" w:rsidRDefault="00DB4128">
            <w:pPr>
              <w:pStyle w:val="TableParagraph"/>
              <w:rPr>
                <w:sz w:val="20"/>
                <w:szCs w:val="20"/>
              </w:rPr>
            </w:pPr>
          </w:p>
          <w:p w:rsidR="00DB4128" w:rsidRPr="00EC2994" w:rsidRDefault="00D81127">
            <w:pPr>
              <w:pStyle w:val="TableParagraph"/>
              <w:ind w:right="89"/>
              <w:jc w:val="right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393 000,00</w:t>
            </w:r>
          </w:p>
        </w:tc>
        <w:tc>
          <w:tcPr>
            <w:tcW w:w="1701" w:type="dxa"/>
          </w:tcPr>
          <w:p w:rsidR="00DB4128" w:rsidRPr="00EC2994" w:rsidRDefault="00DB4128">
            <w:pPr>
              <w:pStyle w:val="TableParagraph"/>
              <w:rPr>
                <w:sz w:val="20"/>
                <w:szCs w:val="20"/>
              </w:rPr>
            </w:pPr>
          </w:p>
          <w:p w:rsidR="00DB4128" w:rsidRPr="00EC2994" w:rsidRDefault="00D81127">
            <w:pPr>
              <w:pStyle w:val="TableParagraph"/>
              <w:ind w:right="90"/>
              <w:jc w:val="right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393 000,00</w:t>
            </w:r>
          </w:p>
        </w:tc>
        <w:tc>
          <w:tcPr>
            <w:tcW w:w="2268" w:type="dxa"/>
          </w:tcPr>
          <w:p w:rsidR="00DB4128" w:rsidRPr="00EC2994" w:rsidRDefault="00DB4128">
            <w:pPr>
              <w:pStyle w:val="TableParagraph"/>
              <w:rPr>
                <w:sz w:val="20"/>
                <w:szCs w:val="20"/>
              </w:rPr>
            </w:pPr>
          </w:p>
          <w:p w:rsidR="00DB4128" w:rsidRPr="00EC2994" w:rsidRDefault="00AC6BEF">
            <w:pPr>
              <w:pStyle w:val="TableParagraph"/>
              <w:ind w:right="94"/>
              <w:jc w:val="right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0.00</w:t>
            </w:r>
          </w:p>
        </w:tc>
        <w:tc>
          <w:tcPr>
            <w:tcW w:w="1276" w:type="dxa"/>
          </w:tcPr>
          <w:p w:rsidR="00DB4128" w:rsidRPr="00EC2994" w:rsidRDefault="00DB4128">
            <w:pPr>
              <w:pStyle w:val="TableParagraph"/>
              <w:rPr>
                <w:sz w:val="20"/>
                <w:szCs w:val="20"/>
              </w:rPr>
            </w:pPr>
          </w:p>
          <w:p w:rsidR="00DB4128" w:rsidRPr="00EC2994" w:rsidRDefault="00AC6BEF">
            <w:pPr>
              <w:pStyle w:val="TableParagraph"/>
              <w:ind w:left="57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100,0</w:t>
            </w:r>
          </w:p>
        </w:tc>
      </w:tr>
      <w:tr w:rsidR="00DB4128" w:rsidRPr="00EC2994" w:rsidTr="003D553D">
        <w:trPr>
          <w:trHeight w:val="302"/>
        </w:trPr>
        <w:tc>
          <w:tcPr>
            <w:tcW w:w="672" w:type="dxa"/>
          </w:tcPr>
          <w:p w:rsidR="00DB4128" w:rsidRPr="00EC2994" w:rsidRDefault="00AC6BEF">
            <w:pPr>
              <w:pStyle w:val="TableParagraph"/>
              <w:spacing w:before="19"/>
              <w:ind w:left="9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0400</w:t>
            </w:r>
          </w:p>
        </w:tc>
        <w:tc>
          <w:tcPr>
            <w:tcW w:w="2745" w:type="dxa"/>
          </w:tcPr>
          <w:p w:rsidR="00DB4128" w:rsidRPr="00EC2994" w:rsidRDefault="001F12EF">
            <w:pPr>
              <w:pStyle w:val="TableParagraph"/>
              <w:spacing w:before="19"/>
              <w:ind w:left="110"/>
              <w:rPr>
                <w:sz w:val="20"/>
                <w:szCs w:val="20"/>
              </w:rPr>
            </w:pPr>
            <w:r>
              <w:rPr>
                <w:color w:val="000009"/>
                <w:sz w:val="20"/>
                <w:szCs w:val="20"/>
              </w:rPr>
              <w:t>760</w:t>
            </w:r>
          </w:p>
        </w:tc>
        <w:tc>
          <w:tcPr>
            <w:tcW w:w="1559" w:type="dxa"/>
          </w:tcPr>
          <w:p w:rsidR="00DB4128" w:rsidRPr="00EC2994" w:rsidRDefault="001F12EF" w:rsidP="00D81127">
            <w:pPr>
              <w:pStyle w:val="TableParagraph"/>
              <w:spacing w:before="19"/>
              <w:ind w:right="8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</w:t>
            </w:r>
            <w:r w:rsidR="00D81127" w:rsidRPr="00EC2994">
              <w:rPr>
                <w:sz w:val="20"/>
                <w:szCs w:val="20"/>
              </w:rPr>
              <w:t xml:space="preserve"> 000,00</w:t>
            </w:r>
            <w:r w:rsidR="00D81127" w:rsidRPr="00EC2994">
              <w:rPr>
                <w:sz w:val="20"/>
                <w:szCs w:val="20"/>
              </w:rPr>
              <w:tab/>
            </w:r>
          </w:p>
        </w:tc>
        <w:tc>
          <w:tcPr>
            <w:tcW w:w="1701" w:type="dxa"/>
          </w:tcPr>
          <w:p w:rsidR="00DB4128" w:rsidRPr="00EC2994" w:rsidRDefault="00D81127" w:rsidP="00D81127">
            <w:pPr>
              <w:pStyle w:val="TableParagraph"/>
              <w:spacing w:before="19"/>
              <w:ind w:right="89"/>
              <w:jc w:val="right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760</w:t>
            </w:r>
            <w:r w:rsidR="00F80E0D" w:rsidRPr="00EC2994">
              <w:rPr>
                <w:sz w:val="20"/>
                <w:szCs w:val="20"/>
              </w:rPr>
              <w:t> </w:t>
            </w:r>
            <w:r w:rsidRPr="00EC2994">
              <w:rPr>
                <w:sz w:val="20"/>
                <w:szCs w:val="20"/>
              </w:rPr>
              <w:t>000</w:t>
            </w:r>
            <w:r w:rsidR="00F80E0D" w:rsidRPr="00EC2994">
              <w:rPr>
                <w:sz w:val="20"/>
                <w:szCs w:val="20"/>
              </w:rPr>
              <w:t>,00</w:t>
            </w:r>
          </w:p>
        </w:tc>
        <w:tc>
          <w:tcPr>
            <w:tcW w:w="2268" w:type="dxa"/>
          </w:tcPr>
          <w:p w:rsidR="00DB4128" w:rsidRPr="00EC2994" w:rsidRDefault="001F12EF" w:rsidP="00F80E0D">
            <w:pPr>
              <w:pStyle w:val="TableParagraph"/>
              <w:spacing w:before="19"/>
              <w:ind w:right="90"/>
              <w:jc w:val="right"/>
              <w:rPr>
                <w:sz w:val="20"/>
                <w:szCs w:val="20"/>
              </w:rPr>
            </w:pPr>
            <w:r>
              <w:rPr>
                <w:color w:val="000009"/>
                <w:sz w:val="20"/>
                <w:szCs w:val="20"/>
              </w:rPr>
              <w:t>0</w:t>
            </w:r>
            <w:r w:rsidR="00D81127" w:rsidRPr="00EC2994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DB4128" w:rsidRPr="00EC2994" w:rsidRDefault="001F12EF">
            <w:pPr>
              <w:pStyle w:val="TableParagraph"/>
              <w:spacing w:before="19"/>
              <w:ind w:left="570"/>
              <w:rPr>
                <w:sz w:val="20"/>
                <w:szCs w:val="20"/>
              </w:rPr>
            </w:pPr>
            <w:r>
              <w:rPr>
                <w:color w:val="000009"/>
                <w:sz w:val="20"/>
                <w:szCs w:val="20"/>
              </w:rPr>
              <w:t>100,0</w:t>
            </w:r>
          </w:p>
        </w:tc>
      </w:tr>
      <w:tr w:rsidR="00DB4128" w:rsidRPr="00EC2994" w:rsidTr="003D553D">
        <w:trPr>
          <w:trHeight w:val="484"/>
        </w:trPr>
        <w:tc>
          <w:tcPr>
            <w:tcW w:w="672" w:type="dxa"/>
          </w:tcPr>
          <w:p w:rsidR="00DB4128" w:rsidRPr="00EC2994" w:rsidRDefault="00AC6BEF">
            <w:pPr>
              <w:pStyle w:val="TableParagraph"/>
              <w:spacing w:before="105"/>
              <w:ind w:left="9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0500</w:t>
            </w:r>
          </w:p>
        </w:tc>
        <w:tc>
          <w:tcPr>
            <w:tcW w:w="2745" w:type="dxa"/>
          </w:tcPr>
          <w:p w:rsidR="00DB4128" w:rsidRPr="00EC2994" w:rsidRDefault="00AC6BEF">
            <w:pPr>
              <w:pStyle w:val="TableParagraph"/>
              <w:spacing w:line="227" w:lineRule="exact"/>
              <w:ind w:left="11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Жилищно-коммунальное</w:t>
            </w:r>
          </w:p>
          <w:p w:rsidR="00DB4128" w:rsidRPr="00EC2994" w:rsidRDefault="00AC6BEF">
            <w:pPr>
              <w:pStyle w:val="TableParagraph"/>
              <w:spacing w:before="3" w:line="234" w:lineRule="exact"/>
              <w:ind w:left="11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хозяйство</w:t>
            </w:r>
          </w:p>
        </w:tc>
        <w:tc>
          <w:tcPr>
            <w:tcW w:w="1559" w:type="dxa"/>
          </w:tcPr>
          <w:p w:rsidR="001F12EF" w:rsidRDefault="001F12EF" w:rsidP="001F12EF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1F12EF">
              <w:rPr>
                <w:bCs/>
                <w:color w:val="000000"/>
                <w:sz w:val="20"/>
                <w:szCs w:val="20"/>
              </w:rPr>
              <w:t>2 377 132,</w:t>
            </w:r>
            <w:r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  <w:p w:rsidR="00DB4128" w:rsidRPr="00EC2994" w:rsidRDefault="00C2378B" w:rsidP="00C2378B">
            <w:pPr>
              <w:pStyle w:val="TableParagraph"/>
              <w:spacing w:before="105"/>
              <w:ind w:right="89"/>
              <w:jc w:val="right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ab/>
            </w:r>
          </w:p>
        </w:tc>
        <w:tc>
          <w:tcPr>
            <w:tcW w:w="1701" w:type="dxa"/>
          </w:tcPr>
          <w:p w:rsidR="00DB4128" w:rsidRPr="00EC2994" w:rsidRDefault="001F12EF">
            <w:pPr>
              <w:pStyle w:val="TableParagraph"/>
              <w:spacing w:before="105"/>
              <w:ind w:right="9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3 452 950,16</w:t>
            </w:r>
          </w:p>
        </w:tc>
        <w:tc>
          <w:tcPr>
            <w:tcW w:w="2268" w:type="dxa"/>
          </w:tcPr>
          <w:p w:rsidR="001F12EF" w:rsidRPr="001F12EF" w:rsidRDefault="001F12EF" w:rsidP="001F12EF">
            <w:pPr>
              <w:jc w:val="right"/>
              <w:outlineLvl w:val="0"/>
              <w:rPr>
                <w:bCs/>
                <w:color w:val="000000"/>
                <w:sz w:val="20"/>
                <w:szCs w:val="20"/>
              </w:rPr>
            </w:pPr>
            <w:r w:rsidRPr="001F12EF">
              <w:rPr>
                <w:bCs/>
                <w:color w:val="000000"/>
                <w:sz w:val="20"/>
                <w:szCs w:val="20"/>
              </w:rPr>
              <w:t>1 075 818,02</w:t>
            </w:r>
          </w:p>
          <w:p w:rsidR="00DB4128" w:rsidRPr="00EC2994" w:rsidRDefault="00DB4128">
            <w:pPr>
              <w:pStyle w:val="TableParagraph"/>
              <w:spacing w:before="105"/>
              <w:ind w:right="9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B4128" w:rsidRPr="00EC2994" w:rsidRDefault="001F12EF">
            <w:pPr>
              <w:pStyle w:val="TableParagraph"/>
              <w:spacing w:before="105"/>
              <w:ind w:left="570"/>
              <w:rPr>
                <w:sz w:val="20"/>
                <w:szCs w:val="20"/>
              </w:rPr>
            </w:pPr>
            <w:r>
              <w:rPr>
                <w:color w:val="000009"/>
                <w:sz w:val="20"/>
                <w:szCs w:val="20"/>
              </w:rPr>
              <w:t>145,2</w:t>
            </w:r>
          </w:p>
        </w:tc>
      </w:tr>
      <w:tr w:rsidR="00DB4128" w:rsidRPr="00EC2994" w:rsidTr="003D553D">
        <w:trPr>
          <w:trHeight w:val="306"/>
        </w:trPr>
        <w:tc>
          <w:tcPr>
            <w:tcW w:w="672" w:type="dxa"/>
          </w:tcPr>
          <w:p w:rsidR="00DB4128" w:rsidRPr="00EC2994" w:rsidRDefault="00AC6BEF">
            <w:pPr>
              <w:pStyle w:val="TableParagraph"/>
              <w:spacing w:before="19"/>
              <w:ind w:left="9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800</w:t>
            </w:r>
          </w:p>
        </w:tc>
        <w:tc>
          <w:tcPr>
            <w:tcW w:w="2745" w:type="dxa"/>
          </w:tcPr>
          <w:p w:rsidR="00DB4128" w:rsidRPr="00EC2994" w:rsidRDefault="00AC6BEF">
            <w:pPr>
              <w:pStyle w:val="TableParagraph"/>
              <w:spacing w:before="19"/>
              <w:ind w:left="11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1559" w:type="dxa"/>
          </w:tcPr>
          <w:p w:rsidR="00DB4128" w:rsidRPr="00EC2994" w:rsidRDefault="00C2378B" w:rsidP="00F80E0D">
            <w:pPr>
              <w:pStyle w:val="TableParagraph"/>
              <w:spacing w:before="19"/>
              <w:ind w:right="89"/>
              <w:jc w:val="right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883 000,00</w:t>
            </w:r>
          </w:p>
        </w:tc>
        <w:tc>
          <w:tcPr>
            <w:tcW w:w="1701" w:type="dxa"/>
          </w:tcPr>
          <w:p w:rsidR="00DB4128" w:rsidRPr="00EC2994" w:rsidRDefault="00C2378B" w:rsidP="00F80E0D">
            <w:pPr>
              <w:pStyle w:val="TableParagraph"/>
              <w:spacing w:line="265" w:lineRule="exact"/>
              <w:rPr>
                <w:rFonts w:ascii="Carlito"/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883 000,00</w:t>
            </w:r>
          </w:p>
        </w:tc>
        <w:tc>
          <w:tcPr>
            <w:tcW w:w="2268" w:type="dxa"/>
          </w:tcPr>
          <w:p w:rsidR="00DB4128" w:rsidRPr="00EC2994" w:rsidRDefault="00AC6BEF">
            <w:pPr>
              <w:pStyle w:val="TableParagraph"/>
              <w:spacing w:before="19"/>
              <w:ind w:right="94"/>
              <w:jc w:val="right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B4128" w:rsidRPr="00EC2994" w:rsidRDefault="00AC6BEF">
            <w:pPr>
              <w:pStyle w:val="TableParagraph"/>
              <w:spacing w:before="19"/>
              <w:ind w:left="57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100,0</w:t>
            </w:r>
          </w:p>
        </w:tc>
      </w:tr>
      <w:tr w:rsidR="00C2378B" w:rsidRPr="00EC2994" w:rsidTr="003D553D">
        <w:trPr>
          <w:trHeight w:val="311"/>
        </w:trPr>
        <w:tc>
          <w:tcPr>
            <w:tcW w:w="672" w:type="dxa"/>
          </w:tcPr>
          <w:p w:rsidR="00C2378B" w:rsidRPr="00EC2994" w:rsidRDefault="00C2378B" w:rsidP="00C2378B">
            <w:pPr>
              <w:pStyle w:val="TableParagraph"/>
              <w:spacing w:before="19"/>
              <w:ind w:left="9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1000</w:t>
            </w:r>
          </w:p>
        </w:tc>
        <w:tc>
          <w:tcPr>
            <w:tcW w:w="2745" w:type="dxa"/>
          </w:tcPr>
          <w:p w:rsidR="00C2378B" w:rsidRPr="00EC2994" w:rsidRDefault="00C2378B" w:rsidP="00C2378B">
            <w:pPr>
              <w:pStyle w:val="TableParagraph"/>
              <w:spacing w:before="19"/>
              <w:ind w:left="11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Социальная политика</w:t>
            </w:r>
          </w:p>
        </w:tc>
        <w:tc>
          <w:tcPr>
            <w:tcW w:w="1559" w:type="dxa"/>
          </w:tcPr>
          <w:p w:rsidR="00C2378B" w:rsidRPr="00EC2994" w:rsidRDefault="00C2378B" w:rsidP="00C2378B">
            <w:pPr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41 616,00</w:t>
            </w:r>
          </w:p>
        </w:tc>
        <w:tc>
          <w:tcPr>
            <w:tcW w:w="1701" w:type="dxa"/>
          </w:tcPr>
          <w:p w:rsidR="00C2378B" w:rsidRPr="00EC2994" w:rsidRDefault="00C2378B" w:rsidP="00C2378B">
            <w:pPr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41 616,00</w:t>
            </w:r>
          </w:p>
        </w:tc>
        <w:tc>
          <w:tcPr>
            <w:tcW w:w="2268" w:type="dxa"/>
          </w:tcPr>
          <w:p w:rsidR="00C2378B" w:rsidRPr="00EC2994" w:rsidRDefault="00C2378B" w:rsidP="00C2378B">
            <w:pPr>
              <w:pStyle w:val="TableParagraph"/>
              <w:spacing w:before="24"/>
              <w:ind w:right="94"/>
              <w:jc w:val="right"/>
              <w:rPr>
                <w:b/>
                <w:sz w:val="20"/>
                <w:szCs w:val="20"/>
              </w:rPr>
            </w:pPr>
            <w:r w:rsidRPr="00EC2994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C2378B" w:rsidRPr="00EC2994" w:rsidRDefault="00C2378B" w:rsidP="00C2378B">
            <w:pPr>
              <w:pStyle w:val="TableParagraph"/>
              <w:spacing w:before="19"/>
              <w:ind w:left="57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100,0</w:t>
            </w:r>
          </w:p>
        </w:tc>
      </w:tr>
      <w:tr w:rsidR="00DB4128" w:rsidRPr="00EC2994" w:rsidTr="003D553D">
        <w:trPr>
          <w:trHeight w:val="306"/>
        </w:trPr>
        <w:tc>
          <w:tcPr>
            <w:tcW w:w="672" w:type="dxa"/>
          </w:tcPr>
          <w:p w:rsidR="00DB4128" w:rsidRPr="00EC2994" w:rsidRDefault="00AC6BEF">
            <w:pPr>
              <w:pStyle w:val="TableParagraph"/>
              <w:spacing w:before="19"/>
              <w:ind w:left="9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1100</w:t>
            </w:r>
          </w:p>
        </w:tc>
        <w:tc>
          <w:tcPr>
            <w:tcW w:w="2745" w:type="dxa"/>
          </w:tcPr>
          <w:p w:rsidR="00DB4128" w:rsidRPr="00EC2994" w:rsidRDefault="00AC6BEF">
            <w:pPr>
              <w:pStyle w:val="TableParagraph"/>
              <w:spacing w:before="19"/>
              <w:ind w:left="11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559" w:type="dxa"/>
          </w:tcPr>
          <w:p w:rsidR="00DB4128" w:rsidRPr="00EC2994" w:rsidRDefault="00AC6BEF" w:rsidP="00B7452D">
            <w:pPr>
              <w:pStyle w:val="TableParagraph"/>
              <w:spacing w:before="19"/>
              <w:ind w:right="89"/>
              <w:jc w:val="right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27</w:t>
            </w:r>
            <w:r w:rsidR="00B7452D" w:rsidRPr="00EC2994">
              <w:rPr>
                <w:sz w:val="20"/>
                <w:szCs w:val="20"/>
              </w:rPr>
              <w:t xml:space="preserve"> </w:t>
            </w:r>
            <w:r w:rsidRPr="00EC2994">
              <w:rPr>
                <w:sz w:val="20"/>
                <w:szCs w:val="20"/>
              </w:rPr>
              <w:t>00</w:t>
            </w:r>
            <w:r w:rsidR="00B7452D" w:rsidRPr="00EC2994"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DB4128" w:rsidRPr="00EC2994" w:rsidRDefault="00F80E0D">
            <w:pPr>
              <w:pStyle w:val="TableParagraph"/>
              <w:spacing w:line="265" w:lineRule="exact"/>
              <w:ind w:left="105"/>
              <w:rPr>
                <w:rFonts w:ascii="Carlito"/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27</w:t>
            </w:r>
            <w:r w:rsidR="00B7452D" w:rsidRPr="00EC2994">
              <w:rPr>
                <w:sz w:val="20"/>
                <w:szCs w:val="20"/>
              </w:rPr>
              <w:t xml:space="preserve"> </w:t>
            </w:r>
            <w:r w:rsidRPr="00EC2994">
              <w:rPr>
                <w:sz w:val="20"/>
                <w:szCs w:val="20"/>
              </w:rPr>
              <w:t>000,00</w:t>
            </w:r>
          </w:p>
        </w:tc>
        <w:tc>
          <w:tcPr>
            <w:tcW w:w="2268" w:type="dxa"/>
          </w:tcPr>
          <w:p w:rsidR="00DB4128" w:rsidRPr="00EC2994" w:rsidRDefault="00AC6BEF">
            <w:pPr>
              <w:pStyle w:val="TableParagraph"/>
              <w:spacing w:before="19"/>
              <w:ind w:right="94"/>
              <w:jc w:val="right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B4128" w:rsidRPr="00EC2994" w:rsidRDefault="00AC6BEF">
            <w:pPr>
              <w:pStyle w:val="TableParagraph"/>
              <w:spacing w:before="19"/>
              <w:ind w:left="57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100,0</w:t>
            </w:r>
          </w:p>
        </w:tc>
      </w:tr>
      <w:tr w:rsidR="00DB4128" w:rsidRPr="00EC2994" w:rsidTr="003D553D">
        <w:trPr>
          <w:trHeight w:val="489"/>
        </w:trPr>
        <w:tc>
          <w:tcPr>
            <w:tcW w:w="672" w:type="dxa"/>
          </w:tcPr>
          <w:p w:rsidR="00DB4128" w:rsidRPr="00EC2994" w:rsidRDefault="00DB412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745" w:type="dxa"/>
          </w:tcPr>
          <w:p w:rsidR="00DB4128" w:rsidRPr="00EC2994" w:rsidRDefault="00AC6BEF">
            <w:pPr>
              <w:pStyle w:val="TableParagraph"/>
              <w:spacing w:before="115"/>
              <w:ind w:left="677"/>
              <w:rPr>
                <w:b/>
                <w:sz w:val="20"/>
                <w:szCs w:val="20"/>
              </w:rPr>
            </w:pPr>
            <w:r w:rsidRPr="00EC2994">
              <w:rPr>
                <w:b/>
                <w:color w:val="000009"/>
                <w:sz w:val="20"/>
                <w:szCs w:val="20"/>
              </w:rPr>
              <w:t>ВСЕГО РАСХОДОВ</w:t>
            </w:r>
          </w:p>
        </w:tc>
        <w:tc>
          <w:tcPr>
            <w:tcW w:w="1559" w:type="dxa"/>
          </w:tcPr>
          <w:p w:rsidR="001F12EF" w:rsidRDefault="001F12EF" w:rsidP="001F12E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8 115 292,14</w:t>
            </w:r>
          </w:p>
          <w:p w:rsidR="00DB4128" w:rsidRPr="00EC2994" w:rsidRDefault="00C2378B" w:rsidP="00C2378B">
            <w:pPr>
              <w:pStyle w:val="TableParagraph"/>
              <w:spacing w:before="115"/>
              <w:ind w:right="89"/>
              <w:jc w:val="right"/>
              <w:rPr>
                <w:b/>
                <w:sz w:val="20"/>
                <w:szCs w:val="20"/>
              </w:rPr>
            </w:pPr>
            <w:r w:rsidRPr="00EC2994">
              <w:rPr>
                <w:b/>
                <w:color w:val="000009"/>
                <w:sz w:val="20"/>
                <w:szCs w:val="20"/>
              </w:rPr>
              <w:tab/>
            </w:r>
          </w:p>
        </w:tc>
        <w:tc>
          <w:tcPr>
            <w:tcW w:w="1701" w:type="dxa"/>
          </w:tcPr>
          <w:p w:rsidR="00DB4128" w:rsidRPr="00EC2994" w:rsidRDefault="001F12EF" w:rsidP="00C2378B">
            <w:pPr>
              <w:pStyle w:val="TableParagraph"/>
              <w:spacing w:before="115"/>
              <w:ind w:left="477" w:hanging="141"/>
              <w:jc w:val="right"/>
              <w:rPr>
                <w:b/>
                <w:sz w:val="20"/>
                <w:szCs w:val="20"/>
              </w:rPr>
            </w:pPr>
            <w:r>
              <w:rPr>
                <w:color w:val="000009"/>
                <w:sz w:val="20"/>
                <w:szCs w:val="20"/>
              </w:rPr>
              <w:t>9 221</w:t>
            </w:r>
            <w:r w:rsidRPr="00EC2994">
              <w:rPr>
                <w:color w:val="000009"/>
                <w:sz w:val="20"/>
                <w:szCs w:val="20"/>
              </w:rPr>
              <w:t xml:space="preserve"> </w:t>
            </w:r>
            <w:r>
              <w:rPr>
                <w:color w:val="000009"/>
                <w:sz w:val="20"/>
                <w:szCs w:val="20"/>
              </w:rPr>
              <w:t>310</w:t>
            </w:r>
            <w:r w:rsidRPr="00EC2994">
              <w:rPr>
                <w:color w:val="000009"/>
                <w:sz w:val="20"/>
                <w:szCs w:val="20"/>
              </w:rPr>
              <w:t>,1</w:t>
            </w:r>
            <w:r>
              <w:rPr>
                <w:color w:val="000009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DB4128" w:rsidRDefault="00C2378B" w:rsidP="001F12EF">
            <w:pPr>
              <w:pStyle w:val="TableParagraph"/>
              <w:spacing w:before="115"/>
              <w:ind w:right="501"/>
              <w:jc w:val="right"/>
              <w:rPr>
                <w:color w:val="000009"/>
                <w:sz w:val="20"/>
                <w:szCs w:val="20"/>
              </w:rPr>
            </w:pPr>
            <w:r w:rsidRPr="00EC2994">
              <w:rPr>
                <w:b/>
                <w:color w:val="000009"/>
                <w:sz w:val="20"/>
                <w:szCs w:val="20"/>
              </w:rPr>
              <w:tab/>
            </w:r>
            <w:r w:rsidR="001F12EF" w:rsidRPr="00E71894">
              <w:rPr>
                <w:color w:val="000009"/>
                <w:sz w:val="20"/>
                <w:szCs w:val="20"/>
              </w:rPr>
              <w:t>1106</w:t>
            </w:r>
            <w:r w:rsidR="003D553D">
              <w:rPr>
                <w:color w:val="000009"/>
                <w:sz w:val="20"/>
                <w:szCs w:val="20"/>
              </w:rPr>
              <w:t>018</w:t>
            </w:r>
            <w:r w:rsidR="001F12EF" w:rsidRPr="00E71894">
              <w:rPr>
                <w:color w:val="000009"/>
                <w:sz w:val="20"/>
                <w:szCs w:val="20"/>
              </w:rPr>
              <w:t>,</w:t>
            </w:r>
            <w:r w:rsidR="001F12EF">
              <w:rPr>
                <w:color w:val="000009"/>
                <w:sz w:val="20"/>
                <w:szCs w:val="20"/>
              </w:rPr>
              <w:t>02</w:t>
            </w:r>
          </w:p>
          <w:p w:rsidR="001F12EF" w:rsidRPr="00EC2994" w:rsidRDefault="001F12EF" w:rsidP="001F12EF">
            <w:pPr>
              <w:pStyle w:val="TableParagraph"/>
              <w:spacing w:before="115"/>
              <w:ind w:right="501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DB4128" w:rsidRPr="00EC2994" w:rsidRDefault="003D553D">
            <w:pPr>
              <w:pStyle w:val="TableParagraph"/>
              <w:spacing w:before="115"/>
              <w:ind w:left="570"/>
              <w:rPr>
                <w:b/>
                <w:sz w:val="20"/>
                <w:szCs w:val="20"/>
              </w:rPr>
            </w:pPr>
            <w:r>
              <w:rPr>
                <w:b/>
                <w:color w:val="000009"/>
                <w:sz w:val="20"/>
                <w:szCs w:val="20"/>
              </w:rPr>
              <w:t>113,6</w:t>
            </w:r>
          </w:p>
        </w:tc>
      </w:tr>
    </w:tbl>
    <w:p w:rsidR="00DB4128" w:rsidRPr="00EC2994" w:rsidRDefault="00DB4128">
      <w:pPr>
        <w:pStyle w:val="a3"/>
        <w:spacing w:before="3"/>
        <w:rPr>
          <w:sz w:val="20"/>
          <w:szCs w:val="20"/>
        </w:rPr>
      </w:pPr>
    </w:p>
    <w:p w:rsidR="00DB4128" w:rsidRPr="00EC2994" w:rsidRDefault="00AC6BEF">
      <w:pPr>
        <w:pStyle w:val="a3"/>
        <w:spacing w:before="92"/>
        <w:ind w:left="466" w:right="182" w:firstLine="902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lastRenderedPageBreak/>
        <w:t xml:space="preserve">В представленном Проекте Решения предусматривается расходование бюджетных ассигнований по 5муниципальным </w:t>
      </w:r>
      <w:proofErr w:type="gramStart"/>
      <w:r w:rsidRPr="00EC2994">
        <w:rPr>
          <w:color w:val="000009"/>
          <w:sz w:val="20"/>
          <w:szCs w:val="20"/>
        </w:rPr>
        <w:t>программам .</w:t>
      </w:r>
      <w:proofErr w:type="gramEnd"/>
    </w:p>
    <w:p w:rsidR="00DB4128" w:rsidRPr="00EC2994" w:rsidRDefault="00DB4128">
      <w:pPr>
        <w:pStyle w:val="a3"/>
        <w:rPr>
          <w:sz w:val="20"/>
          <w:szCs w:val="20"/>
        </w:rPr>
      </w:pPr>
    </w:p>
    <w:p w:rsidR="00DB4128" w:rsidRPr="00EC2994" w:rsidRDefault="00AC6BEF">
      <w:pPr>
        <w:spacing w:line="241" w:lineRule="exact"/>
        <w:ind w:left="1316"/>
        <w:rPr>
          <w:b/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Сравнительный анализ изменения объема расходов бюджета в </w:t>
      </w:r>
      <w:r w:rsidRPr="00EC2994">
        <w:rPr>
          <w:b/>
          <w:color w:val="000009"/>
          <w:sz w:val="20"/>
          <w:szCs w:val="20"/>
        </w:rPr>
        <w:t>программной структуре бюджета</w:t>
      </w:r>
    </w:p>
    <w:p w:rsidR="00DB4128" w:rsidRPr="00EC2994" w:rsidRDefault="00AC6BEF">
      <w:pPr>
        <w:pStyle w:val="a3"/>
        <w:spacing w:line="241" w:lineRule="exact"/>
        <w:ind w:left="466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представлен в следующей таблице.</w:t>
      </w:r>
    </w:p>
    <w:p w:rsidR="00DB4128" w:rsidRPr="00EC2994" w:rsidRDefault="00DB4128">
      <w:pPr>
        <w:pStyle w:val="a3"/>
        <w:spacing w:before="7"/>
        <w:rPr>
          <w:sz w:val="20"/>
          <w:szCs w:val="20"/>
        </w:rPr>
      </w:pPr>
    </w:p>
    <w:tbl>
      <w:tblPr>
        <w:tblStyle w:val="TableNormal"/>
        <w:tblW w:w="0" w:type="auto"/>
        <w:tblInd w:w="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517"/>
        <w:gridCol w:w="1664"/>
        <w:gridCol w:w="1355"/>
        <w:gridCol w:w="1187"/>
        <w:gridCol w:w="1331"/>
      </w:tblGrid>
      <w:tr w:rsidR="00DB4128" w:rsidRPr="00EC2994" w:rsidTr="00B7452D">
        <w:trPr>
          <w:trHeight w:val="244"/>
        </w:trPr>
        <w:tc>
          <w:tcPr>
            <w:tcW w:w="562" w:type="dxa"/>
            <w:vMerge w:val="restart"/>
          </w:tcPr>
          <w:p w:rsidR="00DB4128" w:rsidRPr="00EC2994" w:rsidRDefault="00DB412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17" w:type="dxa"/>
            <w:vMerge w:val="restart"/>
          </w:tcPr>
          <w:p w:rsidR="00DB4128" w:rsidRPr="00EC2994" w:rsidRDefault="00DB4128">
            <w:pPr>
              <w:pStyle w:val="TableParagraph"/>
              <w:spacing w:before="10"/>
              <w:rPr>
                <w:sz w:val="20"/>
                <w:szCs w:val="20"/>
              </w:rPr>
            </w:pPr>
          </w:p>
          <w:p w:rsidR="00DB4128" w:rsidRPr="00EC2994" w:rsidRDefault="00AC6BEF">
            <w:pPr>
              <w:pStyle w:val="TableParagraph"/>
              <w:ind w:left="1382" w:right="464" w:hanging="889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Наименование муниципальной программы</w:t>
            </w:r>
          </w:p>
        </w:tc>
        <w:tc>
          <w:tcPr>
            <w:tcW w:w="1664" w:type="dxa"/>
            <w:vMerge w:val="restart"/>
          </w:tcPr>
          <w:p w:rsidR="00DB4128" w:rsidRPr="00EC2994" w:rsidRDefault="00AC6BEF" w:rsidP="004C7127">
            <w:pPr>
              <w:pStyle w:val="TableParagraph"/>
              <w:spacing w:before="115"/>
              <w:ind w:left="132" w:right="127"/>
              <w:jc w:val="center"/>
              <w:rPr>
                <w:sz w:val="20"/>
                <w:szCs w:val="20"/>
              </w:rPr>
            </w:pPr>
            <w:proofErr w:type="spellStart"/>
            <w:r w:rsidRPr="00EC2994">
              <w:rPr>
                <w:color w:val="000009"/>
                <w:spacing w:val="-2"/>
                <w:sz w:val="20"/>
                <w:szCs w:val="20"/>
              </w:rPr>
              <w:t>Первоначаль</w:t>
            </w:r>
            <w:proofErr w:type="spellEnd"/>
            <w:r w:rsidRPr="00EC2994">
              <w:rPr>
                <w:color w:val="000009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EC2994">
              <w:rPr>
                <w:color w:val="000009"/>
                <w:sz w:val="20"/>
                <w:szCs w:val="20"/>
              </w:rPr>
              <w:t>ный</w:t>
            </w:r>
            <w:proofErr w:type="spellEnd"/>
            <w:r w:rsidRPr="00EC2994">
              <w:rPr>
                <w:color w:val="000009"/>
                <w:sz w:val="20"/>
                <w:szCs w:val="20"/>
              </w:rPr>
              <w:t xml:space="preserve">  план  на 202</w:t>
            </w:r>
            <w:r w:rsidR="004C7127" w:rsidRPr="00EC2994">
              <w:rPr>
                <w:color w:val="000009"/>
                <w:sz w:val="20"/>
                <w:szCs w:val="20"/>
              </w:rPr>
              <w:t>4</w:t>
            </w:r>
            <w:r w:rsidRPr="00EC2994">
              <w:rPr>
                <w:color w:val="000009"/>
                <w:spacing w:val="-6"/>
                <w:sz w:val="20"/>
                <w:szCs w:val="20"/>
              </w:rPr>
              <w:t xml:space="preserve">год </w:t>
            </w:r>
            <w:r w:rsidRPr="00EC2994">
              <w:rPr>
                <w:sz w:val="20"/>
                <w:szCs w:val="20"/>
              </w:rPr>
              <w:t xml:space="preserve">, </w:t>
            </w:r>
            <w:r w:rsidRPr="00EC2994">
              <w:rPr>
                <w:spacing w:val="-3"/>
                <w:sz w:val="20"/>
                <w:szCs w:val="20"/>
              </w:rPr>
              <w:t>руб.</w:t>
            </w:r>
            <w:r w:rsidR="009F7E29">
              <w:rPr>
                <w:spacing w:val="-3"/>
                <w:sz w:val="20"/>
                <w:szCs w:val="20"/>
              </w:rPr>
              <w:t xml:space="preserve">(с </w:t>
            </w:r>
            <w:proofErr w:type="spellStart"/>
            <w:r w:rsidR="009F7E29">
              <w:rPr>
                <w:spacing w:val="-3"/>
                <w:sz w:val="20"/>
                <w:szCs w:val="20"/>
              </w:rPr>
              <w:t>изм</w:t>
            </w:r>
            <w:proofErr w:type="spellEnd"/>
            <w:r w:rsidR="009F7E29">
              <w:rPr>
                <w:spacing w:val="-3"/>
                <w:sz w:val="20"/>
                <w:szCs w:val="20"/>
              </w:rPr>
              <w:t>)</w:t>
            </w:r>
          </w:p>
        </w:tc>
        <w:tc>
          <w:tcPr>
            <w:tcW w:w="1355" w:type="dxa"/>
            <w:vMerge w:val="restart"/>
          </w:tcPr>
          <w:p w:rsidR="00DB4128" w:rsidRPr="00EC2994" w:rsidRDefault="00AC6BEF">
            <w:pPr>
              <w:pStyle w:val="TableParagraph"/>
              <w:spacing w:line="232" w:lineRule="exact"/>
              <w:ind w:left="8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pacing w:val="-53"/>
                <w:sz w:val="20"/>
                <w:szCs w:val="20"/>
                <w:shd w:val="clear" w:color="auto" w:fill="FFFF00"/>
              </w:rPr>
              <w:t xml:space="preserve"> </w:t>
            </w:r>
            <w:proofErr w:type="spellStart"/>
            <w:r w:rsidRPr="00EC2994">
              <w:rPr>
                <w:color w:val="000009"/>
                <w:sz w:val="20"/>
                <w:szCs w:val="20"/>
                <w:shd w:val="clear" w:color="auto" w:fill="FFFF00"/>
              </w:rPr>
              <w:t>Предусмотр</w:t>
            </w:r>
            <w:proofErr w:type="spellEnd"/>
          </w:p>
          <w:p w:rsidR="00DB4128" w:rsidRPr="00EC2994" w:rsidRDefault="00AC6BEF">
            <w:pPr>
              <w:pStyle w:val="TableParagraph"/>
              <w:spacing w:before="3" w:line="241" w:lineRule="exact"/>
              <w:ind w:left="14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pacing w:val="-53"/>
                <w:sz w:val="20"/>
                <w:szCs w:val="20"/>
                <w:shd w:val="clear" w:color="auto" w:fill="FFFF00"/>
              </w:rPr>
              <w:t xml:space="preserve"> </w:t>
            </w:r>
            <w:proofErr w:type="spellStart"/>
            <w:r w:rsidRPr="00EC2994">
              <w:rPr>
                <w:color w:val="000009"/>
                <w:sz w:val="20"/>
                <w:szCs w:val="20"/>
                <w:shd w:val="clear" w:color="auto" w:fill="FFFF00"/>
              </w:rPr>
              <w:t>ено</w:t>
            </w:r>
            <w:proofErr w:type="spellEnd"/>
          </w:p>
          <w:p w:rsidR="00DB4128" w:rsidRPr="00EC2994" w:rsidRDefault="00AC6BEF">
            <w:pPr>
              <w:pStyle w:val="TableParagraph"/>
              <w:spacing w:line="240" w:lineRule="exact"/>
              <w:ind w:left="9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pacing w:val="-53"/>
                <w:sz w:val="20"/>
                <w:szCs w:val="20"/>
                <w:shd w:val="clear" w:color="auto" w:fill="FFFF00"/>
              </w:rPr>
              <w:t xml:space="preserve"> </w:t>
            </w:r>
            <w:r w:rsidRPr="00EC2994">
              <w:rPr>
                <w:color w:val="000009"/>
                <w:spacing w:val="-3"/>
                <w:sz w:val="20"/>
                <w:szCs w:val="20"/>
                <w:shd w:val="clear" w:color="auto" w:fill="FFFF00"/>
              </w:rPr>
              <w:t>Проектом</w:t>
            </w:r>
          </w:p>
          <w:p w:rsidR="00DB4128" w:rsidRPr="00EC2994" w:rsidRDefault="00AC6BEF">
            <w:pPr>
              <w:pStyle w:val="TableParagraph"/>
              <w:spacing w:line="241" w:lineRule="exact"/>
              <w:ind w:left="9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pacing w:val="-53"/>
                <w:sz w:val="20"/>
                <w:szCs w:val="20"/>
                <w:shd w:val="clear" w:color="auto" w:fill="FFFF00"/>
              </w:rPr>
              <w:t xml:space="preserve"> </w:t>
            </w:r>
            <w:r w:rsidRPr="00EC2994">
              <w:rPr>
                <w:color w:val="000009"/>
                <w:sz w:val="20"/>
                <w:szCs w:val="20"/>
                <w:shd w:val="clear" w:color="auto" w:fill="FFFF00"/>
              </w:rPr>
              <w:t>Решения,</w:t>
            </w:r>
          </w:p>
          <w:p w:rsidR="00DB4128" w:rsidRPr="00EC2994" w:rsidRDefault="00AC6BEF">
            <w:pPr>
              <w:pStyle w:val="TableParagraph"/>
              <w:spacing w:before="3" w:line="229" w:lineRule="exact"/>
              <w:ind w:left="9"/>
              <w:jc w:val="center"/>
              <w:rPr>
                <w:sz w:val="20"/>
                <w:szCs w:val="20"/>
              </w:rPr>
            </w:pPr>
            <w:r w:rsidRPr="00EC2994">
              <w:rPr>
                <w:spacing w:val="-53"/>
                <w:sz w:val="20"/>
                <w:szCs w:val="20"/>
                <w:shd w:val="clear" w:color="auto" w:fill="FFFF00"/>
              </w:rPr>
              <w:t xml:space="preserve"> </w:t>
            </w:r>
            <w:r w:rsidRPr="00EC2994">
              <w:rPr>
                <w:sz w:val="20"/>
                <w:szCs w:val="20"/>
                <w:shd w:val="clear" w:color="auto" w:fill="FFFF00"/>
              </w:rPr>
              <w:t>тыс.</w:t>
            </w:r>
            <w:r w:rsidRPr="00EC2994">
              <w:rPr>
                <w:spacing w:val="-7"/>
                <w:sz w:val="20"/>
                <w:szCs w:val="20"/>
                <w:shd w:val="clear" w:color="auto" w:fill="FFFF00"/>
              </w:rPr>
              <w:t xml:space="preserve"> </w:t>
            </w:r>
            <w:r w:rsidRPr="00EC2994">
              <w:rPr>
                <w:sz w:val="20"/>
                <w:szCs w:val="20"/>
                <w:shd w:val="clear" w:color="auto" w:fill="FFFF00"/>
              </w:rPr>
              <w:t>руб.</w:t>
            </w:r>
          </w:p>
        </w:tc>
        <w:tc>
          <w:tcPr>
            <w:tcW w:w="2518" w:type="dxa"/>
            <w:gridSpan w:val="2"/>
          </w:tcPr>
          <w:p w:rsidR="00DB4128" w:rsidRPr="00EC2994" w:rsidRDefault="00AC6BEF">
            <w:pPr>
              <w:pStyle w:val="TableParagraph"/>
              <w:spacing w:line="224" w:lineRule="exact"/>
              <w:ind w:left="925"/>
              <w:rPr>
                <w:sz w:val="20"/>
                <w:szCs w:val="20"/>
              </w:rPr>
            </w:pPr>
            <w:r w:rsidRPr="00EC2994">
              <w:rPr>
                <w:color w:val="000009"/>
                <w:spacing w:val="-53"/>
                <w:sz w:val="20"/>
                <w:szCs w:val="20"/>
                <w:shd w:val="clear" w:color="auto" w:fill="FFFF00"/>
              </w:rPr>
              <w:t xml:space="preserve"> </w:t>
            </w:r>
            <w:r w:rsidRPr="00EC2994">
              <w:rPr>
                <w:color w:val="000009"/>
                <w:sz w:val="20"/>
                <w:szCs w:val="20"/>
                <w:shd w:val="clear" w:color="auto" w:fill="FFFF00"/>
              </w:rPr>
              <w:t>изменения</w:t>
            </w:r>
          </w:p>
        </w:tc>
      </w:tr>
      <w:tr w:rsidR="00DB4128" w:rsidRPr="00EC2994" w:rsidTr="00B7452D">
        <w:trPr>
          <w:trHeight w:val="954"/>
        </w:trPr>
        <w:tc>
          <w:tcPr>
            <w:tcW w:w="562" w:type="dxa"/>
            <w:vMerge/>
            <w:tcBorders>
              <w:top w:val="nil"/>
            </w:tcBorders>
          </w:tcPr>
          <w:p w:rsidR="00DB4128" w:rsidRPr="00EC2994" w:rsidRDefault="00DB4128">
            <w:pPr>
              <w:rPr>
                <w:sz w:val="20"/>
                <w:szCs w:val="20"/>
              </w:rPr>
            </w:pPr>
          </w:p>
        </w:tc>
        <w:tc>
          <w:tcPr>
            <w:tcW w:w="3517" w:type="dxa"/>
            <w:vMerge/>
            <w:tcBorders>
              <w:top w:val="nil"/>
            </w:tcBorders>
          </w:tcPr>
          <w:p w:rsidR="00DB4128" w:rsidRPr="00EC2994" w:rsidRDefault="00DB4128">
            <w:pPr>
              <w:rPr>
                <w:sz w:val="20"/>
                <w:szCs w:val="20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DB4128" w:rsidRPr="00EC2994" w:rsidRDefault="00DB4128">
            <w:pPr>
              <w:rPr>
                <w:sz w:val="20"/>
                <w:szCs w:val="20"/>
              </w:rPr>
            </w:pPr>
          </w:p>
        </w:tc>
        <w:tc>
          <w:tcPr>
            <w:tcW w:w="1355" w:type="dxa"/>
            <w:vMerge/>
            <w:tcBorders>
              <w:top w:val="nil"/>
            </w:tcBorders>
          </w:tcPr>
          <w:p w:rsidR="00DB4128" w:rsidRPr="00EC2994" w:rsidRDefault="00DB4128">
            <w:pPr>
              <w:rPr>
                <w:sz w:val="20"/>
                <w:szCs w:val="20"/>
              </w:rPr>
            </w:pPr>
          </w:p>
        </w:tc>
        <w:tc>
          <w:tcPr>
            <w:tcW w:w="1187" w:type="dxa"/>
          </w:tcPr>
          <w:p w:rsidR="00DB4128" w:rsidRPr="00EC2994" w:rsidRDefault="00DB4128">
            <w:pPr>
              <w:pStyle w:val="TableParagraph"/>
              <w:spacing w:before="1"/>
              <w:rPr>
                <w:sz w:val="20"/>
                <w:szCs w:val="20"/>
              </w:rPr>
            </w:pPr>
          </w:p>
          <w:p w:rsidR="00DB4128" w:rsidRPr="00EC2994" w:rsidRDefault="00AC6BEF">
            <w:pPr>
              <w:pStyle w:val="TableParagraph"/>
              <w:ind w:right="19"/>
              <w:jc w:val="right"/>
              <w:rPr>
                <w:sz w:val="20"/>
                <w:szCs w:val="20"/>
              </w:rPr>
            </w:pPr>
            <w:r w:rsidRPr="00EC2994">
              <w:rPr>
                <w:color w:val="000009"/>
                <w:spacing w:val="-53"/>
                <w:sz w:val="20"/>
                <w:szCs w:val="20"/>
                <w:shd w:val="clear" w:color="auto" w:fill="FFFF00"/>
              </w:rPr>
              <w:t xml:space="preserve"> </w:t>
            </w:r>
            <w:r w:rsidRPr="00EC2994">
              <w:rPr>
                <w:color w:val="000009"/>
                <w:spacing w:val="-6"/>
                <w:sz w:val="20"/>
                <w:szCs w:val="20"/>
                <w:shd w:val="clear" w:color="auto" w:fill="FFFF00"/>
              </w:rPr>
              <w:t xml:space="preserve">Гр4- </w:t>
            </w:r>
            <w:r w:rsidRPr="00EC2994">
              <w:rPr>
                <w:color w:val="000009"/>
                <w:sz w:val="20"/>
                <w:szCs w:val="20"/>
                <w:shd w:val="clear" w:color="auto" w:fill="FFFF00"/>
              </w:rPr>
              <w:t>гр3,ру</w:t>
            </w:r>
          </w:p>
        </w:tc>
        <w:tc>
          <w:tcPr>
            <w:tcW w:w="1331" w:type="dxa"/>
          </w:tcPr>
          <w:p w:rsidR="00DB4128" w:rsidRPr="00EC2994" w:rsidRDefault="00AC6BEF">
            <w:pPr>
              <w:pStyle w:val="TableParagraph"/>
              <w:spacing w:before="254" w:line="151" w:lineRule="auto"/>
              <w:ind w:left="-41" w:right="-72"/>
              <w:rPr>
                <w:sz w:val="20"/>
                <w:szCs w:val="20"/>
              </w:rPr>
            </w:pPr>
            <w:r w:rsidRPr="00EC2994">
              <w:rPr>
                <w:color w:val="000009"/>
                <w:position w:val="-11"/>
                <w:sz w:val="20"/>
                <w:szCs w:val="20"/>
                <w:shd w:val="clear" w:color="auto" w:fill="FFFF00"/>
              </w:rPr>
              <w:t>б</w:t>
            </w:r>
            <w:r w:rsidRPr="00EC2994">
              <w:rPr>
                <w:color w:val="000009"/>
                <w:spacing w:val="30"/>
                <w:sz w:val="20"/>
                <w:szCs w:val="20"/>
                <w:shd w:val="clear" w:color="auto" w:fill="FFFF00"/>
              </w:rPr>
              <w:t xml:space="preserve"> </w:t>
            </w:r>
            <w:r w:rsidRPr="00EC2994">
              <w:rPr>
                <w:color w:val="000009"/>
                <w:sz w:val="20"/>
                <w:szCs w:val="20"/>
                <w:shd w:val="clear" w:color="auto" w:fill="FFFF00"/>
              </w:rPr>
              <w:t>гр.4/гр3х100</w:t>
            </w:r>
          </w:p>
          <w:p w:rsidR="00DB4128" w:rsidRPr="00EC2994" w:rsidRDefault="00AC6BEF">
            <w:pPr>
              <w:pStyle w:val="TableParagraph"/>
              <w:spacing w:line="181" w:lineRule="exact"/>
              <w:ind w:left="733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  <w:shd w:val="clear" w:color="auto" w:fill="FFFF00"/>
              </w:rPr>
              <w:t>%</w:t>
            </w:r>
          </w:p>
        </w:tc>
      </w:tr>
      <w:tr w:rsidR="00DB4128" w:rsidRPr="00EC2994" w:rsidTr="00B7452D">
        <w:trPr>
          <w:trHeight w:val="964"/>
        </w:trPr>
        <w:tc>
          <w:tcPr>
            <w:tcW w:w="562" w:type="dxa"/>
          </w:tcPr>
          <w:p w:rsidR="00DB4128" w:rsidRPr="00EC2994" w:rsidRDefault="00DB4128">
            <w:pPr>
              <w:pStyle w:val="TableParagraph"/>
              <w:rPr>
                <w:sz w:val="20"/>
                <w:szCs w:val="20"/>
              </w:rPr>
            </w:pPr>
          </w:p>
          <w:p w:rsidR="00DB4128" w:rsidRPr="00EC2994" w:rsidRDefault="00DB4128">
            <w:pPr>
              <w:pStyle w:val="TableParagraph"/>
              <w:rPr>
                <w:sz w:val="20"/>
                <w:szCs w:val="20"/>
              </w:rPr>
            </w:pPr>
          </w:p>
          <w:p w:rsidR="00DB4128" w:rsidRPr="00EC2994" w:rsidRDefault="00DB4128">
            <w:pPr>
              <w:pStyle w:val="TableParagraph"/>
              <w:spacing w:before="3"/>
              <w:rPr>
                <w:sz w:val="20"/>
                <w:szCs w:val="20"/>
              </w:rPr>
            </w:pPr>
          </w:p>
          <w:p w:rsidR="00DB4128" w:rsidRPr="00EC2994" w:rsidRDefault="00AC6BEF">
            <w:pPr>
              <w:pStyle w:val="TableParagraph"/>
              <w:spacing w:line="229" w:lineRule="exact"/>
              <w:ind w:right="98"/>
              <w:jc w:val="right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1.</w:t>
            </w:r>
          </w:p>
        </w:tc>
        <w:tc>
          <w:tcPr>
            <w:tcW w:w="3517" w:type="dxa"/>
          </w:tcPr>
          <w:p w:rsidR="00DB4128" w:rsidRPr="00EC2994" w:rsidRDefault="00AC6BEF">
            <w:pPr>
              <w:pStyle w:val="TableParagraph"/>
              <w:ind w:left="110" w:right="118"/>
              <w:rPr>
                <w:sz w:val="20"/>
                <w:szCs w:val="20"/>
              </w:rPr>
            </w:pPr>
            <w:proofErr w:type="gramStart"/>
            <w:r w:rsidRPr="00EC2994">
              <w:rPr>
                <w:sz w:val="20"/>
                <w:szCs w:val="20"/>
              </w:rPr>
              <w:t>МП  «</w:t>
            </w:r>
            <w:proofErr w:type="gramEnd"/>
            <w:r w:rsidRPr="00EC2994">
              <w:rPr>
                <w:sz w:val="20"/>
                <w:szCs w:val="20"/>
              </w:rPr>
              <w:t xml:space="preserve">Развитие муниципальной </w:t>
            </w:r>
            <w:r w:rsidRPr="00EC2994">
              <w:rPr>
                <w:spacing w:val="-3"/>
                <w:sz w:val="20"/>
                <w:szCs w:val="20"/>
              </w:rPr>
              <w:t xml:space="preserve">службы </w:t>
            </w:r>
            <w:r w:rsidRPr="00EC2994">
              <w:rPr>
                <w:sz w:val="20"/>
                <w:szCs w:val="20"/>
              </w:rPr>
              <w:t xml:space="preserve">и совершенствование </w:t>
            </w:r>
            <w:r w:rsidRPr="00EC2994">
              <w:rPr>
                <w:spacing w:val="-3"/>
                <w:sz w:val="20"/>
                <w:szCs w:val="20"/>
              </w:rPr>
              <w:t xml:space="preserve">методов </w:t>
            </w:r>
            <w:r w:rsidRPr="00EC2994">
              <w:rPr>
                <w:sz w:val="20"/>
                <w:szCs w:val="20"/>
              </w:rPr>
              <w:t>решения вопросов местного значения</w:t>
            </w:r>
            <w:r w:rsidRPr="00EC2994">
              <w:rPr>
                <w:spacing w:val="-15"/>
                <w:sz w:val="20"/>
                <w:szCs w:val="20"/>
              </w:rPr>
              <w:t xml:space="preserve"> </w:t>
            </w:r>
            <w:r w:rsidRPr="00EC2994">
              <w:rPr>
                <w:sz w:val="20"/>
                <w:szCs w:val="20"/>
              </w:rPr>
              <w:t>в</w:t>
            </w:r>
          </w:p>
          <w:p w:rsidR="00DB4128" w:rsidRPr="00EC2994" w:rsidRDefault="00AC6BEF">
            <w:pPr>
              <w:pStyle w:val="TableParagraph"/>
              <w:spacing w:line="229" w:lineRule="exact"/>
              <w:ind w:left="110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сельском поселении»</w:t>
            </w:r>
          </w:p>
        </w:tc>
        <w:tc>
          <w:tcPr>
            <w:tcW w:w="1664" w:type="dxa"/>
          </w:tcPr>
          <w:p w:rsidR="00DB4128" w:rsidRPr="00EC2994" w:rsidRDefault="00DB4128">
            <w:pPr>
              <w:pStyle w:val="TableParagraph"/>
              <w:spacing w:before="11"/>
              <w:rPr>
                <w:sz w:val="20"/>
                <w:szCs w:val="20"/>
              </w:rPr>
            </w:pPr>
          </w:p>
          <w:p w:rsidR="003D553D" w:rsidRPr="003D553D" w:rsidRDefault="003D553D" w:rsidP="003D553D">
            <w:pPr>
              <w:pStyle w:val="TableParagraph"/>
              <w:ind w:right="89"/>
              <w:jc w:val="right"/>
              <w:rPr>
                <w:sz w:val="20"/>
                <w:szCs w:val="20"/>
              </w:rPr>
            </w:pPr>
          </w:p>
          <w:p w:rsidR="003D553D" w:rsidRPr="003D553D" w:rsidRDefault="003D553D" w:rsidP="003D553D">
            <w:pPr>
              <w:pStyle w:val="TableParagraph"/>
              <w:ind w:right="89"/>
              <w:jc w:val="right"/>
              <w:rPr>
                <w:sz w:val="20"/>
                <w:szCs w:val="20"/>
              </w:rPr>
            </w:pPr>
          </w:p>
          <w:p w:rsidR="00B7452D" w:rsidRPr="00EC2994" w:rsidRDefault="003D553D" w:rsidP="003D553D">
            <w:pPr>
              <w:pStyle w:val="TableParagraph"/>
              <w:ind w:right="89"/>
              <w:jc w:val="center"/>
              <w:rPr>
                <w:sz w:val="20"/>
                <w:szCs w:val="20"/>
              </w:rPr>
            </w:pPr>
            <w:r w:rsidRPr="003D553D">
              <w:rPr>
                <w:sz w:val="20"/>
                <w:szCs w:val="20"/>
              </w:rPr>
              <w:t>3 499 000,00</w:t>
            </w:r>
          </w:p>
        </w:tc>
        <w:tc>
          <w:tcPr>
            <w:tcW w:w="1355" w:type="dxa"/>
          </w:tcPr>
          <w:p w:rsidR="00DB4128" w:rsidRPr="00EC2994" w:rsidRDefault="00DB4128">
            <w:pPr>
              <w:pStyle w:val="TableParagraph"/>
              <w:spacing w:line="254" w:lineRule="exact"/>
              <w:ind w:left="110"/>
              <w:rPr>
                <w:rFonts w:ascii="Carlito"/>
                <w:sz w:val="20"/>
                <w:szCs w:val="20"/>
              </w:rPr>
            </w:pPr>
          </w:p>
          <w:p w:rsidR="00B7452D" w:rsidRPr="00EC2994" w:rsidRDefault="00B7452D">
            <w:pPr>
              <w:pStyle w:val="TableParagraph"/>
              <w:spacing w:line="254" w:lineRule="exact"/>
              <w:ind w:left="110"/>
              <w:rPr>
                <w:rFonts w:ascii="Carlito"/>
                <w:sz w:val="20"/>
                <w:szCs w:val="20"/>
              </w:rPr>
            </w:pPr>
          </w:p>
          <w:p w:rsidR="00B7452D" w:rsidRPr="00EC2994" w:rsidRDefault="00B7452D" w:rsidP="003D553D">
            <w:pPr>
              <w:pStyle w:val="TableParagraph"/>
              <w:spacing w:line="254" w:lineRule="exact"/>
              <w:ind w:left="110"/>
              <w:rPr>
                <w:rFonts w:ascii="Carlito"/>
                <w:sz w:val="20"/>
                <w:szCs w:val="20"/>
              </w:rPr>
            </w:pPr>
            <w:r w:rsidRPr="00EC2994">
              <w:rPr>
                <w:rFonts w:ascii="Carlito"/>
                <w:sz w:val="20"/>
                <w:szCs w:val="20"/>
              </w:rPr>
              <w:t>3</w:t>
            </w:r>
            <w:r w:rsidR="003D553D">
              <w:rPr>
                <w:rFonts w:ascii="Carlito"/>
                <w:sz w:val="20"/>
                <w:szCs w:val="20"/>
              </w:rPr>
              <w:t> </w:t>
            </w:r>
            <w:r w:rsidR="003D553D">
              <w:rPr>
                <w:rFonts w:ascii="Carlito"/>
                <w:sz w:val="20"/>
                <w:szCs w:val="20"/>
              </w:rPr>
              <w:t>529 200</w:t>
            </w:r>
            <w:r w:rsidRPr="00EC2994">
              <w:rPr>
                <w:rFonts w:ascii="Carlito"/>
                <w:sz w:val="20"/>
                <w:szCs w:val="20"/>
              </w:rPr>
              <w:t>,00</w:t>
            </w:r>
          </w:p>
        </w:tc>
        <w:tc>
          <w:tcPr>
            <w:tcW w:w="1187" w:type="dxa"/>
          </w:tcPr>
          <w:p w:rsidR="00DB4128" w:rsidRPr="00EC2994" w:rsidRDefault="00DB4128">
            <w:pPr>
              <w:pStyle w:val="TableParagraph"/>
              <w:spacing w:before="11"/>
              <w:rPr>
                <w:sz w:val="20"/>
                <w:szCs w:val="20"/>
              </w:rPr>
            </w:pPr>
          </w:p>
          <w:p w:rsidR="00DB4128" w:rsidRPr="00EC2994" w:rsidRDefault="003D553D">
            <w:pPr>
              <w:pStyle w:val="TableParagraph"/>
              <w:ind w:right="124"/>
              <w:jc w:val="right"/>
              <w:rPr>
                <w:sz w:val="20"/>
                <w:szCs w:val="20"/>
              </w:rPr>
            </w:pPr>
            <w:r>
              <w:rPr>
                <w:color w:val="000009"/>
                <w:sz w:val="20"/>
                <w:szCs w:val="20"/>
              </w:rPr>
              <w:t>30 200</w:t>
            </w:r>
            <w:r w:rsidR="00AC6BEF" w:rsidRPr="00EC2994">
              <w:rPr>
                <w:color w:val="000009"/>
                <w:sz w:val="20"/>
                <w:szCs w:val="20"/>
              </w:rPr>
              <w:t>,00</w:t>
            </w:r>
          </w:p>
        </w:tc>
        <w:tc>
          <w:tcPr>
            <w:tcW w:w="1331" w:type="dxa"/>
          </w:tcPr>
          <w:p w:rsidR="00DB4128" w:rsidRPr="00EC2994" w:rsidRDefault="00DB4128">
            <w:pPr>
              <w:pStyle w:val="TableParagraph"/>
              <w:spacing w:before="11"/>
              <w:rPr>
                <w:sz w:val="20"/>
                <w:szCs w:val="20"/>
              </w:rPr>
            </w:pPr>
          </w:p>
          <w:p w:rsidR="00DB4128" w:rsidRPr="00EC2994" w:rsidRDefault="00AC6BEF" w:rsidP="003D553D">
            <w:pPr>
              <w:pStyle w:val="TableParagraph"/>
              <w:ind w:right="120"/>
              <w:jc w:val="right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100,</w:t>
            </w:r>
            <w:r w:rsidR="003D553D">
              <w:rPr>
                <w:color w:val="000009"/>
                <w:sz w:val="20"/>
                <w:szCs w:val="20"/>
              </w:rPr>
              <w:t>9</w:t>
            </w:r>
          </w:p>
        </w:tc>
      </w:tr>
      <w:tr w:rsidR="00DB4128" w:rsidRPr="00EC2994" w:rsidTr="00B7452D">
        <w:trPr>
          <w:trHeight w:val="484"/>
        </w:trPr>
        <w:tc>
          <w:tcPr>
            <w:tcW w:w="562" w:type="dxa"/>
          </w:tcPr>
          <w:p w:rsidR="00DB4128" w:rsidRPr="00EC2994" w:rsidRDefault="00DB4128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DB4128" w:rsidRPr="00EC2994" w:rsidRDefault="00AC6BEF">
            <w:pPr>
              <w:pStyle w:val="TableParagraph"/>
              <w:spacing w:line="229" w:lineRule="exact"/>
              <w:ind w:right="98"/>
              <w:jc w:val="right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2.</w:t>
            </w:r>
          </w:p>
        </w:tc>
        <w:tc>
          <w:tcPr>
            <w:tcW w:w="3517" w:type="dxa"/>
          </w:tcPr>
          <w:p w:rsidR="00DB4128" w:rsidRPr="00EC2994" w:rsidRDefault="00AC6BEF">
            <w:pPr>
              <w:pStyle w:val="TableParagraph"/>
              <w:spacing w:line="232" w:lineRule="exact"/>
              <w:ind w:left="11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 xml:space="preserve">МП </w:t>
            </w:r>
            <w:proofErr w:type="gramStart"/>
            <w:r w:rsidRPr="00EC2994">
              <w:rPr>
                <w:color w:val="000009"/>
                <w:sz w:val="20"/>
                <w:szCs w:val="20"/>
              </w:rPr>
              <w:t>« Пожарная</w:t>
            </w:r>
            <w:proofErr w:type="gramEnd"/>
            <w:r w:rsidRPr="00EC2994">
              <w:rPr>
                <w:color w:val="000009"/>
                <w:sz w:val="20"/>
                <w:szCs w:val="20"/>
              </w:rPr>
              <w:t xml:space="preserve"> безопасность на</w:t>
            </w:r>
          </w:p>
          <w:p w:rsidR="00DB4128" w:rsidRPr="00EC2994" w:rsidRDefault="00AC6BEF">
            <w:pPr>
              <w:pStyle w:val="TableParagraph"/>
              <w:spacing w:before="3" w:line="229" w:lineRule="exact"/>
              <w:ind w:left="11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территории МО «Село Мокрое»</w:t>
            </w:r>
          </w:p>
        </w:tc>
        <w:tc>
          <w:tcPr>
            <w:tcW w:w="1664" w:type="dxa"/>
          </w:tcPr>
          <w:p w:rsidR="00DB4128" w:rsidRPr="00EC2994" w:rsidRDefault="00AC6BEF" w:rsidP="004C7127">
            <w:pPr>
              <w:pStyle w:val="TableParagraph"/>
              <w:spacing w:before="115"/>
              <w:ind w:right="89"/>
              <w:jc w:val="right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3</w:t>
            </w:r>
            <w:r w:rsidR="004C7127" w:rsidRPr="00EC2994">
              <w:rPr>
                <w:sz w:val="20"/>
                <w:szCs w:val="20"/>
              </w:rPr>
              <w:t>64</w:t>
            </w:r>
            <w:r w:rsidR="00B7452D" w:rsidRPr="00EC2994">
              <w:rPr>
                <w:sz w:val="20"/>
                <w:szCs w:val="20"/>
              </w:rPr>
              <w:t xml:space="preserve"> </w:t>
            </w:r>
            <w:r w:rsidR="004C7127" w:rsidRPr="00EC2994">
              <w:rPr>
                <w:sz w:val="20"/>
                <w:szCs w:val="20"/>
              </w:rPr>
              <w:t>0</w:t>
            </w:r>
            <w:r w:rsidRPr="00EC2994">
              <w:rPr>
                <w:sz w:val="20"/>
                <w:szCs w:val="20"/>
              </w:rPr>
              <w:t>00,00</w:t>
            </w:r>
          </w:p>
        </w:tc>
        <w:tc>
          <w:tcPr>
            <w:tcW w:w="1355" w:type="dxa"/>
          </w:tcPr>
          <w:p w:rsidR="00DB4128" w:rsidRPr="00EC2994" w:rsidRDefault="004C7127">
            <w:pPr>
              <w:pStyle w:val="TableParagraph"/>
              <w:spacing w:before="1"/>
              <w:ind w:left="110"/>
              <w:rPr>
                <w:rFonts w:ascii="Carlito"/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364 000,00</w:t>
            </w:r>
          </w:p>
          <w:p w:rsidR="00B7452D" w:rsidRPr="00EC2994" w:rsidRDefault="00B7452D">
            <w:pPr>
              <w:pStyle w:val="TableParagraph"/>
              <w:spacing w:before="1"/>
              <w:ind w:left="110"/>
              <w:rPr>
                <w:rFonts w:ascii="Carlito"/>
                <w:sz w:val="20"/>
                <w:szCs w:val="20"/>
              </w:rPr>
            </w:pPr>
          </w:p>
        </w:tc>
        <w:tc>
          <w:tcPr>
            <w:tcW w:w="1187" w:type="dxa"/>
          </w:tcPr>
          <w:p w:rsidR="00DB4128" w:rsidRPr="00EC2994" w:rsidRDefault="00AC6BEF">
            <w:pPr>
              <w:pStyle w:val="TableParagraph"/>
              <w:spacing w:before="115"/>
              <w:ind w:right="66"/>
              <w:jc w:val="right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0,00</w:t>
            </w:r>
          </w:p>
        </w:tc>
        <w:tc>
          <w:tcPr>
            <w:tcW w:w="1331" w:type="dxa"/>
          </w:tcPr>
          <w:p w:rsidR="00DB4128" w:rsidRPr="00EC2994" w:rsidRDefault="00AC6BEF">
            <w:pPr>
              <w:pStyle w:val="TableParagraph"/>
              <w:spacing w:before="115"/>
              <w:ind w:right="62"/>
              <w:jc w:val="right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100,0</w:t>
            </w:r>
          </w:p>
        </w:tc>
      </w:tr>
      <w:tr w:rsidR="00DB4128" w:rsidRPr="00EC2994" w:rsidTr="00B7452D">
        <w:trPr>
          <w:trHeight w:val="484"/>
        </w:trPr>
        <w:tc>
          <w:tcPr>
            <w:tcW w:w="562" w:type="dxa"/>
          </w:tcPr>
          <w:p w:rsidR="00DB4128" w:rsidRPr="00EC2994" w:rsidRDefault="00DB4128">
            <w:pPr>
              <w:pStyle w:val="TableParagraph"/>
              <w:spacing w:before="1"/>
              <w:rPr>
                <w:sz w:val="20"/>
                <w:szCs w:val="20"/>
              </w:rPr>
            </w:pPr>
          </w:p>
          <w:p w:rsidR="00DB4128" w:rsidRPr="00EC2994" w:rsidRDefault="00AC6BEF">
            <w:pPr>
              <w:pStyle w:val="TableParagraph"/>
              <w:spacing w:line="233" w:lineRule="exact"/>
              <w:ind w:right="98"/>
              <w:jc w:val="right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3</w:t>
            </w:r>
          </w:p>
        </w:tc>
        <w:tc>
          <w:tcPr>
            <w:tcW w:w="3517" w:type="dxa"/>
          </w:tcPr>
          <w:p w:rsidR="00DB4128" w:rsidRPr="00EC2994" w:rsidRDefault="00AC6BEF">
            <w:pPr>
              <w:pStyle w:val="TableParagraph"/>
              <w:spacing w:line="232" w:lineRule="exact"/>
              <w:ind w:left="110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МП «Благоустройство территории СП</w:t>
            </w:r>
          </w:p>
          <w:p w:rsidR="00DB4128" w:rsidRPr="00EC2994" w:rsidRDefault="00AC6BEF">
            <w:pPr>
              <w:pStyle w:val="TableParagraph"/>
              <w:spacing w:line="233" w:lineRule="exact"/>
              <w:ind w:left="110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«</w:t>
            </w:r>
            <w:r w:rsidRPr="00EC2994">
              <w:rPr>
                <w:color w:val="000009"/>
                <w:sz w:val="20"/>
                <w:szCs w:val="20"/>
              </w:rPr>
              <w:t>Село</w:t>
            </w:r>
            <w:r w:rsidR="007B52EA" w:rsidRPr="00EC2994">
              <w:rPr>
                <w:color w:val="000009"/>
                <w:sz w:val="20"/>
                <w:szCs w:val="20"/>
              </w:rPr>
              <w:t xml:space="preserve"> </w:t>
            </w:r>
            <w:r w:rsidRPr="00EC2994">
              <w:rPr>
                <w:color w:val="000009"/>
                <w:sz w:val="20"/>
                <w:szCs w:val="20"/>
              </w:rPr>
              <w:t>Мокрое</w:t>
            </w:r>
            <w:r w:rsidRPr="00EC2994">
              <w:rPr>
                <w:sz w:val="20"/>
                <w:szCs w:val="20"/>
              </w:rPr>
              <w:t>»</w:t>
            </w:r>
          </w:p>
        </w:tc>
        <w:tc>
          <w:tcPr>
            <w:tcW w:w="1664" w:type="dxa"/>
          </w:tcPr>
          <w:p w:rsidR="00DB4128" w:rsidRPr="00EC2994" w:rsidRDefault="00976CC7" w:rsidP="00017D54">
            <w:pPr>
              <w:pStyle w:val="TableParagraph"/>
              <w:spacing w:before="111"/>
              <w:ind w:right="88"/>
              <w:jc w:val="right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2 176 469,00</w:t>
            </w:r>
            <w:r w:rsidR="00017D54" w:rsidRPr="00EC2994">
              <w:rPr>
                <w:sz w:val="20"/>
                <w:szCs w:val="20"/>
              </w:rPr>
              <w:tab/>
            </w:r>
          </w:p>
        </w:tc>
        <w:tc>
          <w:tcPr>
            <w:tcW w:w="1355" w:type="dxa"/>
          </w:tcPr>
          <w:p w:rsidR="00DB4128" w:rsidRPr="00EC2994" w:rsidRDefault="00976CC7" w:rsidP="00976CC7">
            <w:pPr>
              <w:pStyle w:val="TableParagraph"/>
              <w:spacing w:before="111"/>
              <w:ind w:right="8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3 152 287.02 </w:t>
            </w:r>
          </w:p>
        </w:tc>
        <w:tc>
          <w:tcPr>
            <w:tcW w:w="1187" w:type="dxa"/>
          </w:tcPr>
          <w:p w:rsidR="00DB4128" w:rsidRPr="00EC2994" w:rsidRDefault="00976CC7" w:rsidP="00976CC7">
            <w:pPr>
              <w:pStyle w:val="TableParagraph"/>
              <w:spacing w:before="111"/>
              <w:ind w:right="6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975 818,02</w:t>
            </w:r>
          </w:p>
        </w:tc>
        <w:tc>
          <w:tcPr>
            <w:tcW w:w="1331" w:type="dxa"/>
          </w:tcPr>
          <w:p w:rsidR="00DB4128" w:rsidRPr="00EC2994" w:rsidRDefault="00976CC7">
            <w:pPr>
              <w:pStyle w:val="TableParagraph"/>
              <w:spacing w:before="111"/>
              <w:ind w:right="62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144,8</w:t>
            </w:r>
          </w:p>
        </w:tc>
      </w:tr>
      <w:tr w:rsidR="00DB4128" w:rsidRPr="00EC2994" w:rsidTr="00B7452D">
        <w:trPr>
          <w:trHeight w:val="724"/>
        </w:trPr>
        <w:tc>
          <w:tcPr>
            <w:tcW w:w="562" w:type="dxa"/>
          </w:tcPr>
          <w:p w:rsidR="00DB4128" w:rsidRPr="00EC2994" w:rsidRDefault="00DB4128">
            <w:pPr>
              <w:pStyle w:val="TableParagraph"/>
              <w:rPr>
                <w:sz w:val="20"/>
                <w:szCs w:val="20"/>
              </w:rPr>
            </w:pPr>
          </w:p>
          <w:p w:rsidR="00DB4128" w:rsidRPr="00EC2994" w:rsidRDefault="00DB4128">
            <w:pPr>
              <w:pStyle w:val="TableParagraph"/>
              <w:spacing w:before="10"/>
              <w:rPr>
                <w:sz w:val="20"/>
                <w:szCs w:val="20"/>
              </w:rPr>
            </w:pPr>
          </w:p>
          <w:p w:rsidR="00DB4128" w:rsidRPr="00EC2994" w:rsidRDefault="00AC6BEF">
            <w:pPr>
              <w:pStyle w:val="TableParagraph"/>
              <w:spacing w:before="1" w:line="233" w:lineRule="exact"/>
              <w:ind w:right="98"/>
              <w:jc w:val="right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4</w:t>
            </w:r>
          </w:p>
        </w:tc>
        <w:tc>
          <w:tcPr>
            <w:tcW w:w="3517" w:type="dxa"/>
          </w:tcPr>
          <w:p w:rsidR="00DB4128" w:rsidRPr="00EC2994" w:rsidRDefault="00AC6BEF">
            <w:pPr>
              <w:pStyle w:val="TableParagraph"/>
              <w:spacing w:line="237" w:lineRule="auto"/>
              <w:ind w:left="110" w:right="504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 xml:space="preserve">МП </w:t>
            </w:r>
            <w:proofErr w:type="gramStart"/>
            <w:r w:rsidRPr="00EC2994">
              <w:rPr>
                <w:sz w:val="20"/>
                <w:szCs w:val="20"/>
              </w:rPr>
              <w:t xml:space="preserve">« </w:t>
            </w:r>
            <w:r w:rsidRPr="00EC2994">
              <w:rPr>
                <w:spacing w:val="-3"/>
                <w:sz w:val="20"/>
                <w:szCs w:val="20"/>
              </w:rPr>
              <w:t>Комплексные</w:t>
            </w:r>
            <w:proofErr w:type="gramEnd"/>
            <w:r w:rsidRPr="00EC2994">
              <w:rPr>
                <w:spacing w:val="-3"/>
                <w:sz w:val="20"/>
                <w:szCs w:val="20"/>
              </w:rPr>
              <w:t xml:space="preserve"> </w:t>
            </w:r>
            <w:r w:rsidRPr="00EC2994">
              <w:rPr>
                <w:sz w:val="20"/>
                <w:szCs w:val="20"/>
              </w:rPr>
              <w:t>меры по профилактике правонарушений</w:t>
            </w:r>
            <w:r w:rsidRPr="00EC2994">
              <w:rPr>
                <w:spacing w:val="26"/>
                <w:sz w:val="20"/>
                <w:szCs w:val="20"/>
              </w:rPr>
              <w:t xml:space="preserve"> </w:t>
            </w:r>
            <w:r w:rsidRPr="00EC2994">
              <w:rPr>
                <w:sz w:val="20"/>
                <w:szCs w:val="20"/>
              </w:rPr>
              <w:t>на</w:t>
            </w:r>
          </w:p>
          <w:p w:rsidR="00DB4128" w:rsidRPr="00EC2994" w:rsidRDefault="00AC6BEF">
            <w:pPr>
              <w:pStyle w:val="TableParagraph"/>
              <w:spacing w:line="233" w:lineRule="exact"/>
              <w:ind w:left="110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территории МО СП«</w:t>
            </w:r>
            <w:r w:rsidRPr="00EC2994">
              <w:rPr>
                <w:spacing w:val="-13"/>
                <w:sz w:val="20"/>
                <w:szCs w:val="20"/>
              </w:rPr>
              <w:t xml:space="preserve"> </w:t>
            </w:r>
            <w:r w:rsidRPr="00EC2994">
              <w:rPr>
                <w:color w:val="000009"/>
                <w:sz w:val="20"/>
                <w:szCs w:val="20"/>
              </w:rPr>
              <w:t>Село</w:t>
            </w:r>
            <w:r w:rsidR="007B52EA" w:rsidRPr="00EC2994">
              <w:rPr>
                <w:color w:val="000009"/>
                <w:sz w:val="20"/>
                <w:szCs w:val="20"/>
              </w:rPr>
              <w:t xml:space="preserve"> </w:t>
            </w:r>
            <w:r w:rsidRPr="00EC2994">
              <w:rPr>
                <w:color w:val="000009"/>
                <w:sz w:val="20"/>
                <w:szCs w:val="20"/>
              </w:rPr>
              <w:t>Мокрое</w:t>
            </w:r>
            <w:r w:rsidRPr="00EC2994">
              <w:rPr>
                <w:sz w:val="20"/>
                <w:szCs w:val="20"/>
              </w:rPr>
              <w:t>»</w:t>
            </w:r>
          </w:p>
        </w:tc>
        <w:tc>
          <w:tcPr>
            <w:tcW w:w="1664" w:type="dxa"/>
          </w:tcPr>
          <w:p w:rsidR="00DB4128" w:rsidRPr="00EC2994" w:rsidRDefault="00DB4128">
            <w:pPr>
              <w:pStyle w:val="TableParagraph"/>
              <w:rPr>
                <w:sz w:val="20"/>
                <w:szCs w:val="20"/>
              </w:rPr>
            </w:pPr>
          </w:p>
          <w:p w:rsidR="00DB4128" w:rsidRPr="00EC2994" w:rsidRDefault="00AC6BEF">
            <w:pPr>
              <w:pStyle w:val="TableParagraph"/>
              <w:spacing w:before="1"/>
              <w:ind w:right="88"/>
              <w:jc w:val="right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5 000,00</w:t>
            </w:r>
          </w:p>
        </w:tc>
        <w:tc>
          <w:tcPr>
            <w:tcW w:w="1355" w:type="dxa"/>
          </w:tcPr>
          <w:p w:rsidR="00DB4128" w:rsidRPr="00EC2994" w:rsidRDefault="00DB4128">
            <w:pPr>
              <w:pStyle w:val="TableParagraph"/>
              <w:rPr>
                <w:sz w:val="20"/>
                <w:szCs w:val="20"/>
              </w:rPr>
            </w:pPr>
          </w:p>
          <w:p w:rsidR="00DB4128" w:rsidRPr="00EC2994" w:rsidRDefault="00AC6BEF">
            <w:pPr>
              <w:pStyle w:val="TableParagraph"/>
              <w:spacing w:before="1"/>
              <w:ind w:right="89"/>
              <w:jc w:val="right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5 000,00</w:t>
            </w:r>
          </w:p>
        </w:tc>
        <w:tc>
          <w:tcPr>
            <w:tcW w:w="1187" w:type="dxa"/>
          </w:tcPr>
          <w:p w:rsidR="00DB4128" w:rsidRPr="00EC2994" w:rsidRDefault="003D553D">
            <w:pPr>
              <w:pStyle w:val="TableParagraph"/>
              <w:spacing w:before="1"/>
              <w:ind w:right="6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31" w:type="dxa"/>
          </w:tcPr>
          <w:p w:rsidR="00DB4128" w:rsidRPr="00EC2994" w:rsidRDefault="00DB4128">
            <w:pPr>
              <w:pStyle w:val="TableParagraph"/>
              <w:rPr>
                <w:sz w:val="20"/>
                <w:szCs w:val="20"/>
              </w:rPr>
            </w:pPr>
          </w:p>
          <w:p w:rsidR="00DB4128" w:rsidRPr="00EC2994" w:rsidRDefault="00AC6BEF">
            <w:pPr>
              <w:pStyle w:val="TableParagraph"/>
              <w:spacing w:before="1"/>
              <w:ind w:right="62"/>
              <w:jc w:val="right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100,00</w:t>
            </w:r>
          </w:p>
        </w:tc>
      </w:tr>
      <w:tr w:rsidR="003D553D" w:rsidRPr="00EC2994" w:rsidTr="00B7452D">
        <w:trPr>
          <w:trHeight w:val="965"/>
        </w:trPr>
        <w:tc>
          <w:tcPr>
            <w:tcW w:w="562" w:type="dxa"/>
          </w:tcPr>
          <w:p w:rsidR="003D553D" w:rsidRPr="00EC2994" w:rsidRDefault="003D553D" w:rsidP="00976CC7">
            <w:pPr>
              <w:pStyle w:val="TableParagraph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 xml:space="preserve">     </w:t>
            </w:r>
            <w:r w:rsidR="00976CC7">
              <w:rPr>
                <w:sz w:val="20"/>
                <w:szCs w:val="20"/>
              </w:rPr>
              <w:t>5</w:t>
            </w:r>
          </w:p>
        </w:tc>
        <w:tc>
          <w:tcPr>
            <w:tcW w:w="3517" w:type="dxa"/>
          </w:tcPr>
          <w:p w:rsidR="003D553D" w:rsidRPr="00EC2994" w:rsidRDefault="003D553D" w:rsidP="003D553D">
            <w:pPr>
              <w:pStyle w:val="TableParagraph"/>
              <w:ind w:left="110" w:right="125"/>
              <w:jc w:val="both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МП «Развитие дорожного хозяйства Куйбышевского района» подпрограмма</w:t>
            </w:r>
          </w:p>
          <w:p w:rsidR="003D553D" w:rsidRPr="00EC2994" w:rsidRDefault="003D553D" w:rsidP="003D553D">
            <w:pPr>
              <w:pStyle w:val="TableParagraph"/>
              <w:ind w:left="110" w:right="125"/>
              <w:jc w:val="both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«Совершенствование и развитие сети автомобильных дорог местного значения Куйбышевского района»</w:t>
            </w:r>
          </w:p>
          <w:p w:rsidR="003D553D" w:rsidRPr="00EC2994" w:rsidRDefault="003D553D" w:rsidP="003D553D">
            <w:pPr>
              <w:pStyle w:val="TableParagraph"/>
              <w:ind w:left="110" w:right="125"/>
              <w:jc w:val="both"/>
              <w:rPr>
                <w:sz w:val="20"/>
                <w:szCs w:val="20"/>
              </w:rPr>
            </w:pPr>
          </w:p>
        </w:tc>
        <w:tc>
          <w:tcPr>
            <w:tcW w:w="1664" w:type="dxa"/>
          </w:tcPr>
          <w:p w:rsidR="003D553D" w:rsidRPr="00EC2994" w:rsidRDefault="003D553D" w:rsidP="003D553D">
            <w:pPr>
              <w:pStyle w:val="TableParagraph"/>
              <w:spacing w:before="5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 xml:space="preserve">       </w:t>
            </w:r>
            <w:r>
              <w:rPr>
                <w:sz w:val="20"/>
                <w:szCs w:val="20"/>
              </w:rPr>
              <w:t>730</w:t>
            </w:r>
            <w:r w:rsidRPr="00EC2994">
              <w:rPr>
                <w:sz w:val="20"/>
                <w:szCs w:val="20"/>
              </w:rPr>
              <w:t> 000,00</w:t>
            </w:r>
          </w:p>
        </w:tc>
        <w:tc>
          <w:tcPr>
            <w:tcW w:w="1355" w:type="dxa"/>
          </w:tcPr>
          <w:p w:rsidR="003D553D" w:rsidRPr="00EC2994" w:rsidRDefault="003D553D" w:rsidP="003D553D">
            <w:pPr>
              <w:pStyle w:val="TableParagraph"/>
              <w:spacing w:before="5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730 000,00</w:t>
            </w:r>
            <w:r w:rsidRPr="00EC2994">
              <w:rPr>
                <w:sz w:val="20"/>
                <w:szCs w:val="20"/>
              </w:rPr>
              <w:tab/>
            </w:r>
            <w:r w:rsidRPr="00EC2994">
              <w:rPr>
                <w:sz w:val="20"/>
                <w:szCs w:val="20"/>
              </w:rPr>
              <w:tab/>
            </w:r>
          </w:p>
        </w:tc>
        <w:tc>
          <w:tcPr>
            <w:tcW w:w="1187" w:type="dxa"/>
          </w:tcPr>
          <w:p w:rsidR="003D553D" w:rsidRPr="00FA005F" w:rsidRDefault="003D553D" w:rsidP="003D553D">
            <w:r w:rsidRPr="00FA005F">
              <w:t>0,00</w:t>
            </w:r>
          </w:p>
        </w:tc>
        <w:tc>
          <w:tcPr>
            <w:tcW w:w="1331" w:type="dxa"/>
          </w:tcPr>
          <w:p w:rsidR="003D553D" w:rsidRPr="00FA005F" w:rsidRDefault="003D553D" w:rsidP="003D553D">
            <w:r>
              <w:t>100,00</w:t>
            </w:r>
          </w:p>
        </w:tc>
      </w:tr>
      <w:tr w:rsidR="00B7452D" w:rsidRPr="00EC2994" w:rsidTr="00B7452D">
        <w:trPr>
          <w:trHeight w:val="965"/>
        </w:trPr>
        <w:tc>
          <w:tcPr>
            <w:tcW w:w="562" w:type="dxa"/>
          </w:tcPr>
          <w:p w:rsidR="00B7452D" w:rsidRPr="00EC2994" w:rsidRDefault="00E642F6">
            <w:pPr>
              <w:pStyle w:val="TableParagraph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6</w:t>
            </w:r>
          </w:p>
        </w:tc>
        <w:tc>
          <w:tcPr>
            <w:tcW w:w="3517" w:type="dxa"/>
          </w:tcPr>
          <w:p w:rsidR="007B52EA" w:rsidRPr="00EC2994" w:rsidRDefault="007B52EA" w:rsidP="007B52EA">
            <w:pPr>
              <w:pStyle w:val="TableParagraph"/>
              <w:ind w:left="110" w:right="125"/>
              <w:jc w:val="both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МП</w:t>
            </w:r>
            <w:r w:rsidR="00CC221B" w:rsidRPr="00EC2994">
              <w:rPr>
                <w:sz w:val="20"/>
                <w:szCs w:val="20"/>
              </w:rPr>
              <w:t xml:space="preserve"> </w:t>
            </w:r>
            <w:r w:rsidRPr="00EC2994">
              <w:rPr>
                <w:sz w:val="20"/>
                <w:szCs w:val="20"/>
              </w:rPr>
              <w:t>«</w:t>
            </w:r>
            <w:r w:rsidR="00CC221B" w:rsidRPr="00EC2994">
              <w:rPr>
                <w:sz w:val="20"/>
                <w:szCs w:val="20"/>
              </w:rPr>
              <w:t>Р</w:t>
            </w:r>
            <w:r w:rsidRPr="00EC2994">
              <w:rPr>
                <w:sz w:val="20"/>
                <w:szCs w:val="20"/>
              </w:rPr>
              <w:t>азвитие</w:t>
            </w:r>
            <w:r w:rsidR="00CC221B" w:rsidRPr="00EC2994">
              <w:rPr>
                <w:sz w:val="20"/>
                <w:szCs w:val="20"/>
              </w:rPr>
              <w:t xml:space="preserve"> </w:t>
            </w:r>
            <w:r w:rsidRPr="00EC2994">
              <w:rPr>
                <w:sz w:val="20"/>
                <w:szCs w:val="20"/>
              </w:rPr>
              <w:t>культуры Куйбышевского района»</w:t>
            </w:r>
          </w:p>
          <w:p w:rsidR="00B7452D" w:rsidRPr="00EC2994" w:rsidRDefault="00B7452D">
            <w:pPr>
              <w:pStyle w:val="TableParagraph"/>
              <w:ind w:left="110" w:right="125"/>
              <w:jc w:val="both"/>
              <w:rPr>
                <w:sz w:val="20"/>
                <w:szCs w:val="20"/>
              </w:rPr>
            </w:pPr>
          </w:p>
        </w:tc>
        <w:tc>
          <w:tcPr>
            <w:tcW w:w="1664" w:type="dxa"/>
          </w:tcPr>
          <w:p w:rsidR="002B326F" w:rsidRPr="00EC2994" w:rsidRDefault="002B326F" w:rsidP="002B326F">
            <w:pPr>
              <w:outlineLvl w:val="1"/>
              <w:rPr>
                <w:color w:val="000000"/>
                <w:sz w:val="20"/>
                <w:szCs w:val="20"/>
              </w:rPr>
            </w:pPr>
            <w:r w:rsidRPr="00EC2994">
              <w:rPr>
                <w:color w:val="000000"/>
                <w:sz w:val="20"/>
                <w:szCs w:val="20"/>
              </w:rPr>
              <w:t>883 000,00</w:t>
            </w:r>
          </w:p>
          <w:p w:rsidR="00B7452D" w:rsidRPr="00EC2994" w:rsidRDefault="00B7452D">
            <w:pPr>
              <w:pStyle w:val="TableParagraph"/>
              <w:spacing w:before="5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2B326F" w:rsidRPr="00EC2994" w:rsidRDefault="002B326F" w:rsidP="002B326F">
            <w:pPr>
              <w:outlineLvl w:val="1"/>
              <w:rPr>
                <w:color w:val="000000"/>
                <w:sz w:val="20"/>
                <w:szCs w:val="20"/>
              </w:rPr>
            </w:pPr>
            <w:r w:rsidRPr="00EC2994">
              <w:rPr>
                <w:color w:val="000000"/>
                <w:sz w:val="20"/>
                <w:szCs w:val="20"/>
              </w:rPr>
              <w:t>883 000,00</w:t>
            </w:r>
          </w:p>
          <w:p w:rsidR="00B7452D" w:rsidRPr="00EC2994" w:rsidRDefault="00B7452D">
            <w:pPr>
              <w:pStyle w:val="TableParagraph"/>
              <w:spacing w:before="5"/>
              <w:rPr>
                <w:sz w:val="20"/>
                <w:szCs w:val="20"/>
              </w:rPr>
            </w:pPr>
          </w:p>
        </w:tc>
        <w:tc>
          <w:tcPr>
            <w:tcW w:w="1187" w:type="dxa"/>
          </w:tcPr>
          <w:p w:rsidR="00B7452D" w:rsidRPr="00EC2994" w:rsidRDefault="00CC221B">
            <w:pPr>
              <w:pStyle w:val="TableParagraph"/>
              <w:spacing w:before="5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 xml:space="preserve">           0,00</w:t>
            </w:r>
          </w:p>
        </w:tc>
        <w:tc>
          <w:tcPr>
            <w:tcW w:w="1331" w:type="dxa"/>
          </w:tcPr>
          <w:p w:rsidR="00B7452D" w:rsidRPr="00EC2994" w:rsidRDefault="00CC221B">
            <w:pPr>
              <w:pStyle w:val="TableParagraph"/>
              <w:spacing w:before="5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 xml:space="preserve">          100,00</w:t>
            </w:r>
          </w:p>
        </w:tc>
      </w:tr>
      <w:tr w:rsidR="00B7452D" w:rsidRPr="00EC2994" w:rsidTr="00B7452D">
        <w:trPr>
          <w:trHeight w:val="965"/>
        </w:trPr>
        <w:tc>
          <w:tcPr>
            <w:tcW w:w="562" w:type="dxa"/>
          </w:tcPr>
          <w:p w:rsidR="00B7452D" w:rsidRPr="00EC2994" w:rsidRDefault="00CC221B" w:rsidP="00E642F6">
            <w:pPr>
              <w:pStyle w:val="TableParagraph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 xml:space="preserve">        </w:t>
            </w:r>
            <w:r w:rsidR="00E642F6" w:rsidRPr="00EC2994">
              <w:rPr>
                <w:sz w:val="20"/>
                <w:szCs w:val="20"/>
              </w:rPr>
              <w:t>7</w:t>
            </w:r>
          </w:p>
        </w:tc>
        <w:tc>
          <w:tcPr>
            <w:tcW w:w="3517" w:type="dxa"/>
          </w:tcPr>
          <w:p w:rsidR="00B7452D" w:rsidRPr="00EC2994" w:rsidRDefault="007B52EA" w:rsidP="00CC221B">
            <w:pPr>
              <w:pStyle w:val="TableParagraph"/>
              <w:ind w:left="110" w:right="125"/>
              <w:jc w:val="both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МП «Развитие физической культуры</w:t>
            </w:r>
            <w:r w:rsidR="00CC221B" w:rsidRPr="00EC2994">
              <w:rPr>
                <w:sz w:val="20"/>
                <w:szCs w:val="20"/>
              </w:rPr>
              <w:t>, спорта  в МР «Куйбышевский район</w:t>
            </w:r>
            <w:r w:rsidRPr="00EC2994">
              <w:rPr>
                <w:sz w:val="20"/>
                <w:szCs w:val="20"/>
              </w:rPr>
              <w:t>»</w:t>
            </w:r>
          </w:p>
        </w:tc>
        <w:tc>
          <w:tcPr>
            <w:tcW w:w="1664" w:type="dxa"/>
          </w:tcPr>
          <w:p w:rsidR="00B7452D" w:rsidRPr="00EC2994" w:rsidRDefault="00CC221B">
            <w:pPr>
              <w:pStyle w:val="TableParagraph"/>
              <w:spacing w:before="5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 xml:space="preserve"> 27 000,00</w:t>
            </w:r>
          </w:p>
        </w:tc>
        <w:tc>
          <w:tcPr>
            <w:tcW w:w="1355" w:type="dxa"/>
          </w:tcPr>
          <w:p w:rsidR="00B7452D" w:rsidRPr="00EC2994" w:rsidRDefault="00CC221B">
            <w:pPr>
              <w:pStyle w:val="TableParagraph"/>
              <w:spacing w:before="5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27 000,00</w:t>
            </w:r>
          </w:p>
        </w:tc>
        <w:tc>
          <w:tcPr>
            <w:tcW w:w="1187" w:type="dxa"/>
          </w:tcPr>
          <w:p w:rsidR="00B7452D" w:rsidRPr="00EC2994" w:rsidRDefault="00CC221B">
            <w:pPr>
              <w:pStyle w:val="TableParagraph"/>
              <w:spacing w:before="5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 xml:space="preserve"> 0,00</w:t>
            </w:r>
          </w:p>
        </w:tc>
        <w:tc>
          <w:tcPr>
            <w:tcW w:w="1331" w:type="dxa"/>
          </w:tcPr>
          <w:p w:rsidR="00B7452D" w:rsidRPr="00EC2994" w:rsidRDefault="00CC221B">
            <w:pPr>
              <w:pStyle w:val="TableParagraph"/>
              <w:spacing w:before="5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100,00</w:t>
            </w:r>
          </w:p>
        </w:tc>
      </w:tr>
      <w:tr w:rsidR="00E642F6" w:rsidRPr="00EC2994" w:rsidTr="00B7452D">
        <w:trPr>
          <w:trHeight w:val="965"/>
        </w:trPr>
        <w:tc>
          <w:tcPr>
            <w:tcW w:w="562" w:type="dxa"/>
          </w:tcPr>
          <w:p w:rsidR="00E642F6" w:rsidRPr="00EC2994" w:rsidRDefault="00E642F6" w:rsidP="00E642F6">
            <w:pPr>
              <w:pStyle w:val="TableParagraph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8</w:t>
            </w:r>
          </w:p>
        </w:tc>
        <w:tc>
          <w:tcPr>
            <w:tcW w:w="3517" w:type="dxa"/>
          </w:tcPr>
          <w:p w:rsidR="00E642F6" w:rsidRPr="00EC2994" w:rsidRDefault="00E642F6" w:rsidP="00E642F6">
            <w:pPr>
              <w:pStyle w:val="TableParagraph"/>
              <w:ind w:left="110" w:right="125"/>
              <w:jc w:val="both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МП «Отходы производства и потребления в МР «Куйбышевский район»</w:t>
            </w:r>
          </w:p>
        </w:tc>
        <w:tc>
          <w:tcPr>
            <w:tcW w:w="1664" w:type="dxa"/>
          </w:tcPr>
          <w:p w:rsidR="00E642F6" w:rsidRPr="00EC2994" w:rsidRDefault="00E642F6">
            <w:pPr>
              <w:pStyle w:val="TableParagraph"/>
              <w:spacing w:before="5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83 824.14</w:t>
            </w:r>
          </w:p>
        </w:tc>
        <w:tc>
          <w:tcPr>
            <w:tcW w:w="1355" w:type="dxa"/>
          </w:tcPr>
          <w:p w:rsidR="00E642F6" w:rsidRPr="00EC2994" w:rsidRDefault="00E642F6">
            <w:pPr>
              <w:pStyle w:val="TableParagraph"/>
              <w:spacing w:before="5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83 824.14</w:t>
            </w:r>
          </w:p>
        </w:tc>
        <w:tc>
          <w:tcPr>
            <w:tcW w:w="1187" w:type="dxa"/>
          </w:tcPr>
          <w:p w:rsidR="00E642F6" w:rsidRPr="00EC2994" w:rsidRDefault="00E642F6" w:rsidP="00E642F6">
            <w:pPr>
              <w:pStyle w:val="TableParagraph"/>
              <w:spacing w:before="5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0,00</w:t>
            </w:r>
            <w:r w:rsidRPr="00EC2994">
              <w:rPr>
                <w:sz w:val="20"/>
                <w:szCs w:val="20"/>
              </w:rPr>
              <w:tab/>
            </w:r>
          </w:p>
        </w:tc>
        <w:tc>
          <w:tcPr>
            <w:tcW w:w="1331" w:type="dxa"/>
          </w:tcPr>
          <w:p w:rsidR="00E642F6" w:rsidRPr="00EC2994" w:rsidRDefault="00E642F6" w:rsidP="00E642F6">
            <w:pPr>
              <w:pStyle w:val="TableParagraph"/>
              <w:spacing w:before="5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ab/>
              <w:t>100,0</w:t>
            </w:r>
          </w:p>
        </w:tc>
      </w:tr>
    </w:tbl>
    <w:p w:rsidR="00DB4128" w:rsidRPr="00EC2994" w:rsidRDefault="00DB4128">
      <w:pPr>
        <w:jc w:val="right"/>
        <w:rPr>
          <w:sz w:val="20"/>
          <w:szCs w:val="20"/>
        </w:rPr>
        <w:sectPr w:rsidR="00DB4128" w:rsidRPr="00EC2994">
          <w:pgSz w:w="11910" w:h="16840"/>
          <w:pgMar w:top="1120" w:right="680" w:bottom="280" w:left="600" w:header="720" w:footer="720" w:gutter="0"/>
          <w:cols w:space="720"/>
        </w:sectPr>
      </w:pPr>
    </w:p>
    <w:p w:rsidR="00DB4128" w:rsidRPr="00EC2994" w:rsidRDefault="00AC6BEF">
      <w:pPr>
        <w:pStyle w:val="a3"/>
        <w:spacing w:before="66" w:line="242" w:lineRule="auto"/>
        <w:ind w:left="466" w:right="160" w:firstLine="850"/>
        <w:jc w:val="both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lastRenderedPageBreak/>
        <w:t xml:space="preserve">Из </w:t>
      </w:r>
      <w:r w:rsidR="00976CC7">
        <w:rPr>
          <w:color w:val="000009"/>
          <w:sz w:val="20"/>
          <w:szCs w:val="20"/>
        </w:rPr>
        <w:t>8</w:t>
      </w:r>
      <w:r w:rsidRPr="00EC2994">
        <w:rPr>
          <w:color w:val="000009"/>
          <w:sz w:val="20"/>
          <w:szCs w:val="20"/>
        </w:rPr>
        <w:t xml:space="preserve"> муниципальных программ, объемы бюджетных ассигнований с начала года на реализацию мероприятий не изменены по</w:t>
      </w:r>
      <w:r w:rsidR="00976CC7">
        <w:rPr>
          <w:color w:val="000009"/>
          <w:sz w:val="20"/>
          <w:szCs w:val="20"/>
        </w:rPr>
        <w:t>6</w:t>
      </w:r>
      <w:r w:rsidRPr="00EC2994">
        <w:rPr>
          <w:color w:val="000009"/>
          <w:sz w:val="20"/>
          <w:szCs w:val="20"/>
        </w:rPr>
        <w:t xml:space="preserve"> программам.</w:t>
      </w:r>
    </w:p>
    <w:p w:rsidR="00DB4128" w:rsidRPr="00EC2994" w:rsidRDefault="00DB4128">
      <w:pPr>
        <w:pStyle w:val="a3"/>
        <w:rPr>
          <w:sz w:val="20"/>
          <w:szCs w:val="20"/>
        </w:rPr>
      </w:pPr>
    </w:p>
    <w:p w:rsidR="00DB4128" w:rsidRPr="00EC2994" w:rsidRDefault="00DB4128">
      <w:pPr>
        <w:pStyle w:val="a3"/>
        <w:spacing w:before="10"/>
        <w:rPr>
          <w:sz w:val="20"/>
          <w:szCs w:val="20"/>
        </w:rPr>
      </w:pPr>
    </w:p>
    <w:p w:rsidR="00DB4128" w:rsidRPr="00EC2994" w:rsidRDefault="00AC6BEF">
      <w:pPr>
        <w:pStyle w:val="2"/>
        <w:ind w:left="2411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Выводы</w:t>
      </w:r>
    </w:p>
    <w:p w:rsidR="00DB4128" w:rsidRPr="00EC2994" w:rsidRDefault="00DB4128">
      <w:pPr>
        <w:pStyle w:val="a3"/>
        <w:spacing w:before="9"/>
        <w:rPr>
          <w:b/>
          <w:sz w:val="20"/>
          <w:szCs w:val="20"/>
        </w:rPr>
      </w:pPr>
    </w:p>
    <w:p w:rsidR="00DB4128" w:rsidRPr="00EC2994" w:rsidRDefault="00AC6BEF">
      <w:pPr>
        <w:pStyle w:val="a3"/>
        <w:ind w:left="466" w:right="176" w:firstLine="850"/>
        <w:jc w:val="both"/>
        <w:rPr>
          <w:sz w:val="20"/>
          <w:szCs w:val="20"/>
        </w:rPr>
      </w:pPr>
      <w:r w:rsidRPr="00EC2994">
        <w:rPr>
          <w:color w:val="000009"/>
          <w:spacing w:val="-3"/>
          <w:sz w:val="20"/>
          <w:szCs w:val="20"/>
        </w:rPr>
        <w:t xml:space="preserve">Проектом </w:t>
      </w:r>
      <w:r w:rsidRPr="00EC2994">
        <w:rPr>
          <w:color w:val="000009"/>
          <w:sz w:val="20"/>
          <w:szCs w:val="20"/>
        </w:rPr>
        <w:t xml:space="preserve">Решения планируется изменение основных характеристик </w:t>
      </w:r>
      <w:r w:rsidRPr="00EC2994">
        <w:rPr>
          <w:color w:val="000009"/>
          <w:spacing w:val="-3"/>
          <w:sz w:val="20"/>
          <w:szCs w:val="20"/>
        </w:rPr>
        <w:t xml:space="preserve">бюджета </w:t>
      </w:r>
      <w:r w:rsidRPr="00EC2994">
        <w:rPr>
          <w:color w:val="000009"/>
          <w:sz w:val="20"/>
          <w:szCs w:val="20"/>
        </w:rPr>
        <w:t xml:space="preserve">сельского поселения, к </w:t>
      </w:r>
      <w:r w:rsidRPr="00EC2994">
        <w:rPr>
          <w:color w:val="000009"/>
          <w:spacing w:val="-4"/>
          <w:sz w:val="20"/>
          <w:szCs w:val="20"/>
        </w:rPr>
        <w:t xml:space="preserve">которым </w:t>
      </w:r>
      <w:r w:rsidRPr="00EC2994">
        <w:rPr>
          <w:color w:val="000009"/>
          <w:sz w:val="20"/>
          <w:szCs w:val="20"/>
        </w:rPr>
        <w:t xml:space="preserve">в соответствии с </w:t>
      </w:r>
      <w:r w:rsidRPr="00EC2994">
        <w:rPr>
          <w:color w:val="000009"/>
          <w:spacing w:val="-4"/>
          <w:sz w:val="20"/>
          <w:szCs w:val="20"/>
        </w:rPr>
        <w:t xml:space="preserve">пунктом </w:t>
      </w:r>
      <w:r w:rsidRPr="00EC2994">
        <w:rPr>
          <w:color w:val="000009"/>
          <w:sz w:val="20"/>
          <w:szCs w:val="20"/>
        </w:rPr>
        <w:t xml:space="preserve">1 статьи 184 БК </w:t>
      </w:r>
      <w:r w:rsidRPr="00EC2994">
        <w:rPr>
          <w:color w:val="000009"/>
          <w:spacing w:val="-4"/>
          <w:sz w:val="20"/>
          <w:szCs w:val="20"/>
        </w:rPr>
        <w:t xml:space="preserve">РФ </w:t>
      </w:r>
      <w:r w:rsidRPr="00EC2994">
        <w:rPr>
          <w:color w:val="000009"/>
          <w:sz w:val="20"/>
          <w:szCs w:val="20"/>
        </w:rPr>
        <w:t xml:space="preserve">относятся: общий </w:t>
      </w:r>
      <w:r w:rsidRPr="00EC2994">
        <w:rPr>
          <w:color w:val="000009"/>
          <w:spacing w:val="-3"/>
          <w:sz w:val="20"/>
          <w:szCs w:val="20"/>
        </w:rPr>
        <w:t xml:space="preserve">объем </w:t>
      </w:r>
      <w:r w:rsidRPr="00EC2994">
        <w:rPr>
          <w:color w:val="000009"/>
          <w:spacing w:val="-4"/>
          <w:sz w:val="20"/>
          <w:szCs w:val="20"/>
        </w:rPr>
        <w:t xml:space="preserve">доходов, </w:t>
      </w:r>
      <w:r w:rsidRPr="00EC2994">
        <w:rPr>
          <w:color w:val="000009"/>
          <w:sz w:val="20"/>
          <w:szCs w:val="20"/>
        </w:rPr>
        <w:t xml:space="preserve">общий </w:t>
      </w:r>
      <w:r w:rsidRPr="00EC2994">
        <w:rPr>
          <w:color w:val="000009"/>
          <w:spacing w:val="-3"/>
          <w:sz w:val="20"/>
          <w:szCs w:val="20"/>
        </w:rPr>
        <w:t xml:space="preserve">объем </w:t>
      </w:r>
      <w:r w:rsidRPr="00EC2994">
        <w:rPr>
          <w:color w:val="000009"/>
          <w:spacing w:val="-4"/>
          <w:sz w:val="20"/>
          <w:szCs w:val="20"/>
        </w:rPr>
        <w:t xml:space="preserve">расходов </w:t>
      </w:r>
      <w:r w:rsidRPr="00EC2994">
        <w:rPr>
          <w:color w:val="000009"/>
          <w:sz w:val="20"/>
          <w:szCs w:val="20"/>
        </w:rPr>
        <w:t>и дефицит (профицит)</w:t>
      </w:r>
      <w:r w:rsidRPr="00EC2994">
        <w:rPr>
          <w:color w:val="000009"/>
          <w:spacing w:val="2"/>
          <w:sz w:val="20"/>
          <w:szCs w:val="20"/>
        </w:rPr>
        <w:t xml:space="preserve"> </w:t>
      </w:r>
      <w:r w:rsidRPr="00EC2994">
        <w:rPr>
          <w:color w:val="000009"/>
          <w:spacing w:val="-3"/>
          <w:sz w:val="20"/>
          <w:szCs w:val="20"/>
        </w:rPr>
        <w:t>бюджета.</w:t>
      </w:r>
    </w:p>
    <w:p w:rsidR="00DB4128" w:rsidRPr="00EC2994" w:rsidRDefault="00AC6BEF">
      <w:pPr>
        <w:pStyle w:val="a3"/>
        <w:spacing w:line="241" w:lineRule="exact"/>
        <w:ind w:left="1392"/>
        <w:jc w:val="both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Предлагаемые изменения бюджета предусматривают:</w:t>
      </w:r>
    </w:p>
    <w:p w:rsidR="00DB4128" w:rsidRPr="00EC2994" w:rsidRDefault="00AC6BEF">
      <w:pPr>
        <w:pStyle w:val="a5"/>
        <w:numPr>
          <w:ilvl w:val="0"/>
          <w:numId w:val="1"/>
        </w:numPr>
        <w:tabs>
          <w:tab w:val="left" w:pos="1882"/>
          <w:tab w:val="left" w:pos="1883"/>
        </w:tabs>
        <w:spacing w:line="241" w:lineRule="exact"/>
        <w:jc w:val="both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увеличение </w:t>
      </w:r>
      <w:r w:rsidRPr="00EC2994">
        <w:rPr>
          <w:color w:val="000009"/>
          <w:spacing w:val="-5"/>
          <w:sz w:val="20"/>
          <w:szCs w:val="20"/>
        </w:rPr>
        <w:t xml:space="preserve">доходной </w:t>
      </w:r>
      <w:r w:rsidRPr="00EC2994">
        <w:rPr>
          <w:color w:val="000009"/>
          <w:sz w:val="20"/>
          <w:szCs w:val="20"/>
        </w:rPr>
        <w:t xml:space="preserve">части </w:t>
      </w:r>
      <w:r w:rsidRPr="00EC2994">
        <w:rPr>
          <w:color w:val="000009"/>
          <w:spacing w:val="-3"/>
          <w:sz w:val="20"/>
          <w:szCs w:val="20"/>
        </w:rPr>
        <w:t xml:space="preserve">бюджета </w:t>
      </w:r>
      <w:r w:rsidRPr="00EC2994">
        <w:rPr>
          <w:color w:val="000009"/>
          <w:sz w:val="20"/>
          <w:szCs w:val="20"/>
        </w:rPr>
        <w:t>на +</w:t>
      </w:r>
      <w:r w:rsidR="00976CC7" w:rsidRPr="00E71894">
        <w:rPr>
          <w:color w:val="000009"/>
          <w:sz w:val="20"/>
          <w:szCs w:val="20"/>
        </w:rPr>
        <w:t>1 106 018,02</w:t>
      </w:r>
      <w:r w:rsidRPr="00EC2994">
        <w:rPr>
          <w:color w:val="000009"/>
          <w:spacing w:val="-5"/>
          <w:sz w:val="20"/>
          <w:szCs w:val="20"/>
        </w:rPr>
        <w:t xml:space="preserve">рублей </w:t>
      </w:r>
      <w:r w:rsidRPr="00EC2994">
        <w:rPr>
          <w:color w:val="000009"/>
          <w:sz w:val="20"/>
          <w:szCs w:val="20"/>
        </w:rPr>
        <w:t xml:space="preserve">и составляют </w:t>
      </w:r>
      <w:r w:rsidR="00917AA0" w:rsidRPr="00EC2994">
        <w:rPr>
          <w:b/>
          <w:color w:val="000009"/>
          <w:sz w:val="20"/>
          <w:szCs w:val="20"/>
        </w:rPr>
        <w:tab/>
      </w:r>
      <w:r w:rsidR="00BF77AE">
        <w:rPr>
          <w:color w:val="000009"/>
          <w:sz w:val="20"/>
          <w:szCs w:val="20"/>
        </w:rPr>
        <w:t>9 221</w:t>
      </w:r>
      <w:r w:rsidR="00BF77AE" w:rsidRPr="00EC2994">
        <w:rPr>
          <w:color w:val="000009"/>
          <w:sz w:val="20"/>
          <w:szCs w:val="20"/>
        </w:rPr>
        <w:t xml:space="preserve"> </w:t>
      </w:r>
      <w:r w:rsidR="00BF77AE">
        <w:rPr>
          <w:color w:val="000009"/>
          <w:sz w:val="20"/>
          <w:szCs w:val="20"/>
        </w:rPr>
        <w:t>310</w:t>
      </w:r>
      <w:r w:rsidR="00BF77AE" w:rsidRPr="00EC2994">
        <w:rPr>
          <w:color w:val="000009"/>
          <w:sz w:val="20"/>
          <w:szCs w:val="20"/>
        </w:rPr>
        <w:t>,1</w:t>
      </w:r>
      <w:r w:rsidR="00BF77AE">
        <w:rPr>
          <w:color w:val="000009"/>
          <w:sz w:val="20"/>
          <w:szCs w:val="20"/>
        </w:rPr>
        <w:t>6</w:t>
      </w:r>
      <w:r w:rsidR="00D30AA9" w:rsidRPr="00EC2994">
        <w:rPr>
          <w:color w:val="000009"/>
          <w:sz w:val="20"/>
          <w:szCs w:val="20"/>
        </w:rPr>
        <w:t>рублей</w:t>
      </w:r>
      <w:r w:rsidRPr="00EC2994">
        <w:rPr>
          <w:color w:val="000009"/>
          <w:sz w:val="20"/>
          <w:szCs w:val="20"/>
        </w:rPr>
        <w:t>.</w:t>
      </w:r>
    </w:p>
    <w:p w:rsidR="00007A8C" w:rsidRPr="00EC2994" w:rsidRDefault="00AC6BEF">
      <w:pPr>
        <w:pStyle w:val="a5"/>
        <w:numPr>
          <w:ilvl w:val="0"/>
          <w:numId w:val="1"/>
        </w:numPr>
        <w:tabs>
          <w:tab w:val="left" w:pos="1882"/>
          <w:tab w:val="left" w:pos="1883"/>
        </w:tabs>
        <w:spacing w:before="4"/>
        <w:ind w:left="1186" w:right="166" w:firstLine="0"/>
        <w:jc w:val="both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увеличение </w:t>
      </w:r>
      <w:r w:rsidRPr="00EC2994">
        <w:rPr>
          <w:color w:val="000009"/>
          <w:spacing w:val="-4"/>
          <w:sz w:val="20"/>
          <w:szCs w:val="20"/>
        </w:rPr>
        <w:t xml:space="preserve">расходной </w:t>
      </w:r>
      <w:r w:rsidRPr="00EC2994">
        <w:rPr>
          <w:color w:val="000009"/>
          <w:sz w:val="20"/>
          <w:szCs w:val="20"/>
        </w:rPr>
        <w:t xml:space="preserve">части </w:t>
      </w:r>
      <w:r w:rsidRPr="00EC2994">
        <w:rPr>
          <w:color w:val="000009"/>
          <w:spacing w:val="-3"/>
          <w:sz w:val="20"/>
          <w:szCs w:val="20"/>
        </w:rPr>
        <w:t xml:space="preserve">бюджета </w:t>
      </w:r>
      <w:r w:rsidRPr="00EC2994">
        <w:rPr>
          <w:color w:val="000009"/>
          <w:sz w:val="20"/>
          <w:szCs w:val="20"/>
        </w:rPr>
        <w:t>на +</w:t>
      </w:r>
      <w:r w:rsidR="00976CC7" w:rsidRPr="00E71894">
        <w:rPr>
          <w:color w:val="000009"/>
          <w:sz w:val="20"/>
          <w:szCs w:val="20"/>
        </w:rPr>
        <w:t>1 106 018,02</w:t>
      </w:r>
      <w:r w:rsidRPr="00EC2994">
        <w:rPr>
          <w:color w:val="000009"/>
          <w:spacing w:val="-5"/>
          <w:sz w:val="20"/>
          <w:szCs w:val="20"/>
        </w:rPr>
        <w:t xml:space="preserve">рублей </w:t>
      </w:r>
      <w:r w:rsidRPr="00EC2994">
        <w:rPr>
          <w:color w:val="000009"/>
          <w:sz w:val="20"/>
          <w:szCs w:val="20"/>
        </w:rPr>
        <w:t xml:space="preserve">и составляют </w:t>
      </w:r>
      <w:r w:rsidR="00917AA0" w:rsidRPr="00EC2994">
        <w:rPr>
          <w:color w:val="000009"/>
          <w:sz w:val="20"/>
          <w:szCs w:val="20"/>
        </w:rPr>
        <w:tab/>
      </w:r>
      <w:r w:rsidR="00BF77AE">
        <w:rPr>
          <w:color w:val="000009"/>
          <w:sz w:val="20"/>
          <w:szCs w:val="20"/>
        </w:rPr>
        <w:t>9 221</w:t>
      </w:r>
      <w:r w:rsidR="00BF77AE" w:rsidRPr="00EC2994">
        <w:rPr>
          <w:color w:val="000009"/>
          <w:sz w:val="20"/>
          <w:szCs w:val="20"/>
        </w:rPr>
        <w:t xml:space="preserve"> </w:t>
      </w:r>
      <w:r w:rsidR="00BF77AE">
        <w:rPr>
          <w:color w:val="000009"/>
          <w:sz w:val="20"/>
          <w:szCs w:val="20"/>
        </w:rPr>
        <w:t>310</w:t>
      </w:r>
      <w:r w:rsidR="00BF77AE" w:rsidRPr="00EC2994">
        <w:rPr>
          <w:color w:val="000009"/>
          <w:sz w:val="20"/>
          <w:szCs w:val="20"/>
        </w:rPr>
        <w:t>,1</w:t>
      </w:r>
      <w:r w:rsidR="00BF77AE">
        <w:rPr>
          <w:color w:val="000009"/>
          <w:sz w:val="20"/>
          <w:szCs w:val="20"/>
        </w:rPr>
        <w:t>6</w:t>
      </w:r>
      <w:r w:rsidR="00D30AA9" w:rsidRPr="00EC2994">
        <w:rPr>
          <w:color w:val="000009"/>
          <w:sz w:val="20"/>
          <w:szCs w:val="20"/>
        </w:rPr>
        <w:t>рублей</w:t>
      </w:r>
      <w:r w:rsidR="00007A8C" w:rsidRPr="00EC2994">
        <w:rPr>
          <w:color w:val="000009"/>
          <w:sz w:val="20"/>
          <w:szCs w:val="20"/>
        </w:rPr>
        <w:t>.</w:t>
      </w:r>
      <w:r w:rsidR="00D30AA9" w:rsidRPr="00EC2994">
        <w:rPr>
          <w:color w:val="000009"/>
          <w:sz w:val="20"/>
          <w:szCs w:val="20"/>
        </w:rPr>
        <w:t xml:space="preserve">     </w:t>
      </w:r>
      <w:r w:rsidR="00007A8C" w:rsidRPr="00EC2994">
        <w:rPr>
          <w:color w:val="000009"/>
          <w:sz w:val="20"/>
          <w:szCs w:val="20"/>
        </w:rPr>
        <w:t xml:space="preserve">       </w:t>
      </w:r>
    </w:p>
    <w:p w:rsidR="00DB4128" w:rsidRPr="00EC2994" w:rsidRDefault="00AC6BEF">
      <w:pPr>
        <w:pStyle w:val="a5"/>
        <w:numPr>
          <w:ilvl w:val="0"/>
          <w:numId w:val="1"/>
        </w:numPr>
        <w:tabs>
          <w:tab w:val="left" w:pos="1882"/>
          <w:tab w:val="left" w:pos="1883"/>
        </w:tabs>
        <w:spacing w:before="4"/>
        <w:ind w:left="1186" w:right="166" w:firstLine="0"/>
        <w:jc w:val="both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размер дефицита </w:t>
      </w:r>
      <w:r w:rsidRPr="00EC2994">
        <w:rPr>
          <w:color w:val="000009"/>
          <w:spacing w:val="-4"/>
          <w:sz w:val="20"/>
          <w:szCs w:val="20"/>
        </w:rPr>
        <w:t xml:space="preserve">бюджета </w:t>
      </w:r>
      <w:r w:rsidRPr="00EC2994">
        <w:rPr>
          <w:color w:val="000009"/>
          <w:sz w:val="20"/>
          <w:szCs w:val="20"/>
        </w:rPr>
        <w:t>поселения составил – 0,</w:t>
      </w:r>
      <w:r w:rsidRPr="00EC2994">
        <w:rPr>
          <w:color w:val="000009"/>
          <w:spacing w:val="9"/>
          <w:sz w:val="20"/>
          <w:szCs w:val="20"/>
        </w:rPr>
        <w:t xml:space="preserve"> </w:t>
      </w:r>
      <w:r w:rsidRPr="00EC2994">
        <w:rPr>
          <w:color w:val="000009"/>
          <w:spacing w:val="-4"/>
          <w:sz w:val="20"/>
          <w:szCs w:val="20"/>
        </w:rPr>
        <w:t>00рублей</w:t>
      </w:r>
      <w:r w:rsidR="00007A8C" w:rsidRPr="00EC2994">
        <w:rPr>
          <w:color w:val="000009"/>
          <w:spacing w:val="-4"/>
          <w:sz w:val="20"/>
          <w:szCs w:val="20"/>
        </w:rPr>
        <w:t>.</w:t>
      </w:r>
    </w:p>
    <w:p w:rsidR="00DB4128" w:rsidRPr="00EC2994" w:rsidRDefault="00DB4128">
      <w:pPr>
        <w:pStyle w:val="a3"/>
        <w:spacing w:before="5"/>
        <w:rPr>
          <w:sz w:val="20"/>
          <w:szCs w:val="20"/>
        </w:rPr>
      </w:pPr>
    </w:p>
    <w:p w:rsidR="00DB4128" w:rsidRPr="00EC2994" w:rsidRDefault="00AC6BEF">
      <w:pPr>
        <w:pStyle w:val="2"/>
        <w:ind w:left="2418"/>
        <w:rPr>
          <w:b w:val="0"/>
          <w:sz w:val="20"/>
          <w:szCs w:val="20"/>
        </w:rPr>
      </w:pPr>
      <w:r w:rsidRPr="00EC2994">
        <w:rPr>
          <w:b w:val="0"/>
          <w:color w:val="000009"/>
          <w:sz w:val="20"/>
          <w:szCs w:val="20"/>
        </w:rPr>
        <w:t>Предложения</w:t>
      </w:r>
    </w:p>
    <w:p w:rsidR="00DB4128" w:rsidRPr="00EC2994" w:rsidRDefault="00DB4128">
      <w:pPr>
        <w:pStyle w:val="a3"/>
        <w:spacing w:before="4"/>
        <w:rPr>
          <w:b/>
          <w:sz w:val="20"/>
          <w:szCs w:val="20"/>
        </w:rPr>
      </w:pPr>
    </w:p>
    <w:p w:rsidR="00DB4128" w:rsidRPr="00EC2994" w:rsidRDefault="00AC6BEF">
      <w:pPr>
        <w:pStyle w:val="a3"/>
        <w:ind w:left="466" w:right="157" w:firstLine="850"/>
        <w:jc w:val="both"/>
        <w:rPr>
          <w:sz w:val="20"/>
          <w:szCs w:val="20"/>
        </w:rPr>
      </w:pPr>
      <w:r w:rsidRPr="00EC2994">
        <w:rPr>
          <w:color w:val="000009"/>
          <w:spacing w:val="-3"/>
          <w:sz w:val="20"/>
          <w:szCs w:val="20"/>
        </w:rPr>
        <w:t>КС</w:t>
      </w:r>
      <w:r w:rsidR="0082575C" w:rsidRPr="00EC2994">
        <w:rPr>
          <w:color w:val="000009"/>
          <w:spacing w:val="-3"/>
          <w:sz w:val="20"/>
          <w:szCs w:val="20"/>
        </w:rPr>
        <w:t>О</w:t>
      </w:r>
      <w:r w:rsidRPr="00EC2994">
        <w:rPr>
          <w:color w:val="000009"/>
          <w:spacing w:val="-3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 xml:space="preserve">МР </w:t>
      </w:r>
      <w:r w:rsidRPr="00EC2994">
        <w:rPr>
          <w:color w:val="000009"/>
          <w:spacing w:val="-3"/>
          <w:sz w:val="20"/>
          <w:szCs w:val="20"/>
        </w:rPr>
        <w:t xml:space="preserve">«Куйбышевский </w:t>
      </w:r>
      <w:r w:rsidRPr="00EC2994">
        <w:rPr>
          <w:color w:val="000009"/>
          <w:sz w:val="20"/>
          <w:szCs w:val="20"/>
        </w:rPr>
        <w:t xml:space="preserve">район» </w:t>
      </w:r>
      <w:r w:rsidRPr="00EC2994">
        <w:rPr>
          <w:color w:val="000009"/>
          <w:spacing w:val="-3"/>
          <w:sz w:val="20"/>
          <w:szCs w:val="20"/>
        </w:rPr>
        <w:t>рекомендует Сельской Дум</w:t>
      </w:r>
      <w:r w:rsidR="00CC221B" w:rsidRPr="00EC2994">
        <w:rPr>
          <w:color w:val="000009"/>
          <w:spacing w:val="-3"/>
          <w:sz w:val="20"/>
          <w:szCs w:val="20"/>
        </w:rPr>
        <w:t xml:space="preserve">е  </w:t>
      </w:r>
      <w:r w:rsidRPr="00EC2994">
        <w:rPr>
          <w:color w:val="000009"/>
          <w:spacing w:val="-3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 xml:space="preserve">МО СП «Село Мокрое» принять проект Решения </w:t>
      </w:r>
      <w:r w:rsidRPr="00EC2994">
        <w:rPr>
          <w:color w:val="000009"/>
          <w:spacing w:val="-3"/>
          <w:sz w:val="20"/>
          <w:szCs w:val="20"/>
        </w:rPr>
        <w:t xml:space="preserve">«О </w:t>
      </w:r>
      <w:r w:rsidRPr="00EC2994">
        <w:rPr>
          <w:color w:val="000009"/>
          <w:sz w:val="20"/>
          <w:szCs w:val="20"/>
        </w:rPr>
        <w:t xml:space="preserve">внесении изменения в Решение </w:t>
      </w:r>
      <w:r w:rsidRPr="00EC2994">
        <w:rPr>
          <w:color w:val="000009"/>
          <w:spacing w:val="-3"/>
          <w:sz w:val="20"/>
          <w:szCs w:val="20"/>
        </w:rPr>
        <w:t xml:space="preserve">Сельской Думы «О </w:t>
      </w:r>
      <w:r w:rsidRPr="00EC2994">
        <w:rPr>
          <w:color w:val="000009"/>
          <w:spacing w:val="-4"/>
          <w:sz w:val="20"/>
          <w:szCs w:val="20"/>
        </w:rPr>
        <w:t xml:space="preserve">бюджете </w:t>
      </w:r>
      <w:r w:rsidRPr="00EC2994">
        <w:rPr>
          <w:color w:val="000009"/>
          <w:sz w:val="20"/>
          <w:szCs w:val="20"/>
        </w:rPr>
        <w:t xml:space="preserve">муниципального образования сельское поселение </w:t>
      </w:r>
      <w:proofErr w:type="gramStart"/>
      <w:r w:rsidR="00007A8C" w:rsidRPr="00EC2994">
        <w:rPr>
          <w:color w:val="000009"/>
          <w:sz w:val="20"/>
          <w:szCs w:val="20"/>
        </w:rPr>
        <w:t>«</w:t>
      </w:r>
      <w:r w:rsidRPr="00EC2994">
        <w:rPr>
          <w:color w:val="000009"/>
          <w:sz w:val="20"/>
          <w:szCs w:val="20"/>
        </w:rPr>
        <w:t xml:space="preserve"> Село</w:t>
      </w:r>
      <w:proofErr w:type="gramEnd"/>
      <w:r w:rsidRPr="00EC2994">
        <w:rPr>
          <w:color w:val="000009"/>
          <w:sz w:val="20"/>
          <w:szCs w:val="20"/>
        </w:rPr>
        <w:t xml:space="preserve"> Мокрое» на </w:t>
      </w:r>
      <w:r w:rsidRPr="00EC2994">
        <w:rPr>
          <w:color w:val="000009"/>
          <w:spacing w:val="-3"/>
          <w:sz w:val="20"/>
          <w:szCs w:val="20"/>
        </w:rPr>
        <w:t>202</w:t>
      </w:r>
      <w:r w:rsidR="00917AA0" w:rsidRPr="00EC2994">
        <w:rPr>
          <w:color w:val="000009"/>
          <w:spacing w:val="-3"/>
          <w:sz w:val="20"/>
          <w:szCs w:val="20"/>
        </w:rPr>
        <w:t>4</w:t>
      </w:r>
      <w:r w:rsidRPr="00EC2994">
        <w:rPr>
          <w:color w:val="000009"/>
          <w:spacing w:val="-3"/>
          <w:sz w:val="20"/>
          <w:szCs w:val="20"/>
        </w:rPr>
        <w:t xml:space="preserve">год </w:t>
      </w:r>
      <w:r w:rsidRPr="00EC2994">
        <w:rPr>
          <w:color w:val="000009"/>
          <w:sz w:val="20"/>
          <w:szCs w:val="20"/>
        </w:rPr>
        <w:t xml:space="preserve">и плановый </w:t>
      </w:r>
      <w:r w:rsidRPr="00EC2994">
        <w:rPr>
          <w:color w:val="000009"/>
          <w:spacing w:val="-3"/>
          <w:sz w:val="20"/>
          <w:szCs w:val="20"/>
        </w:rPr>
        <w:t xml:space="preserve">период </w:t>
      </w:r>
      <w:r w:rsidRPr="00EC2994">
        <w:rPr>
          <w:color w:val="000009"/>
          <w:sz w:val="20"/>
          <w:szCs w:val="20"/>
        </w:rPr>
        <w:t>202</w:t>
      </w:r>
      <w:r w:rsidR="00917AA0" w:rsidRPr="00EC2994">
        <w:rPr>
          <w:color w:val="000009"/>
          <w:sz w:val="20"/>
          <w:szCs w:val="20"/>
        </w:rPr>
        <w:t>5</w:t>
      </w:r>
      <w:r w:rsidRPr="00EC2994">
        <w:rPr>
          <w:color w:val="000009"/>
          <w:sz w:val="20"/>
          <w:szCs w:val="20"/>
        </w:rPr>
        <w:t xml:space="preserve"> и </w:t>
      </w:r>
      <w:r w:rsidRPr="00EC2994">
        <w:rPr>
          <w:color w:val="000009"/>
          <w:spacing w:val="-3"/>
          <w:sz w:val="20"/>
          <w:szCs w:val="20"/>
        </w:rPr>
        <w:t>202</w:t>
      </w:r>
      <w:r w:rsidR="00917AA0" w:rsidRPr="00EC2994">
        <w:rPr>
          <w:color w:val="000009"/>
          <w:spacing w:val="-3"/>
          <w:sz w:val="20"/>
          <w:szCs w:val="20"/>
        </w:rPr>
        <w:t>6</w:t>
      </w:r>
      <w:r w:rsidRPr="00EC2994">
        <w:rPr>
          <w:color w:val="000009"/>
          <w:spacing w:val="-3"/>
          <w:sz w:val="20"/>
          <w:szCs w:val="20"/>
        </w:rPr>
        <w:t xml:space="preserve">годов </w:t>
      </w:r>
      <w:r w:rsidRPr="00EC2994">
        <w:rPr>
          <w:color w:val="000009"/>
          <w:spacing w:val="-5"/>
          <w:sz w:val="20"/>
          <w:szCs w:val="20"/>
        </w:rPr>
        <w:t>от</w:t>
      </w:r>
      <w:r w:rsidRPr="00EC2994">
        <w:rPr>
          <w:color w:val="000009"/>
          <w:spacing w:val="5"/>
          <w:sz w:val="20"/>
          <w:szCs w:val="20"/>
        </w:rPr>
        <w:t xml:space="preserve"> </w:t>
      </w:r>
      <w:r w:rsidR="00917AA0" w:rsidRPr="00EC2994">
        <w:rPr>
          <w:color w:val="000009"/>
          <w:sz w:val="20"/>
          <w:szCs w:val="20"/>
        </w:rPr>
        <w:t>22</w:t>
      </w:r>
      <w:r w:rsidRPr="00EC2994">
        <w:rPr>
          <w:color w:val="000009"/>
          <w:sz w:val="20"/>
          <w:szCs w:val="20"/>
        </w:rPr>
        <w:t>.12.202</w:t>
      </w:r>
      <w:r w:rsidR="00917AA0" w:rsidRPr="00EC2994">
        <w:rPr>
          <w:color w:val="000009"/>
          <w:sz w:val="20"/>
          <w:szCs w:val="20"/>
        </w:rPr>
        <w:t xml:space="preserve">3г. </w:t>
      </w:r>
      <w:r w:rsidRPr="00EC2994">
        <w:rPr>
          <w:color w:val="000009"/>
          <w:sz w:val="20"/>
          <w:szCs w:val="20"/>
        </w:rPr>
        <w:t>№</w:t>
      </w:r>
      <w:r w:rsidR="00917AA0" w:rsidRPr="00EC2994">
        <w:rPr>
          <w:color w:val="000009"/>
          <w:sz w:val="20"/>
          <w:szCs w:val="20"/>
        </w:rPr>
        <w:t>12</w:t>
      </w:r>
      <w:r w:rsidR="00D30AA9" w:rsidRPr="00EC2994">
        <w:rPr>
          <w:color w:val="000009"/>
          <w:sz w:val="20"/>
          <w:szCs w:val="20"/>
        </w:rPr>
        <w:t>3</w:t>
      </w:r>
      <w:r w:rsidRPr="00EC2994">
        <w:rPr>
          <w:color w:val="000009"/>
          <w:sz w:val="20"/>
          <w:szCs w:val="20"/>
        </w:rPr>
        <w:t>».</w:t>
      </w:r>
    </w:p>
    <w:p w:rsidR="00DB4128" w:rsidRPr="00EC2994" w:rsidRDefault="00DB4128">
      <w:pPr>
        <w:pStyle w:val="a3"/>
        <w:rPr>
          <w:sz w:val="20"/>
          <w:szCs w:val="20"/>
        </w:rPr>
      </w:pPr>
    </w:p>
    <w:p w:rsidR="00DB4128" w:rsidRPr="00EC2994" w:rsidRDefault="00DB4128">
      <w:pPr>
        <w:pStyle w:val="a3"/>
        <w:spacing w:before="3"/>
        <w:rPr>
          <w:sz w:val="20"/>
          <w:szCs w:val="20"/>
        </w:rPr>
      </w:pPr>
    </w:p>
    <w:p w:rsidR="00DB4128" w:rsidRPr="00EC2994" w:rsidRDefault="00AC6BEF">
      <w:pPr>
        <w:pStyle w:val="a3"/>
        <w:spacing w:line="241" w:lineRule="exact"/>
        <w:ind w:left="1316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Заключение направлено в Сельскую Думу МО СП </w:t>
      </w:r>
      <w:proofErr w:type="gramStart"/>
      <w:r w:rsidRPr="00EC2994">
        <w:rPr>
          <w:color w:val="000009"/>
          <w:sz w:val="20"/>
          <w:szCs w:val="20"/>
        </w:rPr>
        <w:t>« Село</w:t>
      </w:r>
      <w:proofErr w:type="gramEnd"/>
      <w:r w:rsidRPr="00EC2994">
        <w:rPr>
          <w:color w:val="000009"/>
          <w:sz w:val="20"/>
          <w:szCs w:val="20"/>
        </w:rPr>
        <w:t xml:space="preserve"> Мокрое», Администрацию МО СП « Село</w:t>
      </w:r>
    </w:p>
    <w:p w:rsidR="00DB4128" w:rsidRPr="00EC2994" w:rsidRDefault="00AC6BEF">
      <w:pPr>
        <w:pStyle w:val="a3"/>
        <w:spacing w:line="241" w:lineRule="exact"/>
        <w:ind w:left="466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Мокрое»</w:t>
      </w:r>
    </w:p>
    <w:p w:rsidR="00DB4128" w:rsidRPr="00EC2994" w:rsidRDefault="00DB4128">
      <w:pPr>
        <w:pStyle w:val="a3"/>
        <w:rPr>
          <w:sz w:val="20"/>
          <w:szCs w:val="20"/>
        </w:rPr>
      </w:pPr>
    </w:p>
    <w:p w:rsidR="00DB4128" w:rsidRPr="00EC2994" w:rsidRDefault="00DB4128">
      <w:pPr>
        <w:pStyle w:val="a3"/>
        <w:rPr>
          <w:sz w:val="20"/>
          <w:szCs w:val="20"/>
        </w:rPr>
      </w:pPr>
    </w:p>
    <w:p w:rsidR="00DB4128" w:rsidRPr="00EC2994" w:rsidRDefault="00AC6BEF">
      <w:pPr>
        <w:pStyle w:val="a3"/>
        <w:spacing w:line="241" w:lineRule="exact"/>
        <w:ind w:left="466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Председатель</w:t>
      </w:r>
    </w:p>
    <w:p w:rsidR="00DB4128" w:rsidRPr="00EC2994" w:rsidRDefault="00AC6BEF">
      <w:pPr>
        <w:pStyle w:val="a3"/>
        <w:spacing w:line="241" w:lineRule="exact"/>
        <w:ind w:left="466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Контрольно-счетно</w:t>
      </w:r>
      <w:r w:rsidR="00D30AA9" w:rsidRPr="00EC2994">
        <w:rPr>
          <w:color w:val="000009"/>
          <w:sz w:val="20"/>
          <w:szCs w:val="20"/>
        </w:rPr>
        <w:t>го</w:t>
      </w:r>
      <w:r w:rsidRPr="00EC2994">
        <w:rPr>
          <w:color w:val="000009"/>
          <w:sz w:val="20"/>
          <w:szCs w:val="20"/>
        </w:rPr>
        <w:t xml:space="preserve"> органа</w:t>
      </w:r>
    </w:p>
    <w:p w:rsidR="00DB4128" w:rsidRPr="00EC2994" w:rsidRDefault="00AC6BEF">
      <w:pPr>
        <w:pStyle w:val="a3"/>
        <w:tabs>
          <w:tab w:val="left" w:pos="5335"/>
        </w:tabs>
        <w:spacing w:before="4"/>
        <w:ind w:left="466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МР</w:t>
      </w:r>
      <w:r w:rsidRPr="00EC2994">
        <w:rPr>
          <w:color w:val="000009"/>
          <w:spacing w:val="-1"/>
          <w:sz w:val="20"/>
          <w:szCs w:val="20"/>
        </w:rPr>
        <w:t xml:space="preserve"> </w:t>
      </w:r>
      <w:r w:rsidRPr="00EC2994">
        <w:rPr>
          <w:color w:val="000009"/>
          <w:spacing w:val="-3"/>
          <w:sz w:val="20"/>
          <w:szCs w:val="20"/>
        </w:rPr>
        <w:t>«Куйбышевский</w:t>
      </w:r>
      <w:r w:rsidRPr="00EC2994">
        <w:rPr>
          <w:color w:val="000009"/>
          <w:spacing w:val="5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>район»</w:t>
      </w:r>
      <w:bookmarkStart w:id="0" w:name="_GoBack"/>
      <w:bookmarkEnd w:id="0"/>
      <w:r w:rsidRPr="00EC2994">
        <w:rPr>
          <w:color w:val="000009"/>
          <w:sz w:val="20"/>
          <w:szCs w:val="20"/>
        </w:rPr>
        <w:tab/>
        <w:t>Л.А.</w:t>
      </w:r>
      <w:r w:rsidRPr="00EC2994">
        <w:rPr>
          <w:color w:val="000009"/>
          <w:spacing w:val="1"/>
          <w:sz w:val="20"/>
          <w:szCs w:val="20"/>
        </w:rPr>
        <w:t xml:space="preserve"> </w:t>
      </w:r>
      <w:r w:rsidRPr="00EC2994">
        <w:rPr>
          <w:color w:val="000009"/>
          <w:spacing w:val="-4"/>
          <w:sz w:val="20"/>
          <w:szCs w:val="20"/>
        </w:rPr>
        <w:t>Козлова</w:t>
      </w:r>
    </w:p>
    <w:sectPr w:rsidR="00DB4128" w:rsidRPr="00EC2994">
      <w:pgSz w:w="11910" w:h="16840"/>
      <w:pgMar w:top="1040" w:right="68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290"/>
    <w:multiLevelType w:val="hybridMultilevel"/>
    <w:tmpl w:val="18885E66"/>
    <w:lvl w:ilvl="0" w:tplc="0B68FFDA">
      <w:start w:val="1"/>
      <w:numFmt w:val="decimal"/>
      <w:lvlText w:val="%1"/>
      <w:lvlJc w:val="left"/>
      <w:pPr>
        <w:ind w:left="1882" w:hanging="697"/>
      </w:pPr>
      <w:rPr>
        <w:rFonts w:ascii="Times New Roman" w:eastAsia="Times New Roman" w:hAnsi="Times New Roman" w:cs="Times New Roman" w:hint="default"/>
        <w:color w:val="000009"/>
        <w:w w:val="100"/>
        <w:sz w:val="21"/>
        <w:szCs w:val="21"/>
        <w:lang w:val="ru-RU" w:eastAsia="en-US" w:bidi="ar-SA"/>
      </w:rPr>
    </w:lvl>
    <w:lvl w:ilvl="1" w:tplc="11CC4642">
      <w:numFmt w:val="bullet"/>
      <w:lvlText w:val="•"/>
      <w:lvlJc w:val="left"/>
      <w:pPr>
        <w:ind w:left="2754" w:hanging="697"/>
      </w:pPr>
      <w:rPr>
        <w:rFonts w:hint="default"/>
        <w:lang w:val="ru-RU" w:eastAsia="en-US" w:bidi="ar-SA"/>
      </w:rPr>
    </w:lvl>
    <w:lvl w:ilvl="2" w:tplc="B33E0776">
      <w:numFmt w:val="bullet"/>
      <w:lvlText w:val="•"/>
      <w:lvlJc w:val="left"/>
      <w:pPr>
        <w:ind w:left="3628" w:hanging="697"/>
      </w:pPr>
      <w:rPr>
        <w:rFonts w:hint="default"/>
        <w:lang w:val="ru-RU" w:eastAsia="en-US" w:bidi="ar-SA"/>
      </w:rPr>
    </w:lvl>
    <w:lvl w:ilvl="3" w:tplc="A894C266">
      <w:numFmt w:val="bullet"/>
      <w:lvlText w:val="•"/>
      <w:lvlJc w:val="left"/>
      <w:pPr>
        <w:ind w:left="4503" w:hanging="697"/>
      </w:pPr>
      <w:rPr>
        <w:rFonts w:hint="default"/>
        <w:lang w:val="ru-RU" w:eastAsia="en-US" w:bidi="ar-SA"/>
      </w:rPr>
    </w:lvl>
    <w:lvl w:ilvl="4" w:tplc="4446A4D0">
      <w:numFmt w:val="bullet"/>
      <w:lvlText w:val="•"/>
      <w:lvlJc w:val="left"/>
      <w:pPr>
        <w:ind w:left="5377" w:hanging="697"/>
      </w:pPr>
      <w:rPr>
        <w:rFonts w:hint="default"/>
        <w:lang w:val="ru-RU" w:eastAsia="en-US" w:bidi="ar-SA"/>
      </w:rPr>
    </w:lvl>
    <w:lvl w:ilvl="5" w:tplc="62282BD6">
      <w:numFmt w:val="bullet"/>
      <w:lvlText w:val="•"/>
      <w:lvlJc w:val="left"/>
      <w:pPr>
        <w:ind w:left="6252" w:hanging="697"/>
      </w:pPr>
      <w:rPr>
        <w:rFonts w:hint="default"/>
        <w:lang w:val="ru-RU" w:eastAsia="en-US" w:bidi="ar-SA"/>
      </w:rPr>
    </w:lvl>
    <w:lvl w:ilvl="6" w:tplc="331E50F0">
      <w:numFmt w:val="bullet"/>
      <w:lvlText w:val="•"/>
      <w:lvlJc w:val="left"/>
      <w:pPr>
        <w:ind w:left="7126" w:hanging="697"/>
      </w:pPr>
      <w:rPr>
        <w:rFonts w:hint="default"/>
        <w:lang w:val="ru-RU" w:eastAsia="en-US" w:bidi="ar-SA"/>
      </w:rPr>
    </w:lvl>
    <w:lvl w:ilvl="7" w:tplc="5A06F864">
      <w:numFmt w:val="bullet"/>
      <w:lvlText w:val="•"/>
      <w:lvlJc w:val="left"/>
      <w:pPr>
        <w:ind w:left="8000" w:hanging="697"/>
      </w:pPr>
      <w:rPr>
        <w:rFonts w:hint="default"/>
        <w:lang w:val="ru-RU" w:eastAsia="en-US" w:bidi="ar-SA"/>
      </w:rPr>
    </w:lvl>
    <w:lvl w:ilvl="8" w:tplc="B0704B1A">
      <w:numFmt w:val="bullet"/>
      <w:lvlText w:val="•"/>
      <w:lvlJc w:val="left"/>
      <w:pPr>
        <w:ind w:left="8875" w:hanging="697"/>
      </w:pPr>
      <w:rPr>
        <w:rFonts w:hint="default"/>
        <w:lang w:val="ru-RU" w:eastAsia="en-US" w:bidi="ar-SA"/>
      </w:rPr>
    </w:lvl>
  </w:abstractNum>
  <w:abstractNum w:abstractNumId="1" w15:restartNumberingAfterBreak="0">
    <w:nsid w:val="0BED32BD"/>
    <w:multiLevelType w:val="hybridMultilevel"/>
    <w:tmpl w:val="91AAD442"/>
    <w:lvl w:ilvl="0" w:tplc="93E42414">
      <w:numFmt w:val="bullet"/>
      <w:lvlText w:val=""/>
      <w:lvlJc w:val="left"/>
      <w:pPr>
        <w:ind w:left="1186" w:hanging="69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5EE4A4C2">
      <w:numFmt w:val="bullet"/>
      <w:lvlText w:val="•"/>
      <w:lvlJc w:val="left"/>
      <w:pPr>
        <w:ind w:left="2124" w:hanging="697"/>
      </w:pPr>
      <w:rPr>
        <w:rFonts w:hint="default"/>
        <w:lang w:val="ru-RU" w:eastAsia="en-US" w:bidi="ar-SA"/>
      </w:rPr>
    </w:lvl>
    <w:lvl w:ilvl="2" w:tplc="42342924">
      <w:numFmt w:val="bullet"/>
      <w:lvlText w:val="•"/>
      <w:lvlJc w:val="left"/>
      <w:pPr>
        <w:ind w:left="3068" w:hanging="697"/>
      </w:pPr>
      <w:rPr>
        <w:rFonts w:hint="default"/>
        <w:lang w:val="ru-RU" w:eastAsia="en-US" w:bidi="ar-SA"/>
      </w:rPr>
    </w:lvl>
    <w:lvl w:ilvl="3" w:tplc="D2D838A0">
      <w:numFmt w:val="bullet"/>
      <w:lvlText w:val="•"/>
      <w:lvlJc w:val="left"/>
      <w:pPr>
        <w:ind w:left="4013" w:hanging="697"/>
      </w:pPr>
      <w:rPr>
        <w:rFonts w:hint="default"/>
        <w:lang w:val="ru-RU" w:eastAsia="en-US" w:bidi="ar-SA"/>
      </w:rPr>
    </w:lvl>
    <w:lvl w:ilvl="4" w:tplc="C7F0D8AE">
      <w:numFmt w:val="bullet"/>
      <w:lvlText w:val="•"/>
      <w:lvlJc w:val="left"/>
      <w:pPr>
        <w:ind w:left="4957" w:hanging="697"/>
      </w:pPr>
      <w:rPr>
        <w:rFonts w:hint="default"/>
        <w:lang w:val="ru-RU" w:eastAsia="en-US" w:bidi="ar-SA"/>
      </w:rPr>
    </w:lvl>
    <w:lvl w:ilvl="5" w:tplc="43EE6EBE">
      <w:numFmt w:val="bullet"/>
      <w:lvlText w:val="•"/>
      <w:lvlJc w:val="left"/>
      <w:pPr>
        <w:ind w:left="5902" w:hanging="697"/>
      </w:pPr>
      <w:rPr>
        <w:rFonts w:hint="default"/>
        <w:lang w:val="ru-RU" w:eastAsia="en-US" w:bidi="ar-SA"/>
      </w:rPr>
    </w:lvl>
    <w:lvl w:ilvl="6" w:tplc="EE780834">
      <w:numFmt w:val="bullet"/>
      <w:lvlText w:val="•"/>
      <w:lvlJc w:val="left"/>
      <w:pPr>
        <w:ind w:left="6846" w:hanging="697"/>
      </w:pPr>
      <w:rPr>
        <w:rFonts w:hint="default"/>
        <w:lang w:val="ru-RU" w:eastAsia="en-US" w:bidi="ar-SA"/>
      </w:rPr>
    </w:lvl>
    <w:lvl w:ilvl="7" w:tplc="096E16C4">
      <w:numFmt w:val="bullet"/>
      <w:lvlText w:val="•"/>
      <w:lvlJc w:val="left"/>
      <w:pPr>
        <w:ind w:left="7790" w:hanging="697"/>
      </w:pPr>
      <w:rPr>
        <w:rFonts w:hint="default"/>
        <w:lang w:val="ru-RU" w:eastAsia="en-US" w:bidi="ar-SA"/>
      </w:rPr>
    </w:lvl>
    <w:lvl w:ilvl="8" w:tplc="D1FC3282">
      <w:numFmt w:val="bullet"/>
      <w:lvlText w:val="•"/>
      <w:lvlJc w:val="left"/>
      <w:pPr>
        <w:ind w:left="8735" w:hanging="697"/>
      </w:pPr>
      <w:rPr>
        <w:rFonts w:hint="default"/>
        <w:lang w:val="ru-RU" w:eastAsia="en-US" w:bidi="ar-SA"/>
      </w:rPr>
    </w:lvl>
  </w:abstractNum>
  <w:abstractNum w:abstractNumId="2" w15:restartNumberingAfterBreak="0">
    <w:nsid w:val="4D8700FF"/>
    <w:multiLevelType w:val="hybridMultilevel"/>
    <w:tmpl w:val="EC32EDA6"/>
    <w:lvl w:ilvl="0" w:tplc="AF20F766">
      <w:numFmt w:val="bullet"/>
      <w:lvlText w:val=""/>
      <w:lvlJc w:val="left"/>
      <w:pPr>
        <w:ind w:left="466" w:hanging="360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8C6469E0">
      <w:numFmt w:val="bullet"/>
      <w:lvlText w:val=""/>
      <w:lvlJc w:val="left"/>
      <w:pPr>
        <w:ind w:left="1186" w:hanging="994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2" w:tplc="412C8C40">
      <w:numFmt w:val="bullet"/>
      <w:lvlText w:val="•"/>
      <w:lvlJc w:val="left"/>
      <w:pPr>
        <w:ind w:left="2229" w:hanging="994"/>
      </w:pPr>
      <w:rPr>
        <w:rFonts w:hint="default"/>
        <w:lang w:val="ru-RU" w:eastAsia="en-US" w:bidi="ar-SA"/>
      </w:rPr>
    </w:lvl>
    <w:lvl w:ilvl="3" w:tplc="1AA0C5DC">
      <w:numFmt w:val="bullet"/>
      <w:lvlText w:val="•"/>
      <w:lvlJc w:val="left"/>
      <w:pPr>
        <w:ind w:left="3278" w:hanging="994"/>
      </w:pPr>
      <w:rPr>
        <w:rFonts w:hint="default"/>
        <w:lang w:val="ru-RU" w:eastAsia="en-US" w:bidi="ar-SA"/>
      </w:rPr>
    </w:lvl>
    <w:lvl w:ilvl="4" w:tplc="3092C40A">
      <w:numFmt w:val="bullet"/>
      <w:lvlText w:val="•"/>
      <w:lvlJc w:val="left"/>
      <w:pPr>
        <w:ind w:left="4328" w:hanging="994"/>
      </w:pPr>
      <w:rPr>
        <w:rFonts w:hint="default"/>
        <w:lang w:val="ru-RU" w:eastAsia="en-US" w:bidi="ar-SA"/>
      </w:rPr>
    </w:lvl>
    <w:lvl w:ilvl="5" w:tplc="49C6B906">
      <w:numFmt w:val="bullet"/>
      <w:lvlText w:val="•"/>
      <w:lvlJc w:val="left"/>
      <w:pPr>
        <w:ind w:left="5377" w:hanging="994"/>
      </w:pPr>
      <w:rPr>
        <w:rFonts w:hint="default"/>
        <w:lang w:val="ru-RU" w:eastAsia="en-US" w:bidi="ar-SA"/>
      </w:rPr>
    </w:lvl>
    <w:lvl w:ilvl="6" w:tplc="C30AEB50">
      <w:numFmt w:val="bullet"/>
      <w:lvlText w:val="•"/>
      <w:lvlJc w:val="left"/>
      <w:pPr>
        <w:ind w:left="6426" w:hanging="994"/>
      </w:pPr>
      <w:rPr>
        <w:rFonts w:hint="default"/>
        <w:lang w:val="ru-RU" w:eastAsia="en-US" w:bidi="ar-SA"/>
      </w:rPr>
    </w:lvl>
    <w:lvl w:ilvl="7" w:tplc="FCFAB0A6">
      <w:numFmt w:val="bullet"/>
      <w:lvlText w:val="•"/>
      <w:lvlJc w:val="left"/>
      <w:pPr>
        <w:ind w:left="7476" w:hanging="994"/>
      </w:pPr>
      <w:rPr>
        <w:rFonts w:hint="default"/>
        <w:lang w:val="ru-RU" w:eastAsia="en-US" w:bidi="ar-SA"/>
      </w:rPr>
    </w:lvl>
    <w:lvl w:ilvl="8" w:tplc="52169B4C">
      <w:numFmt w:val="bullet"/>
      <w:lvlText w:val="•"/>
      <w:lvlJc w:val="left"/>
      <w:pPr>
        <w:ind w:left="8525" w:hanging="994"/>
      </w:pPr>
      <w:rPr>
        <w:rFonts w:hint="default"/>
        <w:lang w:val="ru-RU" w:eastAsia="en-US" w:bidi="ar-SA"/>
      </w:rPr>
    </w:lvl>
  </w:abstractNum>
  <w:abstractNum w:abstractNumId="3" w15:restartNumberingAfterBreak="0">
    <w:nsid w:val="7718246F"/>
    <w:multiLevelType w:val="hybridMultilevel"/>
    <w:tmpl w:val="C11AB1DC"/>
    <w:lvl w:ilvl="0" w:tplc="BF744398">
      <w:numFmt w:val="bullet"/>
      <w:lvlText w:val=""/>
      <w:lvlJc w:val="left"/>
      <w:pPr>
        <w:ind w:left="1186" w:hanging="141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B39E2FA8">
      <w:numFmt w:val="bullet"/>
      <w:lvlText w:val="•"/>
      <w:lvlJc w:val="left"/>
      <w:pPr>
        <w:ind w:left="2124" w:hanging="1417"/>
      </w:pPr>
      <w:rPr>
        <w:rFonts w:hint="default"/>
        <w:lang w:val="ru-RU" w:eastAsia="en-US" w:bidi="ar-SA"/>
      </w:rPr>
    </w:lvl>
    <w:lvl w:ilvl="2" w:tplc="923A4532">
      <w:numFmt w:val="bullet"/>
      <w:lvlText w:val="•"/>
      <w:lvlJc w:val="left"/>
      <w:pPr>
        <w:ind w:left="3068" w:hanging="1417"/>
      </w:pPr>
      <w:rPr>
        <w:rFonts w:hint="default"/>
        <w:lang w:val="ru-RU" w:eastAsia="en-US" w:bidi="ar-SA"/>
      </w:rPr>
    </w:lvl>
    <w:lvl w:ilvl="3" w:tplc="02247E82">
      <w:numFmt w:val="bullet"/>
      <w:lvlText w:val="•"/>
      <w:lvlJc w:val="left"/>
      <w:pPr>
        <w:ind w:left="4013" w:hanging="1417"/>
      </w:pPr>
      <w:rPr>
        <w:rFonts w:hint="default"/>
        <w:lang w:val="ru-RU" w:eastAsia="en-US" w:bidi="ar-SA"/>
      </w:rPr>
    </w:lvl>
    <w:lvl w:ilvl="4" w:tplc="D5801A4E">
      <w:numFmt w:val="bullet"/>
      <w:lvlText w:val="•"/>
      <w:lvlJc w:val="left"/>
      <w:pPr>
        <w:ind w:left="4957" w:hanging="1417"/>
      </w:pPr>
      <w:rPr>
        <w:rFonts w:hint="default"/>
        <w:lang w:val="ru-RU" w:eastAsia="en-US" w:bidi="ar-SA"/>
      </w:rPr>
    </w:lvl>
    <w:lvl w:ilvl="5" w:tplc="9A0059B6">
      <w:numFmt w:val="bullet"/>
      <w:lvlText w:val="•"/>
      <w:lvlJc w:val="left"/>
      <w:pPr>
        <w:ind w:left="5902" w:hanging="1417"/>
      </w:pPr>
      <w:rPr>
        <w:rFonts w:hint="default"/>
        <w:lang w:val="ru-RU" w:eastAsia="en-US" w:bidi="ar-SA"/>
      </w:rPr>
    </w:lvl>
    <w:lvl w:ilvl="6" w:tplc="366AF160">
      <w:numFmt w:val="bullet"/>
      <w:lvlText w:val="•"/>
      <w:lvlJc w:val="left"/>
      <w:pPr>
        <w:ind w:left="6846" w:hanging="1417"/>
      </w:pPr>
      <w:rPr>
        <w:rFonts w:hint="default"/>
        <w:lang w:val="ru-RU" w:eastAsia="en-US" w:bidi="ar-SA"/>
      </w:rPr>
    </w:lvl>
    <w:lvl w:ilvl="7" w:tplc="A09AC39C">
      <w:numFmt w:val="bullet"/>
      <w:lvlText w:val="•"/>
      <w:lvlJc w:val="left"/>
      <w:pPr>
        <w:ind w:left="7790" w:hanging="1417"/>
      </w:pPr>
      <w:rPr>
        <w:rFonts w:hint="default"/>
        <w:lang w:val="ru-RU" w:eastAsia="en-US" w:bidi="ar-SA"/>
      </w:rPr>
    </w:lvl>
    <w:lvl w:ilvl="8" w:tplc="CDB426A6">
      <w:numFmt w:val="bullet"/>
      <w:lvlText w:val="•"/>
      <w:lvlJc w:val="left"/>
      <w:pPr>
        <w:ind w:left="8735" w:hanging="141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DB4128"/>
    <w:rsid w:val="00007A8C"/>
    <w:rsid w:val="00017D54"/>
    <w:rsid w:val="00083957"/>
    <w:rsid w:val="001F12EF"/>
    <w:rsid w:val="002B326F"/>
    <w:rsid w:val="003D553D"/>
    <w:rsid w:val="004C7127"/>
    <w:rsid w:val="006125A8"/>
    <w:rsid w:val="00752D62"/>
    <w:rsid w:val="007B52EA"/>
    <w:rsid w:val="0082575C"/>
    <w:rsid w:val="00917AA0"/>
    <w:rsid w:val="00957C9E"/>
    <w:rsid w:val="00976CC7"/>
    <w:rsid w:val="00984165"/>
    <w:rsid w:val="009F7E29"/>
    <w:rsid w:val="00AC6BEF"/>
    <w:rsid w:val="00B7452D"/>
    <w:rsid w:val="00B96CE6"/>
    <w:rsid w:val="00BF77AE"/>
    <w:rsid w:val="00C2378B"/>
    <w:rsid w:val="00C71642"/>
    <w:rsid w:val="00CC221B"/>
    <w:rsid w:val="00D25A1D"/>
    <w:rsid w:val="00D30AA9"/>
    <w:rsid w:val="00D81127"/>
    <w:rsid w:val="00DB4128"/>
    <w:rsid w:val="00DF6D77"/>
    <w:rsid w:val="00E642F6"/>
    <w:rsid w:val="00E71894"/>
    <w:rsid w:val="00EC2994"/>
    <w:rsid w:val="00F80E0D"/>
    <w:rsid w:val="00F90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2687E"/>
  <w15:docId w15:val="{CD42B216-E648-4C4D-B84A-EE0B27CDC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178" w:right="1548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561" w:right="1548"/>
      <w:jc w:val="center"/>
      <w:outlineLvl w:val="1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List Paragraph"/>
    <w:basedOn w:val="a"/>
    <w:uiPriority w:val="1"/>
    <w:qFormat/>
    <w:pPr>
      <w:ind w:left="1186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984165"/>
    <w:rPr>
      <w:rFonts w:ascii="Times New Roman" w:eastAsia="Times New Roman" w:hAnsi="Times New Roman" w:cs="Times New Roman"/>
      <w:sz w:val="21"/>
      <w:szCs w:val="21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007A8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07A8C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3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1</Pages>
  <Words>1158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привет</cp:lastModifiedBy>
  <cp:revision>11</cp:revision>
  <cp:lastPrinted>2024-07-09T08:19:00Z</cp:lastPrinted>
  <dcterms:created xsi:type="dcterms:W3CDTF">2023-05-22T06:26:00Z</dcterms:created>
  <dcterms:modified xsi:type="dcterms:W3CDTF">2024-07-09T08:21:00Z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2022-03-23T00:00:00Z</vt:filetime>
  </property>
  <property fmtid="{D5CDD505-2E9C-101B-9397-08002B2CF9AE}" pid="3" name="LastSaved">
    <vt:filetime>2023-05-22T00:00:00Z</vt:filetime>
  </property>
</Properties>
</file>