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Pr="00EC2994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 w:rsidRPr="00EC2994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RPr="00EC2994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EC2994"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 w:rsidRPr="00EC2994"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RPr="00EC2994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EC2994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От</w:t>
            </w:r>
            <w:r w:rsidR="00F90C70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621249">
              <w:rPr>
                <w:kern w:val="3"/>
                <w:sz w:val="20"/>
                <w:szCs w:val="20"/>
                <w:lang w:eastAsia="zh-CN"/>
              </w:rPr>
              <w:t>25дека</w:t>
            </w:r>
            <w:r w:rsidR="002A0BFA">
              <w:rPr>
                <w:kern w:val="3"/>
                <w:sz w:val="20"/>
                <w:szCs w:val="20"/>
                <w:lang w:eastAsia="zh-CN"/>
              </w:rPr>
              <w:t>бря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 202</w:t>
            </w:r>
            <w:r w:rsidR="00752D62" w:rsidRPr="00EC2994">
              <w:rPr>
                <w:kern w:val="3"/>
                <w:sz w:val="20"/>
                <w:szCs w:val="20"/>
                <w:lang w:eastAsia="zh-CN"/>
              </w:rPr>
              <w:t>4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621249">
              <w:rPr>
                <w:kern w:val="3"/>
                <w:sz w:val="20"/>
                <w:szCs w:val="20"/>
                <w:lang w:eastAsia="zh-CN"/>
              </w:rPr>
              <w:t>55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Pr="00EC2994" w:rsidRDefault="00984165" w:rsidP="00984165">
      <w:pPr>
        <w:pStyle w:val="a3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pStyle w:val="a3"/>
        <w:spacing w:before="11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ind w:left="525" w:right="246"/>
        <w:jc w:val="center"/>
        <w:rPr>
          <w:sz w:val="20"/>
          <w:szCs w:val="20"/>
        </w:rPr>
      </w:pPr>
      <w:r w:rsidRPr="00EC2994">
        <w:rPr>
          <w:b/>
          <w:sz w:val="20"/>
          <w:szCs w:val="20"/>
        </w:rPr>
        <w:t xml:space="preserve">Заключение № </w:t>
      </w:r>
      <w:r w:rsidR="00E84CDE">
        <w:rPr>
          <w:b/>
          <w:sz w:val="20"/>
          <w:szCs w:val="20"/>
        </w:rPr>
        <w:t>55</w:t>
      </w:r>
      <w:bookmarkStart w:id="0" w:name="_GoBack"/>
      <w:bookmarkEnd w:id="0"/>
    </w:p>
    <w:p w:rsidR="00984165" w:rsidRPr="00EC2994" w:rsidRDefault="00984165" w:rsidP="00984165">
      <w:pPr>
        <w:pStyle w:val="a3"/>
        <w:spacing w:before="5"/>
        <w:rPr>
          <w:b/>
          <w:sz w:val="20"/>
          <w:szCs w:val="20"/>
        </w:rPr>
      </w:pPr>
    </w:p>
    <w:p w:rsidR="00984165" w:rsidRPr="00EC2994" w:rsidRDefault="00984165">
      <w:pPr>
        <w:ind w:left="561" w:right="260"/>
        <w:jc w:val="center"/>
        <w:rPr>
          <w:b/>
          <w:sz w:val="20"/>
          <w:szCs w:val="20"/>
        </w:rPr>
      </w:pPr>
    </w:p>
    <w:p w:rsidR="00DB4128" w:rsidRPr="00EC2994" w:rsidRDefault="00AC6BEF">
      <w:pPr>
        <w:ind w:left="561" w:right="203"/>
        <w:jc w:val="center"/>
        <w:rPr>
          <w:b/>
          <w:sz w:val="20"/>
          <w:szCs w:val="20"/>
        </w:rPr>
      </w:pPr>
      <w:r w:rsidRPr="00EC2994">
        <w:rPr>
          <w:b/>
          <w:sz w:val="20"/>
          <w:szCs w:val="20"/>
        </w:rPr>
        <w:t xml:space="preserve">На </w:t>
      </w:r>
      <w:r w:rsidRPr="00EC2994">
        <w:rPr>
          <w:b/>
          <w:color w:val="000009"/>
          <w:sz w:val="20"/>
          <w:szCs w:val="20"/>
        </w:rPr>
        <w:t xml:space="preserve">проект Решения Сельской Думы МО СП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</w:t>
      </w:r>
    </w:p>
    <w:p w:rsidR="00DB4128" w:rsidRPr="00EC2994" w:rsidRDefault="00AC6BEF">
      <w:pPr>
        <w:spacing w:before="33"/>
        <w:ind w:left="561" w:right="261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«О внесении изменений в Решение Сельской Думы МО СП «Село Мокрое»</w:t>
      </w:r>
    </w:p>
    <w:p w:rsidR="00DB4128" w:rsidRPr="00EC2994" w:rsidRDefault="00AC6BEF">
      <w:pPr>
        <w:spacing w:before="36" w:line="276" w:lineRule="auto"/>
        <w:ind w:left="561" w:right="263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 xml:space="preserve">«О бюджете муниципального образования сельское поселение </w:t>
      </w:r>
      <w:proofErr w:type="gramStart"/>
      <w:r w:rsidRPr="00EC2994">
        <w:rPr>
          <w:b/>
          <w:color w:val="000009"/>
          <w:sz w:val="20"/>
          <w:szCs w:val="20"/>
        </w:rPr>
        <w:t>« Село</w:t>
      </w:r>
      <w:proofErr w:type="gramEnd"/>
      <w:r w:rsidRPr="00EC2994">
        <w:rPr>
          <w:b/>
          <w:color w:val="000009"/>
          <w:sz w:val="20"/>
          <w:szCs w:val="20"/>
        </w:rPr>
        <w:t xml:space="preserve"> Мокрое» на 202</w:t>
      </w:r>
      <w:r w:rsidR="00957C9E" w:rsidRPr="00EC2994">
        <w:rPr>
          <w:b/>
          <w:color w:val="000009"/>
          <w:sz w:val="20"/>
          <w:szCs w:val="20"/>
        </w:rPr>
        <w:t>4</w:t>
      </w:r>
      <w:r w:rsidRPr="00EC2994">
        <w:rPr>
          <w:b/>
          <w:color w:val="000009"/>
          <w:sz w:val="20"/>
          <w:szCs w:val="20"/>
        </w:rPr>
        <w:t>год и плановый период 202</w:t>
      </w:r>
      <w:r w:rsidR="00957C9E" w:rsidRPr="00EC2994">
        <w:rPr>
          <w:b/>
          <w:color w:val="000009"/>
          <w:sz w:val="20"/>
          <w:szCs w:val="20"/>
        </w:rPr>
        <w:t>5</w:t>
      </w:r>
      <w:r w:rsidRPr="00EC2994">
        <w:rPr>
          <w:b/>
          <w:color w:val="000009"/>
          <w:sz w:val="20"/>
          <w:szCs w:val="20"/>
        </w:rPr>
        <w:t xml:space="preserve"> и 202</w:t>
      </w:r>
      <w:r w:rsidR="00957C9E" w:rsidRPr="00EC2994">
        <w:rPr>
          <w:b/>
          <w:color w:val="000009"/>
          <w:sz w:val="20"/>
          <w:szCs w:val="20"/>
        </w:rPr>
        <w:t>6</w:t>
      </w:r>
      <w:r w:rsidRPr="00EC2994">
        <w:rPr>
          <w:b/>
          <w:color w:val="000009"/>
          <w:sz w:val="20"/>
          <w:szCs w:val="20"/>
        </w:rPr>
        <w:t>годов от</w:t>
      </w:r>
      <w:r w:rsidR="00984165" w:rsidRPr="00EC2994">
        <w:rPr>
          <w:b/>
          <w:color w:val="000009"/>
          <w:sz w:val="20"/>
          <w:szCs w:val="20"/>
        </w:rPr>
        <w:t xml:space="preserve"> </w:t>
      </w:r>
      <w:r w:rsidR="00957C9E" w:rsidRPr="00EC2994">
        <w:rPr>
          <w:b/>
          <w:color w:val="000009"/>
          <w:sz w:val="20"/>
          <w:szCs w:val="20"/>
        </w:rPr>
        <w:t>22</w:t>
      </w:r>
      <w:r w:rsidRPr="00EC2994">
        <w:rPr>
          <w:b/>
          <w:color w:val="000009"/>
          <w:sz w:val="20"/>
          <w:szCs w:val="20"/>
        </w:rPr>
        <w:t>.12.202</w:t>
      </w:r>
      <w:r w:rsidR="00957C9E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 xml:space="preserve"> №</w:t>
      </w:r>
      <w:r w:rsidR="00957C9E" w:rsidRPr="00EC2994">
        <w:rPr>
          <w:b/>
          <w:color w:val="000009"/>
          <w:sz w:val="20"/>
          <w:szCs w:val="20"/>
        </w:rPr>
        <w:t>12</w:t>
      </w:r>
      <w:r w:rsidR="00984165" w:rsidRPr="00EC2994">
        <w:rPr>
          <w:b/>
          <w:color w:val="000009"/>
          <w:sz w:val="20"/>
          <w:szCs w:val="20"/>
        </w:rPr>
        <w:t>3</w:t>
      </w:r>
      <w:r w:rsidRPr="00EC2994">
        <w:rPr>
          <w:b/>
          <w:color w:val="000009"/>
          <w:sz w:val="20"/>
          <w:szCs w:val="20"/>
        </w:rPr>
        <w:t>»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 w:rsidP="00984165">
      <w:pPr>
        <w:pStyle w:val="a3"/>
        <w:ind w:left="306" w:right="179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</w:t>
      </w:r>
      <w:r w:rsidRPr="00EC2994">
        <w:rPr>
          <w:color w:val="000009"/>
          <w:spacing w:val="-3"/>
          <w:sz w:val="20"/>
          <w:szCs w:val="20"/>
        </w:rPr>
        <w:t xml:space="preserve">Контрольно-счетного </w:t>
      </w:r>
      <w:r w:rsidRPr="00EC2994">
        <w:rPr>
          <w:color w:val="000009"/>
          <w:sz w:val="20"/>
          <w:szCs w:val="20"/>
        </w:rPr>
        <w:t xml:space="preserve">органа муниципального района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(далее -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район») На проект Решения </w:t>
      </w:r>
      <w:r w:rsidRPr="00EC2994">
        <w:rPr>
          <w:color w:val="000009"/>
          <w:spacing w:val="-3"/>
          <w:sz w:val="20"/>
          <w:szCs w:val="20"/>
        </w:rPr>
        <w:t xml:space="preserve">Сельской </w:t>
      </w:r>
      <w:r w:rsidR="00984165" w:rsidRPr="00EC2994">
        <w:rPr>
          <w:color w:val="000009"/>
          <w:sz w:val="20"/>
          <w:szCs w:val="20"/>
        </w:rPr>
        <w:t>Думы МО СП</w:t>
      </w:r>
      <w:r w:rsidRPr="00EC2994">
        <w:rPr>
          <w:color w:val="000009"/>
          <w:sz w:val="20"/>
          <w:szCs w:val="20"/>
        </w:rPr>
        <w:t xml:space="preserve">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изменений в Решение Сельской Думы МО СП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 Село Мокрое» на </w:t>
      </w:r>
      <w:r w:rsidR="00984165"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57C9E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202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» </w:t>
      </w:r>
      <w:r w:rsidRPr="00621249">
        <w:rPr>
          <w:color w:val="000009"/>
          <w:sz w:val="18"/>
          <w:szCs w:val="18"/>
        </w:rPr>
        <w:t>(</w:t>
      </w:r>
      <w:r w:rsidR="00621249" w:rsidRPr="00621249">
        <w:rPr>
          <w:sz w:val="18"/>
          <w:szCs w:val="18"/>
          <w:lang w:eastAsia="ru-RU"/>
        </w:rPr>
        <w:t xml:space="preserve"> в </w:t>
      </w:r>
      <w:proofErr w:type="spellStart"/>
      <w:r w:rsidR="00621249" w:rsidRPr="00621249">
        <w:rPr>
          <w:sz w:val="18"/>
          <w:szCs w:val="18"/>
          <w:lang w:eastAsia="ru-RU"/>
        </w:rPr>
        <w:t>ред.от</w:t>
      </w:r>
      <w:proofErr w:type="spellEnd"/>
      <w:r w:rsidR="00621249" w:rsidRPr="00621249">
        <w:rPr>
          <w:sz w:val="18"/>
          <w:szCs w:val="18"/>
          <w:lang w:eastAsia="ru-RU"/>
        </w:rPr>
        <w:t xml:space="preserve"> 19.04.2024г. №137,от 19.04.2024г.№138 от 17.07.2024г. №144, от 01.08.2024г. №146, от 16.10.2024 №152) </w:t>
      </w:r>
      <w:r w:rsidRPr="00EC2994">
        <w:rPr>
          <w:color w:val="000009"/>
          <w:sz w:val="20"/>
          <w:szCs w:val="20"/>
        </w:rPr>
        <w:t xml:space="preserve">далее – Проект Решения) </w:t>
      </w:r>
      <w:r w:rsidRPr="00EC2994">
        <w:rPr>
          <w:color w:val="000009"/>
          <w:spacing w:val="-3"/>
          <w:sz w:val="20"/>
          <w:szCs w:val="20"/>
        </w:rPr>
        <w:t xml:space="preserve">подготовлено </w:t>
      </w:r>
      <w:r w:rsidRPr="00EC2994">
        <w:rPr>
          <w:color w:val="000009"/>
          <w:sz w:val="20"/>
          <w:szCs w:val="20"/>
        </w:rPr>
        <w:t xml:space="preserve">на основании статьи 157, статьи 268.1 </w:t>
      </w:r>
      <w:r w:rsidRPr="00EC2994">
        <w:rPr>
          <w:color w:val="000009"/>
          <w:spacing w:val="-4"/>
          <w:sz w:val="20"/>
          <w:szCs w:val="20"/>
        </w:rPr>
        <w:t xml:space="preserve">Бюджетного  кодекса 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 (далее – БК РФ), статьи 17.1 Федерального </w:t>
      </w:r>
      <w:r w:rsidRPr="00EC2994">
        <w:rPr>
          <w:color w:val="000009"/>
          <w:spacing w:val="-3"/>
          <w:sz w:val="20"/>
          <w:szCs w:val="20"/>
        </w:rPr>
        <w:t xml:space="preserve">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06.10.2003 № 131-ФЗ «Об общих принципах организации местного самоуправления в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Федерации», пункта 2 статьи 9 и статьи </w:t>
      </w:r>
      <w:r w:rsidRPr="00EC2994">
        <w:rPr>
          <w:color w:val="000009"/>
          <w:spacing w:val="-5"/>
          <w:sz w:val="20"/>
          <w:szCs w:val="20"/>
        </w:rPr>
        <w:t xml:space="preserve">11 </w:t>
      </w:r>
      <w:r w:rsidRPr="00EC2994">
        <w:rPr>
          <w:color w:val="000009"/>
          <w:sz w:val="20"/>
          <w:szCs w:val="20"/>
        </w:rPr>
        <w:t xml:space="preserve">Федерального 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07.02.2011 № 6-ФЗ «Об общих принципах организации и деятельности </w:t>
      </w:r>
      <w:proofErr w:type="spellStart"/>
      <w:r w:rsidRPr="00EC2994">
        <w:rPr>
          <w:color w:val="000009"/>
          <w:sz w:val="20"/>
          <w:szCs w:val="20"/>
        </w:rPr>
        <w:t>контрольно</w:t>
      </w:r>
      <w:proofErr w:type="spellEnd"/>
      <w:r w:rsidRPr="00EC2994">
        <w:rPr>
          <w:color w:val="000009"/>
          <w:sz w:val="20"/>
          <w:szCs w:val="20"/>
        </w:rPr>
        <w:t xml:space="preserve"> - счетных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органов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субъектов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Российской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Федерации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</w:t>
      </w:r>
      <w:r w:rsidRPr="00EC2994">
        <w:rPr>
          <w:color w:val="000009"/>
          <w:spacing w:val="7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муниципальных</w:t>
      </w:r>
      <w:r w:rsidRPr="00EC2994">
        <w:rPr>
          <w:color w:val="000009"/>
          <w:spacing w:val="10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образований», </w:t>
      </w:r>
      <w:r w:rsidRPr="00EC2994">
        <w:rPr>
          <w:color w:val="000009"/>
          <w:spacing w:val="2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планом </w:t>
      </w:r>
      <w:r w:rsidR="00984165" w:rsidRPr="00EC2994">
        <w:rPr>
          <w:color w:val="000009"/>
          <w:spacing w:val="-3"/>
          <w:sz w:val="20"/>
          <w:szCs w:val="20"/>
        </w:rPr>
        <w:t>работы</w:t>
      </w:r>
      <w:r w:rsidR="00984165" w:rsidRPr="00EC2994">
        <w:rPr>
          <w:color w:val="000009"/>
          <w:spacing w:val="46"/>
          <w:sz w:val="20"/>
          <w:szCs w:val="20"/>
        </w:rPr>
        <w:t xml:space="preserve"> </w:t>
      </w:r>
      <w:r w:rsidR="00984165" w:rsidRPr="00EC2994">
        <w:rPr>
          <w:color w:val="000009"/>
          <w:spacing w:val="-3"/>
          <w:sz w:val="20"/>
          <w:szCs w:val="20"/>
        </w:rPr>
        <w:t>КСО</w:t>
      </w:r>
      <w:r w:rsidR="00984165" w:rsidRPr="00EC2994">
        <w:rPr>
          <w:color w:val="000009"/>
          <w:spacing w:val="3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МР </w:t>
      </w:r>
      <w:r w:rsidR="00984165" w:rsidRPr="00EC2994">
        <w:rPr>
          <w:color w:val="000009"/>
          <w:spacing w:val="-3"/>
          <w:sz w:val="20"/>
          <w:szCs w:val="20"/>
        </w:rPr>
        <w:t xml:space="preserve">«Куйбышевский  </w:t>
      </w:r>
      <w:r w:rsidR="00984165" w:rsidRPr="00EC2994">
        <w:rPr>
          <w:color w:val="000009"/>
          <w:sz w:val="20"/>
          <w:szCs w:val="20"/>
        </w:rPr>
        <w:t>район» на  202</w:t>
      </w:r>
      <w:r w:rsidR="00F90C70">
        <w:rPr>
          <w:color w:val="000009"/>
          <w:sz w:val="20"/>
          <w:szCs w:val="20"/>
        </w:rPr>
        <w:t>4</w:t>
      </w:r>
      <w:r w:rsidR="00984165" w:rsidRPr="00EC2994">
        <w:rPr>
          <w:color w:val="000009"/>
          <w:sz w:val="20"/>
          <w:szCs w:val="20"/>
        </w:rPr>
        <w:t xml:space="preserve">  </w:t>
      </w:r>
      <w:r w:rsidR="00984165" w:rsidRPr="00EC2994">
        <w:rPr>
          <w:color w:val="000009"/>
          <w:spacing w:val="-5"/>
          <w:sz w:val="20"/>
          <w:szCs w:val="20"/>
        </w:rPr>
        <w:t>год,</w:t>
      </w:r>
      <w:r w:rsidR="00984165" w:rsidRPr="00EC2994">
        <w:rPr>
          <w:color w:val="000009"/>
          <w:sz w:val="20"/>
          <w:szCs w:val="20"/>
        </w:rPr>
        <w:t xml:space="preserve"> утвержденным   Приказом председателя КСО от </w:t>
      </w:r>
      <w:r w:rsidR="00957C9E" w:rsidRPr="00EC2994">
        <w:rPr>
          <w:color w:val="000009"/>
          <w:sz w:val="20"/>
          <w:szCs w:val="20"/>
        </w:rPr>
        <w:t>13</w:t>
      </w:r>
      <w:r w:rsidR="00984165" w:rsidRPr="00EC2994">
        <w:rPr>
          <w:color w:val="000009"/>
          <w:sz w:val="20"/>
          <w:szCs w:val="20"/>
        </w:rPr>
        <w:t>.12.202</w:t>
      </w:r>
      <w:r w:rsidR="00957C9E" w:rsidRPr="00EC2994">
        <w:rPr>
          <w:color w:val="000009"/>
          <w:sz w:val="20"/>
          <w:szCs w:val="20"/>
        </w:rPr>
        <w:t>3</w:t>
      </w:r>
      <w:r w:rsidR="00984165" w:rsidRPr="00EC2994">
        <w:rPr>
          <w:color w:val="000009"/>
          <w:sz w:val="20"/>
          <w:szCs w:val="20"/>
        </w:rPr>
        <w:t xml:space="preserve">г. № 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>-КСО</w:t>
      </w:r>
    </w:p>
    <w:p w:rsidR="00DB4128" w:rsidRPr="00EC2994" w:rsidRDefault="00621249">
      <w:pPr>
        <w:pStyle w:val="a3"/>
        <w:spacing w:line="242" w:lineRule="auto"/>
        <w:ind w:left="466" w:right="174" w:firstLine="850"/>
        <w:jc w:val="both"/>
        <w:rPr>
          <w:sz w:val="20"/>
          <w:szCs w:val="20"/>
        </w:rPr>
      </w:pPr>
      <w:r>
        <w:rPr>
          <w:kern w:val="3"/>
          <w:sz w:val="20"/>
          <w:szCs w:val="20"/>
          <w:lang w:eastAsia="zh-CN"/>
        </w:rPr>
        <w:t>25 декабря</w:t>
      </w:r>
      <w:r w:rsidR="002A0BFA" w:rsidRPr="00EC2994">
        <w:rPr>
          <w:color w:val="000009"/>
          <w:sz w:val="20"/>
          <w:szCs w:val="20"/>
          <w:u w:val="single" w:color="000009"/>
        </w:rPr>
        <w:t xml:space="preserve"> </w:t>
      </w:r>
      <w:r w:rsidR="00AC6BEF" w:rsidRPr="00EC2994">
        <w:rPr>
          <w:color w:val="000009"/>
          <w:sz w:val="20"/>
          <w:szCs w:val="20"/>
          <w:u w:val="single" w:color="000009"/>
        </w:rPr>
        <w:t>202</w:t>
      </w:r>
      <w:r w:rsidR="00957C9E" w:rsidRPr="00EC2994">
        <w:rPr>
          <w:color w:val="000009"/>
          <w:sz w:val="20"/>
          <w:szCs w:val="20"/>
          <w:u w:val="single" w:color="000009"/>
        </w:rPr>
        <w:t>4</w:t>
      </w:r>
      <w:r w:rsidR="00AC6BEF" w:rsidRPr="00EC2994">
        <w:rPr>
          <w:color w:val="000009"/>
          <w:sz w:val="20"/>
          <w:szCs w:val="20"/>
          <w:u w:val="single" w:color="000009"/>
        </w:rPr>
        <w:t xml:space="preserve"> </w:t>
      </w:r>
      <w:r w:rsidR="00AC6BEF" w:rsidRPr="00EC2994">
        <w:rPr>
          <w:color w:val="000009"/>
          <w:spacing w:val="-5"/>
          <w:sz w:val="20"/>
          <w:szCs w:val="20"/>
          <w:u w:val="single" w:color="000009"/>
        </w:rPr>
        <w:t>года</w:t>
      </w:r>
      <w:r w:rsidR="00AC6BEF" w:rsidRPr="00EC2994">
        <w:rPr>
          <w:color w:val="000009"/>
          <w:spacing w:val="-5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 xml:space="preserve">в </w:t>
      </w:r>
      <w:r w:rsidR="00AC6BEF" w:rsidRPr="00EC2994">
        <w:rPr>
          <w:color w:val="000009"/>
          <w:spacing w:val="-3"/>
          <w:sz w:val="20"/>
          <w:szCs w:val="20"/>
        </w:rPr>
        <w:t xml:space="preserve">КСО </w:t>
      </w:r>
      <w:r w:rsidR="00AC6BEF" w:rsidRPr="00EC2994">
        <w:rPr>
          <w:color w:val="000009"/>
          <w:sz w:val="20"/>
          <w:szCs w:val="20"/>
        </w:rPr>
        <w:t xml:space="preserve">МР </w:t>
      </w:r>
      <w:r w:rsidR="00AC6BEF"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="00AC6BEF" w:rsidRPr="00EC2994">
        <w:rPr>
          <w:color w:val="000009"/>
          <w:sz w:val="20"/>
          <w:szCs w:val="20"/>
        </w:rPr>
        <w:t>район» представлен Проект Решения с приложениями №№ 1,2 с обоснованием предлагаемых</w:t>
      </w:r>
      <w:r w:rsidR="00AC6BEF" w:rsidRPr="00EC2994">
        <w:rPr>
          <w:color w:val="000009"/>
          <w:spacing w:val="-12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>изменений.</w:t>
      </w:r>
    </w:p>
    <w:p w:rsidR="00DB4128" w:rsidRPr="00EC2994" w:rsidRDefault="00AC6BEF">
      <w:pPr>
        <w:pStyle w:val="a3"/>
        <w:ind w:left="466" w:right="162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 и плановый период 202</w:t>
      </w:r>
      <w:r w:rsidR="00957C9E" w:rsidRPr="00EC299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 20</w:t>
      </w:r>
      <w:r w:rsidR="00984165" w:rsidRPr="00EC2994">
        <w:rPr>
          <w:color w:val="000009"/>
          <w:sz w:val="20"/>
          <w:szCs w:val="20"/>
        </w:rPr>
        <w:t>2</w:t>
      </w:r>
      <w:r w:rsidR="00957C9E" w:rsidRPr="00EC299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годов от </w:t>
      </w:r>
      <w:r w:rsidR="00957C9E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84165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12</w:t>
      </w:r>
      <w:r w:rsidR="00984165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>» (далее - Решение о бюджете)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pStyle w:val="a3"/>
        <w:spacing w:before="1"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 рассмотрение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предоставлены </w:t>
      </w:r>
      <w:r w:rsidRPr="00EC2994">
        <w:rPr>
          <w:color w:val="000009"/>
          <w:spacing w:val="-3"/>
          <w:sz w:val="20"/>
          <w:szCs w:val="20"/>
        </w:rPr>
        <w:t xml:space="preserve">документы </w:t>
      </w:r>
      <w:r w:rsidRPr="00EC2994">
        <w:rPr>
          <w:color w:val="000009"/>
          <w:sz w:val="20"/>
          <w:szCs w:val="20"/>
        </w:rPr>
        <w:t xml:space="preserve">на </w:t>
      </w:r>
      <w:r w:rsidRPr="00EC2994">
        <w:rPr>
          <w:color w:val="000009"/>
          <w:spacing w:val="-4"/>
          <w:sz w:val="20"/>
          <w:szCs w:val="20"/>
        </w:rPr>
        <w:t xml:space="preserve">бумажном </w:t>
      </w:r>
      <w:r w:rsidRPr="00EC2994">
        <w:rPr>
          <w:color w:val="000009"/>
          <w:sz w:val="20"/>
          <w:szCs w:val="20"/>
        </w:rPr>
        <w:t>носителе: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Проект Решения О внесении изменений в </w:t>
      </w:r>
      <w:r w:rsidRPr="00EC2994">
        <w:rPr>
          <w:color w:val="000009"/>
          <w:spacing w:val="-4"/>
          <w:sz w:val="20"/>
          <w:szCs w:val="20"/>
        </w:rPr>
        <w:t xml:space="preserve">бюджет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«Село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</w:t>
      </w:r>
      <w:r w:rsidR="00957C9E" w:rsidRPr="00EC2994">
        <w:rPr>
          <w:color w:val="000009"/>
          <w:sz w:val="20"/>
          <w:szCs w:val="20"/>
        </w:rPr>
        <w:t>25</w:t>
      </w:r>
      <w:r w:rsidRPr="00EC2994">
        <w:rPr>
          <w:color w:val="000009"/>
          <w:sz w:val="20"/>
          <w:szCs w:val="20"/>
        </w:rPr>
        <w:t xml:space="preserve"> и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202</w:t>
      </w:r>
      <w:r w:rsidR="00957C9E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>годов»</w:t>
      </w:r>
    </w:p>
    <w:p w:rsidR="00DB4128" w:rsidRPr="00EC2994" w:rsidRDefault="00AC6BEF" w:rsidP="00530F30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3" w:line="237" w:lineRule="auto"/>
        <w:ind w:right="16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Приложение № 1 </w:t>
      </w:r>
      <w:r w:rsidR="002A0BFA">
        <w:rPr>
          <w:color w:val="000009"/>
          <w:sz w:val="20"/>
          <w:szCs w:val="20"/>
        </w:rPr>
        <w:t>Доходы</w:t>
      </w:r>
      <w:r w:rsidRPr="00EC2994">
        <w:rPr>
          <w:color w:val="000009"/>
          <w:spacing w:val="-5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 </w:t>
      </w:r>
      <w:r w:rsidR="00984165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Село Мокрое» </w:t>
      </w:r>
      <w:r w:rsidRPr="00EC2994">
        <w:rPr>
          <w:color w:val="000009"/>
          <w:spacing w:val="3"/>
          <w:sz w:val="20"/>
          <w:szCs w:val="20"/>
        </w:rPr>
        <w:t xml:space="preserve">по </w:t>
      </w:r>
      <w:r w:rsidRPr="00EC2994">
        <w:rPr>
          <w:color w:val="000009"/>
          <w:spacing w:val="-5"/>
          <w:sz w:val="20"/>
          <w:szCs w:val="20"/>
        </w:rPr>
        <w:t xml:space="preserve">кодам </w:t>
      </w:r>
      <w:r w:rsidRPr="00EC2994">
        <w:rPr>
          <w:color w:val="000009"/>
          <w:sz w:val="20"/>
          <w:szCs w:val="20"/>
        </w:rPr>
        <w:t xml:space="preserve">классификации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4"/>
          <w:sz w:val="20"/>
          <w:szCs w:val="20"/>
        </w:rPr>
        <w:t xml:space="preserve">бюджетов </w:t>
      </w:r>
      <w:r w:rsidRPr="00EC2994">
        <w:rPr>
          <w:color w:val="000009"/>
          <w:spacing w:val="-3"/>
          <w:sz w:val="20"/>
          <w:szCs w:val="20"/>
        </w:rPr>
        <w:t xml:space="preserve">бюджетной </w:t>
      </w:r>
      <w:r w:rsidRPr="00EC2994">
        <w:rPr>
          <w:color w:val="000009"/>
          <w:sz w:val="20"/>
          <w:szCs w:val="20"/>
        </w:rPr>
        <w:t xml:space="preserve">системы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proofErr w:type="gramStart"/>
      <w:r w:rsidRPr="00EC2994">
        <w:rPr>
          <w:color w:val="000009"/>
          <w:sz w:val="20"/>
          <w:szCs w:val="20"/>
        </w:rPr>
        <w:t>на  202</w:t>
      </w:r>
      <w:r w:rsidR="00957C9E" w:rsidRPr="00EC2994">
        <w:rPr>
          <w:color w:val="000009"/>
          <w:sz w:val="20"/>
          <w:szCs w:val="20"/>
        </w:rPr>
        <w:t>4</w:t>
      </w:r>
      <w:proofErr w:type="gramEnd"/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год»;</w:t>
      </w:r>
    </w:p>
    <w:p w:rsidR="00DB4128" w:rsidRPr="00EC2994" w:rsidRDefault="00AC6BEF" w:rsidP="00621249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-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Приложение</w:t>
      </w:r>
      <w:r w:rsidR="00984165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№2</w:t>
      </w:r>
      <w:r w:rsidRPr="00EC2994">
        <w:rPr>
          <w:color w:val="000009"/>
          <w:sz w:val="20"/>
          <w:szCs w:val="20"/>
        </w:rPr>
        <w:tab/>
        <w:t>«Ведомственная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структура</w:t>
      </w:r>
      <w:r w:rsidR="00B96CE6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pacing w:val="-6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муниципального</w:t>
      </w:r>
      <w:r w:rsidRPr="00EC2994">
        <w:rPr>
          <w:color w:val="000009"/>
          <w:spacing w:val="-6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</w:r>
      <w:r w:rsidR="002A0BFA">
        <w:rPr>
          <w:color w:val="000009"/>
          <w:sz w:val="20"/>
          <w:szCs w:val="20"/>
        </w:rPr>
        <w:t>на</w:t>
      </w:r>
      <w:r w:rsidRPr="00EC2994">
        <w:rPr>
          <w:color w:val="000009"/>
          <w:sz w:val="20"/>
          <w:szCs w:val="20"/>
        </w:rPr>
        <w:t xml:space="preserve">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год»;</w:t>
      </w: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957C9E" w:rsidRPr="00EC299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год.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2"/>
        <w:ind w:left="3381" w:right="0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Общая характеристика предлагаемых изменений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 w:rsidP="00EA4F18">
      <w:pPr>
        <w:pStyle w:val="a3"/>
        <w:tabs>
          <w:tab w:val="left" w:pos="7567"/>
          <w:tab w:val="left" w:pos="8550"/>
        </w:tabs>
        <w:ind w:left="466" w:right="182"/>
        <w:rPr>
          <w:sz w:val="20"/>
          <w:szCs w:val="20"/>
        </w:rPr>
      </w:pPr>
      <w:proofErr w:type="gramStart"/>
      <w:r w:rsidRPr="00EC2994">
        <w:rPr>
          <w:color w:val="000009"/>
          <w:sz w:val="20"/>
          <w:szCs w:val="20"/>
        </w:rPr>
        <w:t>В  соответствии</w:t>
      </w:r>
      <w:proofErr w:type="gramEnd"/>
      <w:r w:rsidRPr="00EC2994">
        <w:rPr>
          <w:color w:val="000009"/>
          <w:sz w:val="20"/>
          <w:szCs w:val="20"/>
        </w:rPr>
        <w:t xml:space="preserve">  со  статьей  1  Проекта  Решения</w:t>
      </w:r>
      <w:r w:rsidRPr="00EC2994">
        <w:rPr>
          <w:color w:val="000009"/>
          <w:spacing w:val="-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основные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характеристики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  <w:t xml:space="preserve">сельского </w:t>
      </w:r>
      <w:r w:rsidRPr="00EC2994">
        <w:rPr>
          <w:color w:val="000009"/>
          <w:sz w:val="20"/>
          <w:szCs w:val="20"/>
        </w:rPr>
        <w:t>поселения предлагается утвердить в следу</w:t>
      </w:r>
      <w:r w:rsidR="00EA4F18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="00621249">
        <w:rPr>
          <w:color w:val="000009"/>
          <w:sz w:val="20"/>
          <w:szCs w:val="20"/>
        </w:rPr>
        <w:t>10</w:t>
      </w:r>
      <w:r w:rsidR="00EA4F18">
        <w:rPr>
          <w:color w:val="000009"/>
          <w:sz w:val="20"/>
          <w:szCs w:val="20"/>
        </w:rPr>
        <w:t xml:space="preserve"> </w:t>
      </w:r>
      <w:r w:rsidR="00621249">
        <w:rPr>
          <w:color w:val="000009"/>
          <w:sz w:val="20"/>
          <w:szCs w:val="20"/>
        </w:rPr>
        <w:t>194</w:t>
      </w:r>
      <w:r w:rsidR="00AE5299">
        <w:rPr>
          <w:color w:val="000009"/>
          <w:sz w:val="20"/>
          <w:szCs w:val="20"/>
        </w:rPr>
        <w:t xml:space="preserve"> </w:t>
      </w:r>
      <w:r w:rsidR="00621249">
        <w:rPr>
          <w:color w:val="000009"/>
          <w:sz w:val="20"/>
          <w:szCs w:val="20"/>
        </w:rPr>
        <w:t>847</w:t>
      </w:r>
      <w:r w:rsidR="00AE5299">
        <w:rPr>
          <w:color w:val="000009"/>
          <w:sz w:val="20"/>
          <w:szCs w:val="20"/>
        </w:rPr>
        <w:t>,24</w:t>
      </w:r>
      <w:r w:rsidR="00D81127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>руб.</w:t>
      </w:r>
      <w:r w:rsidR="00B96CE6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 xml:space="preserve"> в </w:t>
      </w:r>
      <w:r w:rsidRPr="00EC2994">
        <w:rPr>
          <w:color w:val="000009"/>
          <w:spacing w:val="-4"/>
          <w:sz w:val="20"/>
          <w:szCs w:val="20"/>
        </w:rPr>
        <w:t xml:space="preserve">том </w:t>
      </w:r>
      <w:r w:rsidRPr="00EC2994">
        <w:rPr>
          <w:color w:val="000009"/>
          <w:sz w:val="20"/>
          <w:szCs w:val="20"/>
        </w:rPr>
        <w:t xml:space="preserve">числе объем безвозмездных поступлений в </w:t>
      </w:r>
      <w:r w:rsidRPr="00EC2994">
        <w:rPr>
          <w:color w:val="000009"/>
          <w:spacing w:val="-3"/>
          <w:sz w:val="20"/>
          <w:szCs w:val="20"/>
        </w:rPr>
        <w:t xml:space="preserve">сумме  </w:t>
      </w:r>
      <w:r w:rsidR="00AE5299">
        <w:rPr>
          <w:color w:val="000009"/>
          <w:sz w:val="20"/>
          <w:szCs w:val="20"/>
        </w:rPr>
        <w:t>7 </w:t>
      </w:r>
      <w:r w:rsidR="00621249">
        <w:rPr>
          <w:color w:val="000009"/>
          <w:sz w:val="20"/>
          <w:szCs w:val="20"/>
        </w:rPr>
        <w:t>759</w:t>
      </w:r>
      <w:r w:rsidR="00AE5299">
        <w:rPr>
          <w:color w:val="000009"/>
          <w:sz w:val="20"/>
          <w:szCs w:val="20"/>
        </w:rPr>
        <w:t> </w:t>
      </w:r>
      <w:r w:rsidR="00621249">
        <w:rPr>
          <w:color w:val="000009"/>
          <w:sz w:val="20"/>
          <w:szCs w:val="20"/>
        </w:rPr>
        <w:t>629</w:t>
      </w:r>
      <w:r w:rsidR="00AE5299">
        <w:rPr>
          <w:color w:val="000009"/>
          <w:sz w:val="20"/>
          <w:szCs w:val="20"/>
        </w:rPr>
        <w:t>,22</w:t>
      </w:r>
      <w:r w:rsidR="00B96CE6" w:rsidRPr="00EC2994">
        <w:rPr>
          <w:color w:val="000009"/>
          <w:sz w:val="20"/>
          <w:szCs w:val="20"/>
        </w:rPr>
        <w:t xml:space="preserve"> рублей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>расходам</w:t>
      </w:r>
      <w:r w:rsidR="00E71894">
        <w:rPr>
          <w:color w:val="000009"/>
          <w:spacing w:val="-4"/>
          <w:sz w:val="20"/>
          <w:szCs w:val="20"/>
        </w:rPr>
        <w:t xml:space="preserve"> в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="00E71894" w:rsidRPr="00EC2994">
        <w:rPr>
          <w:color w:val="000009"/>
          <w:spacing w:val="-3"/>
          <w:sz w:val="20"/>
          <w:szCs w:val="20"/>
        </w:rPr>
        <w:t xml:space="preserve">сумме </w:t>
      </w:r>
      <w:r w:rsidR="00367B00">
        <w:rPr>
          <w:color w:val="000009"/>
          <w:sz w:val="20"/>
          <w:szCs w:val="20"/>
        </w:rPr>
        <w:t>11 139 847,24</w:t>
      </w:r>
      <w:r w:rsidR="00E71894" w:rsidRPr="00EC2994">
        <w:rPr>
          <w:color w:val="000009"/>
          <w:spacing w:val="-5"/>
          <w:sz w:val="20"/>
          <w:szCs w:val="20"/>
        </w:rPr>
        <w:t>руб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>
      <w:pPr>
        <w:pStyle w:val="a3"/>
        <w:ind w:left="466" w:right="165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результате вносимых изменений в доходную и расходную части бюджета сельского поселения размер дефицита </w:t>
      </w:r>
      <w:r w:rsidR="00E71894">
        <w:rPr>
          <w:color w:val="000009"/>
          <w:sz w:val="20"/>
          <w:szCs w:val="20"/>
        </w:rPr>
        <w:t>сос</w:t>
      </w:r>
      <w:r w:rsidRPr="00EC2994">
        <w:rPr>
          <w:color w:val="000009"/>
          <w:sz w:val="20"/>
          <w:szCs w:val="20"/>
        </w:rPr>
        <w:t xml:space="preserve">тавит </w:t>
      </w:r>
      <w:r w:rsidR="00EA4F18">
        <w:rPr>
          <w:color w:val="000009"/>
          <w:sz w:val="20"/>
          <w:szCs w:val="20"/>
        </w:rPr>
        <w:t>945 000</w:t>
      </w:r>
      <w:r w:rsidRPr="00EC2994">
        <w:rPr>
          <w:color w:val="000009"/>
          <w:sz w:val="20"/>
          <w:szCs w:val="20"/>
        </w:rPr>
        <w:t>рублей 00 копеек.</w:t>
      </w: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основных параметров бюджета представлены в таблице: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spacing w:after="8"/>
        <w:ind w:right="165"/>
        <w:jc w:val="righ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286"/>
      </w:tblGrid>
      <w:tr w:rsidR="00DB4128" w:rsidRPr="00EC2994" w:rsidTr="00EA4F18">
        <w:trPr>
          <w:trHeight w:val="772"/>
        </w:trPr>
        <w:tc>
          <w:tcPr>
            <w:tcW w:w="2103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DB4128" w:rsidRPr="00EC2994" w:rsidRDefault="00AC6BEF" w:rsidP="00E71894">
            <w:pPr>
              <w:pStyle w:val="TableParagraph"/>
              <w:spacing w:before="135" w:line="242" w:lineRule="auto"/>
              <w:ind w:left="725" w:right="71" w:hanging="519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Первоначальный план на 202</w:t>
            </w:r>
            <w:r w:rsidR="00E718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z w:val="20"/>
                <w:szCs w:val="20"/>
              </w:rPr>
              <w:t xml:space="preserve"> год</w:t>
            </w:r>
            <w:r w:rsidR="00E71894">
              <w:rPr>
                <w:color w:val="000009"/>
                <w:sz w:val="20"/>
                <w:szCs w:val="20"/>
              </w:rPr>
              <w:t xml:space="preserve"> с изм.</w:t>
            </w:r>
          </w:p>
        </w:tc>
        <w:tc>
          <w:tcPr>
            <w:tcW w:w="2401" w:type="dxa"/>
          </w:tcPr>
          <w:p w:rsidR="00DB4128" w:rsidRPr="00EC2994" w:rsidRDefault="00DB4128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4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Проект Решения</w:t>
            </w:r>
          </w:p>
        </w:tc>
        <w:tc>
          <w:tcPr>
            <w:tcW w:w="2286" w:type="dxa"/>
          </w:tcPr>
          <w:p w:rsidR="00DB4128" w:rsidRPr="00EC2994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 (гр.3 - гр.2)</w:t>
            </w:r>
          </w:p>
        </w:tc>
      </w:tr>
      <w:tr w:rsidR="00DB4128" w:rsidRPr="00EC2994" w:rsidTr="00EA4F18">
        <w:trPr>
          <w:trHeight w:val="239"/>
        </w:trPr>
        <w:tc>
          <w:tcPr>
            <w:tcW w:w="2103" w:type="dxa"/>
          </w:tcPr>
          <w:p w:rsidR="00DB4128" w:rsidRPr="00EC2994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DB4128" w:rsidRPr="00EC2994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286" w:type="dxa"/>
          </w:tcPr>
          <w:p w:rsidR="00DB4128" w:rsidRPr="00EC2994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</w:tr>
      <w:tr w:rsidR="00367B00" w:rsidRPr="00EC2994" w:rsidTr="00EA4F18">
        <w:trPr>
          <w:trHeight w:val="403"/>
        </w:trPr>
        <w:tc>
          <w:tcPr>
            <w:tcW w:w="2103" w:type="dxa"/>
          </w:tcPr>
          <w:p w:rsidR="00367B00" w:rsidRPr="00EC2994" w:rsidRDefault="00367B00" w:rsidP="00367B00">
            <w:pPr>
              <w:pStyle w:val="TableParagraph"/>
              <w:spacing w:before="73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367B00" w:rsidRPr="00D21DD2" w:rsidRDefault="00367B00" w:rsidP="00367B00">
            <w:r w:rsidRPr="00D21DD2">
              <w:t xml:space="preserve"> 9 678 663,24</w:t>
            </w:r>
          </w:p>
        </w:tc>
        <w:tc>
          <w:tcPr>
            <w:tcW w:w="2401" w:type="dxa"/>
          </w:tcPr>
          <w:p w:rsidR="00367B00" w:rsidRPr="00EC2994" w:rsidRDefault="00367B00" w:rsidP="00367B00">
            <w:pPr>
              <w:rPr>
                <w:sz w:val="20"/>
                <w:szCs w:val="20"/>
              </w:rPr>
            </w:pPr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10 194 847,24</w:t>
            </w:r>
          </w:p>
        </w:tc>
        <w:tc>
          <w:tcPr>
            <w:tcW w:w="2286" w:type="dxa"/>
          </w:tcPr>
          <w:p w:rsidR="00367B00" w:rsidRPr="00EC2994" w:rsidRDefault="00367B00" w:rsidP="00367B00">
            <w:pPr>
              <w:pStyle w:val="TableParagraph"/>
              <w:spacing w:before="73"/>
              <w:ind w:right="88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516 184.00</w:t>
            </w:r>
          </w:p>
        </w:tc>
      </w:tr>
      <w:tr w:rsidR="00367B00" w:rsidRPr="00EC2994" w:rsidTr="00EA4F18">
        <w:trPr>
          <w:trHeight w:val="378"/>
        </w:trPr>
        <w:tc>
          <w:tcPr>
            <w:tcW w:w="2103" w:type="dxa"/>
          </w:tcPr>
          <w:p w:rsidR="00367B00" w:rsidRPr="00EC2994" w:rsidRDefault="00367B00" w:rsidP="00367B00">
            <w:pPr>
              <w:pStyle w:val="TableParagraph"/>
              <w:spacing w:before="58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367B00" w:rsidRDefault="00367B00" w:rsidP="00367B00">
            <w:r w:rsidRPr="00D21DD2">
              <w:t>10 623663,24</w:t>
            </w:r>
          </w:p>
        </w:tc>
        <w:tc>
          <w:tcPr>
            <w:tcW w:w="2401" w:type="dxa"/>
          </w:tcPr>
          <w:p w:rsidR="00367B00" w:rsidRPr="00EC2994" w:rsidRDefault="00367B00" w:rsidP="00367B00">
            <w:pPr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11 139 847,24</w:t>
            </w:r>
          </w:p>
        </w:tc>
        <w:tc>
          <w:tcPr>
            <w:tcW w:w="2286" w:type="dxa"/>
          </w:tcPr>
          <w:p w:rsidR="00367B00" w:rsidRPr="00EC2994" w:rsidRDefault="00367B00" w:rsidP="00367B00">
            <w:pPr>
              <w:pStyle w:val="TableParagraph"/>
              <w:spacing w:before="58"/>
              <w:ind w:right="89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516 184,00</w:t>
            </w:r>
          </w:p>
        </w:tc>
      </w:tr>
    </w:tbl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8"/>
        <w:rPr>
          <w:sz w:val="20"/>
          <w:szCs w:val="20"/>
        </w:rPr>
      </w:pPr>
    </w:p>
    <w:p w:rsidR="00DB4128" w:rsidRPr="00EC2994" w:rsidRDefault="00AC6BEF">
      <w:pPr>
        <w:pStyle w:val="2"/>
        <w:ind w:left="2395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</w:t>
      </w:r>
    </w:p>
    <w:p w:rsidR="00DB4128" w:rsidRPr="00EC2994" w:rsidRDefault="00DB4128">
      <w:pPr>
        <w:pStyle w:val="a3"/>
        <w:spacing w:before="8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before="1"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доходную часть бюджета на</w:t>
      </w:r>
    </w:p>
    <w:p w:rsidR="00DB4128" w:rsidRPr="00EC2994" w:rsidRDefault="00083957">
      <w:pPr>
        <w:pStyle w:val="a3"/>
        <w:ind w:left="466" w:right="18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367B00">
        <w:rPr>
          <w:color w:val="000009"/>
          <w:sz w:val="20"/>
          <w:szCs w:val="20"/>
        </w:rPr>
        <w:t>516 184.00</w:t>
      </w:r>
      <w:r w:rsidR="00E718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 xml:space="preserve">. Собственные доходы бюджета увеличиваем на </w:t>
      </w:r>
      <w:r w:rsidR="00EA4F18">
        <w:rPr>
          <w:sz w:val="20"/>
          <w:szCs w:val="20"/>
        </w:rPr>
        <w:t>0,00</w:t>
      </w:r>
      <w:r w:rsidR="00AC6BEF" w:rsidRPr="00EC2994">
        <w:rPr>
          <w:sz w:val="20"/>
          <w:szCs w:val="20"/>
        </w:rPr>
        <w:t xml:space="preserve"> рублей, а остальные изменения приходятся на безвозмездные поступления, они составят</w:t>
      </w:r>
      <w:r w:rsidRPr="00EC2994">
        <w:rPr>
          <w:color w:val="000009"/>
          <w:sz w:val="20"/>
          <w:szCs w:val="20"/>
        </w:rPr>
        <w:t>+</w:t>
      </w:r>
      <w:r w:rsidR="00EA4F18">
        <w:rPr>
          <w:color w:val="000009"/>
          <w:sz w:val="20"/>
          <w:szCs w:val="20"/>
        </w:rPr>
        <w:t>457 353,08рублей</w:t>
      </w:r>
      <w:r w:rsidRPr="00EC2994">
        <w:rPr>
          <w:sz w:val="20"/>
          <w:szCs w:val="20"/>
        </w:rPr>
        <w:t>.</w:t>
      </w:r>
    </w:p>
    <w:p w:rsidR="00DB4128" w:rsidRPr="00EC2994" w:rsidRDefault="00AC6BEF">
      <w:pPr>
        <w:pStyle w:val="2"/>
        <w:spacing w:before="7" w:line="480" w:lineRule="atLeast"/>
        <w:ind w:left="1316" w:right="1693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 МО СП «Село Мокрое» увеличились на</w:t>
      </w:r>
      <w:r w:rsidR="00083957" w:rsidRPr="00EC2994">
        <w:rPr>
          <w:color w:val="000009"/>
          <w:sz w:val="20"/>
          <w:szCs w:val="20"/>
        </w:rPr>
        <w:t>+</w:t>
      </w:r>
      <w:r w:rsidR="00432468">
        <w:rPr>
          <w:color w:val="000009"/>
          <w:sz w:val="20"/>
          <w:szCs w:val="20"/>
        </w:rPr>
        <w:t>516</w:t>
      </w:r>
      <w:r w:rsidR="00EA4F18">
        <w:rPr>
          <w:color w:val="000009"/>
          <w:sz w:val="20"/>
          <w:szCs w:val="20"/>
        </w:rPr>
        <w:t> </w:t>
      </w:r>
      <w:r w:rsidR="00432468">
        <w:rPr>
          <w:color w:val="000009"/>
          <w:sz w:val="20"/>
          <w:szCs w:val="20"/>
        </w:rPr>
        <w:t>184</w:t>
      </w:r>
      <w:r w:rsidR="00EA4F18">
        <w:rPr>
          <w:color w:val="000009"/>
          <w:sz w:val="20"/>
          <w:szCs w:val="20"/>
        </w:rPr>
        <w:t>,0</w:t>
      </w:r>
      <w:r w:rsidR="00432468">
        <w:rPr>
          <w:color w:val="000009"/>
          <w:sz w:val="20"/>
          <w:szCs w:val="20"/>
        </w:rPr>
        <w:t>0</w:t>
      </w:r>
      <w:r w:rsidRPr="00EC2994">
        <w:rPr>
          <w:color w:val="000009"/>
          <w:sz w:val="20"/>
          <w:szCs w:val="20"/>
        </w:rPr>
        <w:t>рублей. Увеличение доходов произошло за счет собственных доходов: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1600"/>
        </w:tabs>
        <w:spacing w:line="254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– 0,00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рублей.</w:t>
      </w:r>
    </w:p>
    <w:p w:rsidR="00DB4128" w:rsidRPr="00EC2994" w:rsidRDefault="00AC6BEF" w:rsidP="001D7007">
      <w:pPr>
        <w:pStyle w:val="a5"/>
        <w:numPr>
          <w:ilvl w:val="0"/>
          <w:numId w:val="4"/>
        </w:numPr>
        <w:tabs>
          <w:tab w:val="left" w:pos="1600"/>
        </w:tabs>
        <w:spacing w:line="256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Неналоговые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—</w:t>
      </w:r>
      <w:r w:rsidR="00EA4F18">
        <w:rPr>
          <w:sz w:val="20"/>
          <w:szCs w:val="20"/>
        </w:rPr>
        <w:t>0,00</w:t>
      </w:r>
      <w:r w:rsidR="00E71894" w:rsidRPr="00EC2994">
        <w:rPr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рублей</w:t>
      </w:r>
    </w:p>
    <w:p w:rsidR="00DB4128" w:rsidRPr="00EC2994" w:rsidRDefault="00AC6BEF">
      <w:pPr>
        <w:pStyle w:val="2"/>
        <w:spacing w:before="189" w:line="241" w:lineRule="exact"/>
        <w:ind w:left="179" w:right="263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доходов произошло за счет </w:t>
      </w:r>
      <w:r w:rsidR="00367B00">
        <w:rPr>
          <w:color w:val="000009"/>
          <w:sz w:val="20"/>
          <w:szCs w:val="20"/>
        </w:rPr>
        <w:t>безвозмездных</w:t>
      </w:r>
      <w:r w:rsidRPr="00EC2994">
        <w:rPr>
          <w:color w:val="000009"/>
          <w:sz w:val="20"/>
          <w:szCs w:val="20"/>
        </w:rPr>
        <w:t xml:space="preserve"> </w:t>
      </w:r>
      <w:r w:rsidR="00367B00">
        <w:rPr>
          <w:color w:val="000009"/>
          <w:sz w:val="20"/>
          <w:szCs w:val="20"/>
        </w:rPr>
        <w:t>поступлени</w:t>
      </w:r>
      <w:r w:rsidR="00432468">
        <w:rPr>
          <w:color w:val="000009"/>
          <w:sz w:val="20"/>
          <w:szCs w:val="20"/>
        </w:rPr>
        <w:t>й</w:t>
      </w:r>
      <w:r w:rsidRPr="00EC2994">
        <w:rPr>
          <w:color w:val="000009"/>
          <w:sz w:val="20"/>
          <w:szCs w:val="20"/>
        </w:rPr>
        <w:t>:</w:t>
      </w:r>
      <w:r w:rsidR="00083957" w:rsidRPr="00EC2994">
        <w:rPr>
          <w:color w:val="000009"/>
          <w:sz w:val="20"/>
          <w:szCs w:val="20"/>
        </w:rPr>
        <w:t xml:space="preserve"> </w:t>
      </w:r>
      <w:r w:rsidR="00432468">
        <w:rPr>
          <w:color w:val="000009"/>
          <w:sz w:val="20"/>
          <w:szCs w:val="20"/>
        </w:rPr>
        <w:t>516 184,00</w:t>
      </w:r>
      <w:r w:rsidRPr="00EC2994">
        <w:rPr>
          <w:color w:val="000009"/>
          <w:sz w:val="20"/>
          <w:szCs w:val="20"/>
        </w:rPr>
        <w:t>рублей</w:t>
      </w: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AC6BEF">
      <w:pPr>
        <w:spacing w:before="1"/>
        <w:ind w:left="2391" w:right="1548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Расходы бюджета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расходную часть бюджета на</w:t>
      </w:r>
    </w:p>
    <w:p w:rsidR="00DB4128" w:rsidRPr="00EC2994" w:rsidRDefault="00432468">
      <w:pPr>
        <w:pStyle w:val="a3"/>
        <w:spacing w:line="241" w:lineRule="exact"/>
        <w:ind w:left="466"/>
        <w:rPr>
          <w:sz w:val="20"/>
          <w:szCs w:val="20"/>
        </w:rPr>
      </w:pPr>
      <w:r>
        <w:rPr>
          <w:color w:val="000009"/>
          <w:sz w:val="20"/>
          <w:szCs w:val="20"/>
        </w:rPr>
        <w:t>516 184,00</w:t>
      </w:r>
      <w:r w:rsidR="00AC6BEF" w:rsidRPr="00EC29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>.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520A1F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разделам.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 w:rsidP="00DF6D77">
      <w:pPr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pacing w:val="-53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НАИБОЛЬШЕЕ ИЗМЕНЕНИЕ (В АБСОЛЮТНОМ ВЫРАЖЕНИИ) БЮДЖЕТНЫХ ОБЯЗАТЕЛЬСТВ, ОТНОСИТЕЛЬНО</w:t>
      </w:r>
      <w:r w:rsidRPr="00EC2994">
        <w:rPr>
          <w:color w:val="000009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УТВЕРЖДЕННЫХ РЕШЕНИЕМ О БЮДЖЕТЕ, ПЛАНИРУЕТСЯ:</w:t>
      </w:r>
    </w:p>
    <w:p w:rsidR="00DF6D77" w:rsidRPr="00DF6D77" w:rsidRDefault="00AC6BEF" w:rsidP="00DF6D77">
      <w:pPr>
        <w:outlineLvl w:val="0"/>
        <w:rPr>
          <w:b/>
          <w:bCs/>
          <w:color w:val="000000"/>
          <w:sz w:val="20"/>
          <w:szCs w:val="20"/>
          <w:lang w:eastAsia="ru-RU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 xml:space="preserve">ПО </w:t>
      </w:r>
      <w:r w:rsidRPr="00EC2994">
        <w:rPr>
          <w:color w:val="000009"/>
          <w:spacing w:val="-5"/>
          <w:sz w:val="20"/>
          <w:szCs w:val="20"/>
          <w:u w:val="single" w:color="000009"/>
        </w:rPr>
        <w:t xml:space="preserve">РАЗДЕЛУ </w:t>
      </w:r>
      <w:r w:rsidRPr="00EC2994">
        <w:rPr>
          <w:color w:val="000009"/>
          <w:sz w:val="20"/>
          <w:szCs w:val="20"/>
          <w:u w:val="single" w:color="000009"/>
        </w:rPr>
        <w:t>0</w:t>
      </w:r>
      <w:r w:rsidR="00DF6D77">
        <w:rPr>
          <w:color w:val="000009"/>
          <w:sz w:val="20"/>
          <w:szCs w:val="20"/>
          <w:u w:val="single" w:color="000009"/>
        </w:rPr>
        <w:t>5</w:t>
      </w:r>
      <w:r w:rsidRPr="00EC2994">
        <w:rPr>
          <w:color w:val="000009"/>
          <w:sz w:val="20"/>
          <w:szCs w:val="20"/>
          <w:u w:val="single" w:color="000009"/>
        </w:rPr>
        <w:t xml:space="preserve">00 </w:t>
      </w:r>
      <w:proofErr w:type="gramStart"/>
      <w:r w:rsidRPr="00EC2994">
        <w:rPr>
          <w:color w:val="000009"/>
          <w:sz w:val="20"/>
          <w:szCs w:val="20"/>
          <w:u w:val="single" w:color="000009"/>
        </w:rPr>
        <w:t>«</w:t>
      </w:r>
      <w:r w:rsidR="00DF6D77" w:rsidRPr="00DF6D77">
        <w:rPr>
          <w:b/>
          <w:bCs/>
          <w:color w:val="000000"/>
          <w:sz w:val="20"/>
          <w:szCs w:val="20"/>
          <w:lang w:eastAsia="ru-RU"/>
        </w:rPr>
        <w:t xml:space="preserve">  </w:t>
      </w:r>
      <w:r w:rsidR="00AC2D2F" w:rsidRPr="00EC2994">
        <w:rPr>
          <w:color w:val="000009"/>
          <w:sz w:val="20"/>
          <w:szCs w:val="20"/>
        </w:rPr>
        <w:t>Общегосударственные</w:t>
      </w:r>
      <w:proofErr w:type="gramEnd"/>
      <w:r w:rsidR="00AC2D2F" w:rsidRPr="00EC2994">
        <w:rPr>
          <w:color w:val="000009"/>
          <w:sz w:val="20"/>
          <w:szCs w:val="20"/>
        </w:rPr>
        <w:t xml:space="preserve"> вопросы</w:t>
      </w:r>
    </w:p>
    <w:p w:rsidR="00DB4128" w:rsidRDefault="00AC6BEF" w:rsidP="00DF6D77">
      <w:pPr>
        <w:outlineLvl w:val="0"/>
        <w:rPr>
          <w:color w:val="000009"/>
          <w:sz w:val="20"/>
          <w:szCs w:val="20"/>
          <w:u w:val="single" w:color="000009"/>
        </w:rPr>
      </w:pPr>
      <w:r w:rsidRPr="00EC2994">
        <w:rPr>
          <w:color w:val="000009"/>
          <w:sz w:val="20"/>
          <w:szCs w:val="20"/>
          <w:u w:val="single" w:color="000009"/>
        </w:rPr>
        <w:t>–</w:t>
      </w:r>
      <w:r w:rsidR="00AC2D2F">
        <w:rPr>
          <w:color w:val="000009"/>
          <w:sz w:val="20"/>
          <w:szCs w:val="20"/>
          <w:u w:val="single" w:color="000009"/>
        </w:rPr>
        <w:t>увеличение на</w:t>
      </w:r>
      <w:r w:rsidR="00520A1F">
        <w:rPr>
          <w:color w:val="000009"/>
          <w:sz w:val="20"/>
          <w:szCs w:val="20"/>
          <w:u w:val="single" w:color="000009"/>
        </w:rPr>
        <w:t xml:space="preserve"> </w:t>
      </w:r>
      <w:proofErr w:type="gramStart"/>
      <w:r w:rsidR="00520A1F">
        <w:t xml:space="preserve">205 </w:t>
      </w:r>
      <w:r w:rsidR="00AC2D2F" w:rsidRPr="008A0E41">
        <w:t xml:space="preserve"> 000</w:t>
      </w:r>
      <w:proofErr w:type="gramEnd"/>
      <w:r w:rsidR="00AC2D2F" w:rsidRPr="008A0E41">
        <w:t>,00</w:t>
      </w:r>
      <w:r w:rsidR="00AC2D2F">
        <w:rPr>
          <w:color w:val="000009"/>
          <w:sz w:val="20"/>
          <w:szCs w:val="20"/>
          <w:u w:val="single" w:color="000009"/>
        </w:rPr>
        <w:t>рублей.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  </w:t>
      </w:r>
    </w:p>
    <w:p w:rsidR="00520A1F" w:rsidRPr="00EC2994" w:rsidRDefault="00520A1F" w:rsidP="00520A1F">
      <w:pPr>
        <w:outlineLvl w:val="0"/>
        <w:rPr>
          <w:sz w:val="20"/>
          <w:szCs w:val="20"/>
        </w:rPr>
      </w:pPr>
      <w:r w:rsidRPr="00EC2994">
        <w:rPr>
          <w:color w:val="000009"/>
          <w:sz w:val="20"/>
          <w:szCs w:val="20"/>
          <w:u w:val="single" w:color="000009"/>
        </w:rPr>
        <w:t xml:space="preserve">ПО </w:t>
      </w:r>
      <w:r w:rsidRPr="00EC2994">
        <w:rPr>
          <w:color w:val="000009"/>
          <w:spacing w:val="-5"/>
          <w:sz w:val="20"/>
          <w:szCs w:val="20"/>
          <w:u w:val="single" w:color="000009"/>
        </w:rPr>
        <w:t xml:space="preserve">РАЗДЕЛУ </w:t>
      </w:r>
      <w:r w:rsidRPr="00EC2994">
        <w:rPr>
          <w:color w:val="000009"/>
          <w:sz w:val="20"/>
          <w:szCs w:val="20"/>
          <w:u w:val="single" w:color="000009"/>
        </w:rPr>
        <w:t>0</w:t>
      </w:r>
      <w:r>
        <w:rPr>
          <w:color w:val="000009"/>
          <w:sz w:val="20"/>
          <w:szCs w:val="20"/>
          <w:u w:val="single" w:color="000009"/>
        </w:rPr>
        <w:t xml:space="preserve">400 </w:t>
      </w:r>
      <w:proofErr w:type="gramStart"/>
      <w:r>
        <w:rPr>
          <w:color w:val="000009"/>
          <w:sz w:val="20"/>
          <w:szCs w:val="20"/>
          <w:u w:val="single" w:color="000009"/>
        </w:rPr>
        <w:t>«</w:t>
      </w:r>
      <w:r w:rsidRPr="00520A1F">
        <w:t xml:space="preserve"> </w:t>
      </w:r>
      <w:r w:rsidRPr="00520A1F">
        <w:rPr>
          <w:color w:val="000009"/>
          <w:sz w:val="20"/>
          <w:szCs w:val="20"/>
          <w:u w:val="single" w:color="000009"/>
        </w:rPr>
        <w:t>Национальная</w:t>
      </w:r>
      <w:proofErr w:type="gramEnd"/>
      <w:r w:rsidRPr="00520A1F">
        <w:rPr>
          <w:color w:val="000009"/>
          <w:sz w:val="20"/>
          <w:szCs w:val="20"/>
          <w:u w:val="single" w:color="000009"/>
        </w:rPr>
        <w:t xml:space="preserve"> экономик</w:t>
      </w:r>
      <w:r>
        <w:rPr>
          <w:color w:val="000009"/>
          <w:sz w:val="20"/>
          <w:szCs w:val="20"/>
          <w:u w:val="single" w:color="000009"/>
        </w:rPr>
        <w:t>а»- увеличение на 350 000,00руб.</w:t>
      </w:r>
    </w:p>
    <w:p w:rsidR="00083957" w:rsidRPr="00EC2994" w:rsidRDefault="00083957" w:rsidP="00083957">
      <w:pPr>
        <w:tabs>
          <w:tab w:val="left" w:pos="2180"/>
          <w:tab w:val="left" w:pos="2181"/>
        </w:tabs>
        <w:spacing w:line="256" w:lineRule="exact"/>
        <w:ind w:left="192"/>
        <w:rPr>
          <w:sz w:val="20"/>
          <w:szCs w:val="20"/>
        </w:rPr>
      </w:pPr>
    </w:p>
    <w:p w:rsidR="00DB4128" w:rsidRPr="00EC2994" w:rsidRDefault="00AC6BEF" w:rsidP="00083957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line="242" w:lineRule="auto"/>
        <w:ind w:right="162" w:firstLine="0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745"/>
        <w:gridCol w:w="1559"/>
        <w:gridCol w:w="1701"/>
        <w:gridCol w:w="2268"/>
        <w:gridCol w:w="1276"/>
      </w:tblGrid>
      <w:tr w:rsidR="00DB4128" w:rsidRPr="00EC2994" w:rsidTr="003D553D">
        <w:trPr>
          <w:trHeight w:val="244"/>
        </w:trPr>
        <w:tc>
          <w:tcPr>
            <w:tcW w:w="672" w:type="dxa"/>
            <w:vMerge w:val="restart"/>
          </w:tcPr>
          <w:p w:rsidR="00DB4128" w:rsidRPr="00EC2994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Раз</w:t>
            </w:r>
          </w:p>
          <w:p w:rsidR="00DB4128" w:rsidRPr="00EC2994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дел, </w:t>
            </w:r>
            <w:proofErr w:type="spellStart"/>
            <w:r w:rsidRPr="00EC2994">
              <w:rPr>
                <w:color w:val="000009"/>
                <w:spacing w:val="-3"/>
                <w:sz w:val="20"/>
                <w:szCs w:val="20"/>
              </w:rPr>
              <w:t>подр</w:t>
            </w:r>
            <w:proofErr w:type="spellEnd"/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азде</w:t>
            </w:r>
            <w:proofErr w:type="spellEnd"/>
          </w:p>
          <w:p w:rsidR="00DB4128" w:rsidRPr="00EC2994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2745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6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 w:rsidP="00D81127">
            <w:pPr>
              <w:pStyle w:val="TableParagraph"/>
              <w:ind w:left="116" w:right="124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z w:val="20"/>
                <w:szCs w:val="20"/>
              </w:rPr>
              <w:t>Первоначальн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план на 202</w:t>
            </w:r>
            <w:r w:rsidR="00D81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z w:val="20"/>
                <w:szCs w:val="20"/>
              </w:rPr>
              <w:t>г.</w:t>
            </w:r>
            <w:r w:rsidR="00DF6D77">
              <w:rPr>
                <w:color w:val="000009"/>
                <w:sz w:val="20"/>
                <w:szCs w:val="20"/>
              </w:rPr>
              <w:t xml:space="preserve">(с </w:t>
            </w:r>
            <w:proofErr w:type="spellStart"/>
            <w:r w:rsidR="00DF6D77">
              <w:rPr>
                <w:color w:val="000009"/>
                <w:sz w:val="20"/>
                <w:szCs w:val="20"/>
              </w:rPr>
              <w:t>изм</w:t>
            </w:r>
            <w:proofErr w:type="spellEnd"/>
            <w:r w:rsidR="00DF6D77">
              <w:rPr>
                <w:color w:val="000009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</w:tcPr>
          <w:p w:rsidR="00DB4128" w:rsidRPr="00EC2994" w:rsidRDefault="00AC6BEF">
            <w:pPr>
              <w:pStyle w:val="TableParagraph"/>
              <w:spacing w:before="105"/>
              <w:ind w:left="98" w:right="1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Предусмотрен о Проектом Решения, рублей</w:t>
            </w:r>
          </w:p>
        </w:tc>
        <w:tc>
          <w:tcPr>
            <w:tcW w:w="3544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7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</w:t>
            </w:r>
          </w:p>
        </w:tc>
      </w:tr>
      <w:tr w:rsidR="00DB4128" w:rsidRPr="00EC2994" w:rsidTr="003D553D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2745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B4128" w:rsidRPr="00EC2994" w:rsidRDefault="00DB412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02" w:right="271" w:hanging="10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гр.4-гр.3, рублей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гр.4/ </w:t>
            </w:r>
            <w:r w:rsidRPr="00EC2994">
              <w:rPr>
                <w:color w:val="000009"/>
                <w:spacing w:val="-2"/>
                <w:sz w:val="20"/>
                <w:szCs w:val="20"/>
              </w:rPr>
              <w:t>гр.3*100,</w:t>
            </w:r>
          </w:p>
          <w:p w:rsidR="00DB4128" w:rsidRPr="00EC2994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%</w:t>
            </w:r>
          </w:p>
        </w:tc>
      </w:tr>
      <w:tr w:rsidR="00DB4128" w:rsidRPr="00EC2994" w:rsidTr="003D553D">
        <w:trPr>
          <w:trHeight w:val="240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DB4128" w:rsidRPr="00EC2994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B4128" w:rsidRPr="00EC2994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B4128" w:rsidRPr="00EC2994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DB4128" w:rsidRPr="00EC2994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B4128" w:rsidRPr="00EC2994" w:rsidRDefault="00AC6BEF">
            <w:pPr>
              <w:pStyle w:val="TableParagraph"/>
              <w:spacing w:line="220" w:lineRule="exact"/>
              <w:ind w:left="522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6</w:t>
            </w:r>
          </w:p>
        </w:tc>
      </w:tr>
      <w:tr w:rsidR="00432468" w:rsidRPr="00EC2994" w:rsidTr="003D553D">
        <w:trPr>
          <w:trHeight w:val="273"/>
        </w:trPr>
        <w:tc>
          <w:tcPr>
            <w:tcW w:w="672" w:type="dxa"/>
          </w:tcPr>
          <w:p w:rsidR="00432468" w:rsidRPr="00EC2994" w:rsidRDefault="00432468" w:rsidP="00432468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0100</w:t>
            </w:r>
          </w:p>
        </w:tc>
        <w:tc>
          <w:tcPr>
            <w:tcW w:w="2745" w:type="dxa"/>
          </w:tcPr>
          <w:p w:rsidR="00432468" w:rsidRPr="00EC2994" w:rsidRDefault="00432468" w:rsidP="00432468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432468" w:rsidRPr="00A4265C" w:rsidRDefault="00432468" w:rsidP="00432468">
            <w:r w:rsidRPr="00A4265C">
              <w:t>4 289 200,00</w:t>
            </w:r>
          </w:p>
        </w:tc>
        <w:tc>
          <w:tcPr>
            <w:tcW w:w="1701" w:type="dxa"/>
          </w:tcPr>
          <w:p w:rsidR="00432468" w:rsidRPr="00136D2E" w:rsidRDefault="00432468" w:rsidP="00432468">
            <w:r w:rsidRPr="008A0E41">
              <w:t>4 2</w:t>
            </w:r>
            <w:r>
              <w:t>96</w:t>
            </w:r>
            <w:r w:rsidRPr="008A0E41">
              <w:t xml:space="preserve"> </w:t>
            </w:r>
            <w:r>
              <w:t>7</w:t>
            </w:r>
            <w:r w:rsidRPr="008A0E41">
              <w:t>00,00</w:t>
            </w:r>
          </w:p>
        </w:tc>
        <w:tc>
          <w:tcPr>
            <w:tcW w:w="2268" w:type="dxa"/>
          </w:tcPr>
          <w:p w:rsidR="00432468" w:rsidRDefault="00432468" w:rsidP="00272D04">
            <w:r>
              <w:t>7 500</w:t>
            </w:r>
            <w:r w:rsidR="00272D04">
              <w:t xml:space="preserve"> </w:t>
            </w:r>
            <w:r w:rsidRPr="008A0E41">
              <w:t>,00</w:t>
            </w:r>
          </w:p>
        </w:tc>
        <w:tc>
          <w:tcPr>
            <w:tcW w:w="1276" w:type="dxa"/>
          </w:tcPr>
          <w:p w:rsidR="00432468" w:rsidRPr="00EC2994" w:rsidRDefault="00636205" w:rsidP="00432468">
            <w:pPr>
              <w:pStyle w:val="TableParagraph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100,6</w:t>
            </w:r>
          </w:p>
        </w:tc>
      </w:tr>
      <w:tr w:rsidR="00432468" w:rsidRPr="00EC2994" w:rsidTr="003D553D">
        <w:trPr>
          <w:trHeight w:val="273"/>
        </w:trPr>
        <w:tc>
          <w:tcPr>
            <w:tcW w:w="672" w:type="dxa"/>
          </w:tcPr>
          <w:p w:rsidR="00432468" w:rsidRPr="00EC2994" w:rsidRDefault="00432468" w:rsidP="00432468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0200</w:t>
            </w:r>
          </w:p>
        </w:tc>
        <w:tc>
          <w:tcPr>
            <w:tcW w:w="2745" w:type="dxa"/>
          </w:tcPr>
          <w:p w:rsidR="00432468" w:rsidRPr="00EC2994" w:rsidRDefault="00432468" w:rsidP="00432468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</w:tcPr>
          <w:p w:rsidR="00432468" w:rsidRPr="00A4265C" w:rsidRDefault="00432468" w:rsidP="00432468">
            <w:r w:rsidRPr="00A4265C">
              <w:t>134 544,00</w:t>
            </w:r>
          </w:p>
        </w:tc>
        <w:tc>
          <w:tcPr>
            <w:tcW w:w="1701" w:type="dxa"/>
          </w:tcPr>
          <w:p w:rsidR="00432468" w:rsidRPr="00EC2994" w:rsidRDefault="00432468" w:rsidP="00272D04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134 </w:t>
            </w:r>
            <w:r w:rsidR="00272D04">
              <w:rPr>
                <w:sz w:val="20"/>
                <w:szCs w:val="20"/>
              </w:rPr>
              <w:t>728</w:t>
            </w:r>
            <w:r w:rsidRPr="00EC2994">
              <w:rPr>
                <w:sz w:val="20"/>
                <w:szCs w:val="20"/>
              </w:rPr>
              <w:t>,00</w:t>
            </w:r>
          </w:p>
        </w:tc>
        <w:tc>
          <w:tcPr>
            <w:tcW w:w="2268" w:type="dxa"/>
          </w:tcPr>
          <w:p w:rsidR="00432468" w:rsidRPr="00EC2994" w:rsidRDefault="00272D04" w:rsidP="00432468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184,00</w:t>
            </w:r>
          </w:p>
        </w:tc>
        <w:tc>
          <w:tcPr>
            <w:tcW w:w="1276" w:type="dxa"/>
          </w:tcPr>
          <w:p w:rsidR="00432468" w:rsidRPr="00EC2994" w:rsidRDefault="00432468" w:rsidP="00636205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</w:t>
            </w:r>
            <w:r w:rsidR="00636205">
              <w:rPr>
                <w:color w:val="000009"/>
                <w:sz w:val="20"/>
                <w:szCs w:val="20"/>
              </w:rPr>
              <w:t>1</w:t>
            </w:r>
          </w:p>
        </w:tc>
      </w:tr>
      <w:tr w:rsidR="00432468" w:rsidRPr="00EC2994" w:rsidTr="003D553D">
        <w:trPr>
          <w:trHeight w:val="724"/>
        </w:trPr>
        <w:tc>
          <w:tcPr>
            <w:tcW w:w="672" w:type="dxa"/>
          </w:tcPr>
          <w:p w:rsidR="00432468" w:rsidRPr="00EC2994" w:rsidRDefault="00432468" w:rsidP="00432468">
            <w:pPr>
              <w:pStyle w:val="TableParagraph"/>
              <w:rPr>
                <w:sz w:val="20"/>
                <w:szCs w:val="20"/>
              </w:rPr>
            </w:pPr>
          </w:p>
          <w:p w:rsidR="00432468" w:rsidRPr="00EC2994" w:rsidRDefault="00432468" w:rsidP="00432468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0300</w:t>
            </w:r>
          </w:p>
        </w:tc>
        <w:tc>
          <w:tcPr>
            <w:tcW w:w="2745" w:type="dxa"/>
          </w:tcPr>
          <w:p w:rsidR="00432468" w:rsidRPr="00EC2994" w:rsidRDefault="00432468" w:rsidP="00432468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безопасность и</w:t>
            </w:r>
          </w:p>
          <w:p w:rsidR="00432468" w:rsidRPr="00EC2994" w:rsidRDefault="00432468" w:rsidP="00432468">
            <w:pPr>
              <w:pStyle w:val="TableParagraph"/>
              <w:spacing w:before="7" w:line="240" w:lineRule="exact"/>
              <w:ind w:left="110" w:right="128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559" w:type="dxa"/>
          </w:tcPr>
          <w:p w:rsidR="00432468" w:rsidRPr="00A4265C" w:rsidRDefault="00D359A5" w:rsidP="00432468">
            <w:r>
              <w:rPr>
                <w:sz w:val="20"/>
                <w:szCs w:val="20"/>
              </w:rPr>
              <w:t>428 000,00</w:t>
            </w:r>
          </w:p>
        </w:tc>
        <w:tc>
          <w:tcPr>
            <w:tcW w:w="1701" w:type="dxa"/>
          </w:tcPr>
          <w:p w:rsidR="00432468" w:rsidRPr="00EC2994" w:rsidRDefault="00432468" w:rsidP="00432468">
            <w:pPr>
              <w:pStyle w:val="TableParagraph"/>
              <w:rPr>
                <w:sz w:val="20"/>
                <w:szCs w:val="20"/>
              </w:rPr>
            </w:pPr>
          </w:p>
          <w:p w:rsidR="00432468" w:rsidRPr="00EC2994" w:rsidRDefault="00D359A5" w:rsidP="00432468">
            <w:pPr>
              <w:pStyle w:val="TableParagraph"/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381 500 ,00</w:t>
            </w:r>
          </w:p>
        </w:tc>
        <w:tc>
          <w:tcPr>
            <w:tcW w:w="2268" w:type="dxa"/>
          </w:tcPr>
          <w:p w:rsidR="00432468" w:rsidRPr="00EC2994" w:rsidRDefault="00432468" w:rsidP="00432468">
            <w:pPr>
              <w:pStyle w:val="TableParagraph"/>
              <w:rPr>
                <w:sz w:val="20"/>
                <w:szCs w:val="20"/>
              </w:rPr>
            </w:pPr>
          </w:p>
          <w:p w:rsidR="00432468" w:rsidRPr="00EC2994" w:rsidRDefault="00D359A5" w:rsidP="00272D04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-</w:t>
            </w:r>
            <w:r w:rsidR="00272D04">
              <w:rPr>
                <w:color w:val="000009"/>
                <w:sz w:val="20"/>
                <w:szCs w:val="20"/>
              </w:rPr>
              <w:t>46</w:t>
            </w:r>
            <w:r w:rsidR="00432468">
              <w:rPr>
                <w:color w:val="000009"/>
                <w:sz w:val="20"/>
                <w:szCs w:val="20"/>
              </w:rPr>
              <w:t> </w:t>
            </w:r>
            <w:r w:rsidR="00272D04">
              <w:rPr>
                <w:color w:val="000009"/>
                <w:sz w:val="20"/>
                <w:szCs w:val="20"/>
              </w:rPr>
              <w:t>5</w:t>
            </w:r>
            <w:r w:rsidR="00432468">
              <w:rPr>
                <w:color w:val="000009"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432468" w:rsidRPr="00EC2994" w:rsidRDefault="00432468" w:rsidP="00432468">
            <w:pPr>
              <w:pStyle w:val="TableParagraph"/>
              <w:rPr>
                <w:sz w:val="20"/>
                <w:szCs w:val="20"/>
              </w:rPr>
            </w:pPr>
          </w:p>
          <w:p w:rsidR="00432468" w:rsidRPr="00EC2994" w:rsidRDefault="00D359A5" w:rsidP="00432468">
            <w:pPr>
              <w:pStyle w:val="TableParagraph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89,0</w:t>
            </w:r>
          </w:p>
        </w:tc>
      </w:tr>
      <w:tr w:rsidR="00D359A5" w:rsidRPr="00EC2994" w:rsidTr="003D553D">
        <w:trPr>
          <w:trHeight w:val="302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0400</w:t>
            </w: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</w:tcPr>
          <w:p w:rsidR="00D359A5" w:rsidRPr="009F37D8" w:rsidRDefault="00D359A5" w:rsidP="00D359A5">
            <w:r w:rsidRPr="009F37D8">
              <w:t>1 192 300,00</w:t>
            </w:r>
          </w:p>
        </w:tc>
        <w:tc>
          <w:tcPr>
            <w:tcW w:w="1701" w:type="dxa"/>
          </w:tcPr>
          <w:p w:rsidR="00D359A5" w:rsidRPr="00EC2994" w:rsidRDefault="00D359A5" w:rsidP="00D359A5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1542 300,00</w:t>
            </w:r>
          </w:p>
        </w:tc>
        <w:tc>
          <w:tcPr>
            <w:tcW w:w="2268" w:type="dxa"/>
          </w:tcPr>
          <w:p w:rsidR="00D359A5" w:rsidRPr="00EC2994" w:rsidRDefault="00D359A5" w:rsidP="00D359A5">
            <w:pPr>
              <w:pStyle w:val="TableParagraph"/>
              <w:spacing w:before="19"/>
              <w:ind w:right="90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350 000,00</w:t>
            </w:r>
          </w:p>
        </w:tc>
        <w:tc>
          <w:tcPr>
            <w:tcW w:w="1276" w:type="dxa"/>
          </w:tcPr>
          <w:p w:rsidR="00D359A5" w:rsidRPr="00EC2994" w:rsidRDefault="00520A1F" w:rsidP="00D359A5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129,3</w:t>
            </w:r>
          </w:p>
        </w:tc>
      </w:tr>
      <w:tr w:rsidR="00D359A5" w:rsidRPr="00EC2994" w:rsidTr="003D553D">
        <w:trPr>
          <w:trHeight w:val="484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spacing w:before="105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0500</w:t>
            </w: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Жилищно-коммунальное</w:t>
            </w:r>
          </w:p>
          <w:p w:rsidR="00D359A5" w:rsidRPr="00EC2994" w:rsidRDefault="00D359A5" w:rsidP="00D359A5">
            <w:pPr>
              <w:pStyle w:val="TableParagraph"/>
              <w:spacing w:before="3" w:line="234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хозяйство</w:t>
            </w:r>
          </w:p>
        </w:tc>
        <w:tc>
          <w:tcPr>
            <w:tcW w:w="1559" w:type="dxa"/>
          </w:tcPr>
          <w:p w:rsidR="00D359A5" w:rsidRPr="009F37D8" w:rsidRDefault="00D359A5" w:rsidP="00D359A5">
            <w:r w:rsidRPr="009F37D8">
              <w:t>3 602 950,16</w:t>
            </w:r>
          </w:p>
        </w:tc>
        <w:tc>
          <w:tcPr>
            <w:tcW w:w="1701" w:type="dxa"/>
          </w:tcPr>
          <w:p w:rsidR="00D359A5" w:rsidRPr="00EC2994" w:rsidRDefault="00D359A5" w:rsidP="00D359A5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3 807 950,16</w:t>
            </w:r>
          </w:p>
        </w:tc>
        <w:tc>
          <w:tcPr>
            <w:tcW w:w="2268" w:type="dxa"/>
          </w:tcPr>
          <w:p w:rsidR="00D359A5" w:rsidRPr="001F12EF" w:rsidRDefault="00D359A5" w:rsidP="00D359A5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205 000,00</w:t>
            </w:r>
          </w:p>
          <w:p w:rsidR="00D359A5" w:rsidRPr="00EC2994" w:rsidRDefault="00D359A5" w:rsidP="00D359A5">
            <w:pPr>
              <w:pStyle w:val="TableParagraph"/>
              <w:spacing w:before="105"/>
              <w:ind w:right="9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59A5" w:rsidRPr="00EC2994" w:rsidRDefault="00520A1F" w:rsidP="00D359A5">
            <w:pPr>
              <w:pStyle w:val="TableParagraph"/>
              <w:spacing w:before="105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105,7</w:t>
            </w:r>
          </w:p>
        </w:tc>
      </w:tr>
      <w:tr w:rsidR="00D359A5" w:rsidRPr="00EC2994" w:rsidTr="003D553D">
        <w:trPr>
          <w:trHeight w:val="306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800</w:t>
            </w: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59" w:type="dxa"/>
          </w:tcPr>
          <w:p w:rsidR="00D359A5" w:rsidRPr="009F37D8" w:rsidRDefault="00D359A5" w:rsidP="00D359A5">
            <w:r w:rsidRPr="009F37D8">
              <w:t>883 000,00</w:t>
            </w:r>
          </w:p>
        </w:tc>
        <w:tc>
          <w:tcPr>
            <w:tcW w:w="1701" w:type="dxa"/>
          </w:tcPr>
          <w:p w:rsidR="00D359A5" w:rsidRPr="00EC2994" w:rsidRDefault="00636205" w:rsidP="00D359A5">
            <w:pPr>
              <w:pStyle w:val="TableParagraph"/>
              <w:spacing w:line="265" w:lineRule="exact"/>
              <w:rPr>
                <w:rFonts w:ascii="Carlito"/>
                <w:sz w:val="20"/>
                <w:szCs w:val="20"/>
              </w:rPr>
            </w:pPr>
            <w:r w:rsidRPr="009F37D8">
              <w:t>883 000,00</w:t>
            </w:r>
          </w:p>
        </w:tc>
        <w:tc>
          <w:tcPr>
            <w:tcW w:w="2268" w:type="dxa"/>
          </w:tcPr>
          <w:p w:rsidR="00D359A5" w:rsidRPr="00EC2994" w:rsidRDefault="00D359A5" w:rsidP="00D359A5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359A5" w:rsidRPr="00EC2994" w:rsidRDefault="00D359A5" w:rsidP="00D359A5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359A5" w:rsidRPr="00EC2994" w:rsidTr="003D553D">
        <w:trPr>
          <w:trHeight w:val="311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1000</w:t>
            </w: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</w:tcPr>
          <w:p w:rsidR="00D359A5" w:rsidRPr="009F37D8" w:rsidRDefault="00D359A5" w:rsidP="00D359A5">
            <w:r w:rsidRPr="009F37D8">
              <w:t>66 669,08</w:t>
            </w:r>
          </w:p>
        </w:tc>
        <w:tc>
          <w:tcPr>
            <w:tcW w:w="1701" w:type="dxa"/>
          </w:tcPr>
          <w:p w:rsidR="00D359A5" w:rsidRPr="00EC2994" w:rsidRDefault="00D359A5" w:rsidP="00D3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66 669,08</w:t>
            </w:r>
          </w:p>
        </w:tc>
        <w:tc>
          <w:tcPr>
            <w:tcW w:w="2268" w:type="dxa"/>
          </w:tcPr>
          <w:p w:rsidR="00D359A5" w:rsidRPr="00EC2994" w:rsidRDefault="00636205" w:rsidP="00D359A5">
            <w:pPr>
              <w:pStyle w:val="TableParagraph"/>
              <w:spacing w:before="24"/>
              <w:ind w:right="9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359A5" w:rsidRPr="00EC2994" w:rsidRDefault="00520A1F" w:rsidP="00D359A5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359A5" w:rsidRPr="00EC2994" w:rsidTr="003D553D">
        <w:trPr>
          <w:trHeight w:val="306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1100</w:t>
            </w: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</w:tcPr>
          <w:p w:rsidR="00D359A5" w:rsidRDefault="00D359A5" w:rsidP="00D359A5">
            <w:r w:rsidRPr="009F37D8">
              <w:t>27 000,00</w:t>
            </w:r>
          </w:p>
        </w:tc>
        <w:tc>
          <w:tcPr>
            <w:tcW w:w="1701" w:type="dxa"/>
          </w:tcPr>
          <w:p w:rsidR="00D359A5" w:rsidRPr="00EC2994" w:rsidRDefault="00D359A5" w:rsidP="00D359A5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27 000,00</w:t>
            </w:r>
          </w:p>
        </w:tc>
        <w:tc>
          <w:tcPr>
            <w:tcW w:w="2268" w:type="dxa"/>
          </w:tcPr>
          <w:p w:rsidR="00D359A5" w:rsidRPr="00EC2994" w:rsidRDefault="00D359A5" w:rsidP="00D359A5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359A5" w:rsidRPr="00EC2994" w:rsidRDefault="00D359A5" w:rsidP="00D359A5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359A5" w:rsidRPr="00EC2994" w:rsidTr="003D553D">
        <w:trPr>
          <w:trHeight w:val="489"/>
        </w:trPr>
        <w:tc>
          <w:tcPr>
            <w:tcW w:w="672" w:type="dxa"/>
          </w:tcPr>
          <w:p w:rsidR="00D359A5" w:rsidRPr="00EC2994" w:rsidRDefault="00D359A5" w:rsidP="00D359A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45" w:type="dxa"/>
          </w:tcPr>
          <w:p w:rsidR="00D359A5" w:rsidRPr="00EC2994" w:rsidRDefault="00D359A5" w:rsidP="00D359A5">
            <w:pPr>
              <w:pStyle w:val="TableParagraph"/>
              <w:spacing w:before="115"/>
              <w:ind w:left="677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ВСЕГО РАСХОДОВ</w:t>
            </w:r>
          </w:p>
        </w:tc>
        <w:tc>
          <w:tcPr>
            <w:tcW w:w="1559" w:type="dxa"/>
          </w:tcPr>
          <w:p w:rsidR="00D359A5" w:rsidRPr="009F37D8" w:rsidRDefault="00636205" w:rsidP="00D359A5">
            <w:r>
              <w:t>10 623 663,24</w:t>
            </w:r>
          </w:p>
        </w:tc>
        <w:tc>
          <w:tcPr>
            <w:tcW w:w="1701" w:type="dxa"/>
          </w:tcPr>
          <w:p w:rsidR="00D359A5" w:rsidRPr="00EC2994" w:rsidRDefault="00636205" w:rsidP="00D359A5">
            <w:pPr>
              <w:pStyle w:val="TableParagraph"/>
              <w:spacing w:before="115"/>
              <w:ind w:left="477" w:hanging="141"/>
              <w:jc w:val="right"/>
              <w:rPr>
                <w:b/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11 139 847,24</w:t>
            </w:r>
          </w:p>
        </w:tc>
        <w:tc>
          <w:tcPr>
            <w:tcW w:w="2268" w:type="dxa"/>
          </w:tcPr>
          <w:p w:rsidR="00D359A5" w:rsidRDefault="00D359A5" w:rsidP="00D359A5">
            <w:pPr>
              <w:pStyle w:val="TableParagraph"/>
              <w:spacing w:before="115"/>
              <w:ind w:right="501"/>
              <w:jc w:val="right"/>
              <w:rPr>
                <w:color w:val="000009"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ab/>
            </w:r>
            <w:r w:rsidR="00636205">
              <w:rPr>
                <w:color w:val="000009"/>
                <w:sz w:val="20"/>
                <w:szCs w:val="20"/>
              </w:rPr>
              <w:t>516 184,00</w:t>
            </w:r>
          </w:p>
          <w:p w:rsidR="00D359A5" w:rsidRPr="00EC2994" w:rsidRDefault="00D359A5" w:rsidP="00D359A5">
            <w:pPr>
              <w:pStyle w:val="TableParagraph"/>
              <w:spacing w:before="115"/>
              <w:ind w:right="501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359A5" w:rsidRPr="00636205" w:rsidRDefault="00636205" w:rsidP="00D359A5">
            <w:pPr>
              <w:pStyle w:val="TableParagraph"/>
              <w:spacing w:before="115"/>
              <w:ind w:left="570"/>
              <w:rPr>
                <w:sz w:val="20"/>
                <w:szCs w:val="20"/>
              </w:rPr>
            </w:pPr>
            <w:r w:rsidRPr="00636205">
              <w:rPr>
                <w:color w:val="000009"/>
                <w:sz w:val="20"/>
                <w:szCs w:val="20"/>
              </w:rPr>
              <w:t>104,8</w:t>
            </w:r>
          </w:p>
        </w:tc>
      </w:tr>
    </w:tbl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466" w:right="182" w:firstLine="90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 w:rsidRPr="00EC2994">
        <w:rPr>
          <w:color w:val="000009"/>
          <w:sz w:val="20"/>
          <w:szCs w:val="20"/>
        </w:rPr>
        <w:t>программам .</w:t>
      </w:r>
      <w:proofErr w:type="gramEnd"/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b/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Сравнительный анализ изменения объема расходов бюджета в </w:t>
      </w:r>
      <w:r w:rsidRPr="00EC2994">
        <w:rPr>
          <w:b/>
          <w:color w:val="000009"/>
          <w:sz w:val="20"/>
          <w:szCs w:val="20"/>
        </w:rPr>
        <w:t>программной структуре бюджета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представлен в следующей таблице.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559"/>
        <w:gridCol w:w="1460"/>
        <w:gridCol w:w="1187"/>
        <w:gridCol w:w="1331"/>
      </w:tblGrid>
      <w:tr w:rsidR="00DB4128" w:rsidRPr="00EC2994" w:rsidTr="00520A1F">
        <w:trPr>
          <w:trHeight w:val="244"/>
        </w:trPr>
        <w:tc>
          <w:tcPr>
            <w:tcW w:w="562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17" w:type="dxa"/>
            <w:vMerge w:val="restart"/>
          </w:tcPr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1382" w:right="464" w:hanging="889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559" w:type="dxa"/>
            <w:vMerge w:val="restart"/>
          </w:tcPr>
          <w:p w:rsidR="00DB4128" w:rsidRPr="00EC2994" w:rsidRDefault="00AC6BEF" w:rsidP="004C7127">
            <w:pPr>
              <w:pStyle w:val="TableParagraph"/>
              <w:spacing w:before="115"/>
              <w:ind w:left="132" w:right="127"/>
              <w:jc w:val="center"/>
              <w:rPr>
                <w:sz w:val="20"/>
                <w:szCs w:val="20"/>
              </w:rPr>
            </w:pPr>
            <w:proofErr w:type="spellStart"/>
            <w:r w:rsidRPr="00EC2994">
              <w:rPr>
                <w:color w:val="000009"/>
                <w:spacing w:val="-2"/>
                <w:sz w:val="20"/>
                <w:szCs w:val="20"/>
              </w:rPr>
              <w:t>Первоначаль</w:t>
            </w:r>
            <w:proofErr w:type="spellEnd"/>
            <w:r w:rsidRPr="00EC2994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</w:rPr>
              <w:t>ный</w:t>
            </w:r>
            <w:proofErr w:type="spellEnd"/>
            <w:r w:rsidRPr="00EC2994">
              <w:rPr>
                <w:color w:val="000009"/>
                <w:sz w:val="20"/>
                <w:szCs w:val="20"/>
              </w:rPr>
              <w:t xml:space="preserve">  план  на 202</w:t>
            </w:r>
            <w:r w:rsidR="004C7127" w:rsidRPr="00EC2994">
              <w:rPr>
                <w:color w:val="000009"/>
                <w:sz w:val="20"/>
                <w:szCs w:val="20"/>
              </w:rPr>
              <w:t>4</w:t>
            </w:r>
            <w:r w:rsidRPr="00EC2994">
              <w:rPr>
                <w:color w:val="000009"/>
                <w:spacing w:val="-6"/>
                <w:sz w:val="20"/>
                <w:szCs w:val="20"/>
              </w:rPr>
              <w:t xml:space="preserve">год </w:t>
            </w:r>
            <w:r w:rsidRPr="00EC2994">
              <w:rPr>
                <w:sz w:val="20"/>
                <w:szCs w:val="20"/>
              </w:rPr>
              <w:t xml:space="preserve">, </w:t>
            </w:r>
            <w:r w:rsidRPr="00EC2994">
              <w:rPr>
                <w:spacing w:val="-3"/>
                <w:sz w:val="20"/>
                <w:szCs w:val="20"/>
              </w:rPr>
              <w:t>руб.</w:t>
            </w:r>
            <w:r w:rsidR="009F7E29">
              <w:rPr>
                <w:spacing w:val="-3"/>
                <w:sz w:val="20"/>
                <w:szCs w:val="20"/>
              </w:rPr>
              <w:t xml:space="preserve">(с </w:t>
            </w:r>
            <w:proofErr w:type="spellStart"/>
            <w:r w:rsidR="009F7E29">
              <w:rPr>
                <w:spacing w:val="-3"/>
                <w:sz w:val="20"/>
                <w:szCs w:val="20"/>
              </w:rPr>
              <w:t>изм</w:t>
            </w:r>
            <w:proofErr w:type="spellEnd"/>
            <w:r w:rsidR="009F7E29">
              <w:rPr>
                <w:spacing w:val="-3"/>
                <w:sz w:val="20"/>
                <w:szCs w:val="20"/>
              </w:rPr>
              <w:t>)</w:t>
            </w:r>
          </w:p>
        </w:tc>
        <w:tc>
          <w:tcPr>
            <w:tcW w:w="1460" w:type="dxa"/>
            <w:vMerge w:val="restart"/>
          </w:tcPr>
          <w:p w:rsidR="00DB4128" w:rsidRPr="00EC2994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Предусмотр</w:t>
            </w:r>
            <w:proofErr w:type="spellEnd"/>
          </w:p>
          <w:p w:rsidR="00DB4128" w:rsidRPr="00EC2994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proofErr w:type="spellStart"/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ено</w:t>
            </w:r>
            <w:proofErr w:type="spellEnd"/>
          </w:p>
          <w:p w:rsidR="00DB4128" w:rsidRPr="00EC2994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3"/>
                <w:sz w:val="20"/>
                <w:szCs w:val="20"/>
                <w:shd w:val="clear" w:color="auto" w:fill="FFFF00"/>
              </w:rPr>
              <w:t>Проектом</w:t>
            </w:r>
          </w:p>
          <w:p w:rsidR="00DB4128" w:rsidRPr="00EC2994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Решения,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тыс.</w:t>
            </w:r>
            <w:r w:rsidRPr="00EC2994">
              <w:rPr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руб.</w:t>
            </w:r>
          </w:p>
        </w:tc>
        <w:tc>
          <w:tcPr>
            <w:tcW w:w="2518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925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изменения</w:t>
            </w:r>
          </w:p>
        </w:tc>
      </w:tr>
      <w:tr w:rsidR="00DB4128" w:rsidRPr="00EC2994" w:rsidTr="00520A1F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6"/>
                <w:sz w:val="20"/>
                <w:szCs w:val="20"/>
                <w:shd w:val="clear" w:color="auto" w:fill="FFFF00"/>
              </w:rPr>
              <w:t xml:space="preserve">Гр4-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254" w:line="151" w:lineRule="auto"/>
              <w:ind w:left="-41" w:right="-72"/>
              <w:rPr>
                <w:sz w:val="20"/>
                <w:szCs w:val="20"/>
              </w:rPr>
            </w:pPr>
            <w:r w:rsidRPr="00EC2994">
              <w:rPr>
                <w:color w:val="000009"/>
                <w:position w:val="-11"/>
                <w:sz w:val="20"/>
                <w:szCs w:val="20"/>
                <w:shd w:val="clear" w:color="auto" w:fill="FFFF00"/>
              </w:rPr>
              <w:t>б</w:t>
            </w:r>
            <w:r w:rsidRPr="00EC2994">
              <w:rPr>
                <w:color w:val="000009"/>
                <w:spacing w:val="30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гр.4/гр3х100</w:t>
            </w:r>
          </w:p>
          <w:p w:rsidR="00DB4128" w:rsidRPr="00EC2994" w:rsidRDefault="00AC6BEF">
            <w:pPr>
              <w:pStyle w:val="TableParagraph"/>
              <w:spacing w:line="181" w:lineRule="exact"/>
              <w:ind w:left="7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%</w:t>
            </w:r>
          </w:p>
        </w:tc>
      </w:tr>
      <w:tr w:rsidR="00520A1F" w:rsidRPr="00EC2994" w:rsidTr="00520A1F">
        <w:trPr>
          <w:trHeight w:val="964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1.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ind w:left="110" w:right="118"/>
              <w:rPr>
                <w:sz w:val="20"/>
                <w:szCs w:val="20"/>
              </w:rPr>
            </w:pPr>
            <w:proofErr w:type="gramStart"/>
            <w:r w:rsidRPr="00EC2994">
              <w:rPr>
                <w:sz w:val="20"/>
                <w:szCs w:val="20"/>
              </w:rPr>
              <w:t>МП  «</w:t>
            </w:r>
            <w:proofErr w:type="gramEnd"/>
            <w:r w:rsidRPr="00EC2994">
              <w:rPr>
                <w:sz w:val="20"/>
                <w:szCs w:val="20"/>
              </w:rPr>
              <w:t xml:space="preserve">Развитие муниципальной </w:t>
            </w:r>
            <w:r w:rsidRPr="00EC2994">
              <w:rPr>
                <w:spacing w:val="-3"/>
                <w:sz w:val="20"/>
                <w:szCs w:val="20"/>
              </w:rPr>
              <w:t xml:space="preserve">службы </w:t>
            </w:r>
            <w:r w:rsidRPr="00EC2994">
              <w:rPr>
                <w:sz w:val="20"/>
                <w:szCs w:val="20"/>
              </w:rPr>
              <w:t xml:space="preserve">и совершенствование </w:t>
            </w:r>
            <w:r w:rsidRPr="00EC2994">
              <w:rPr>
                <w:spacing w:val="-3"/>
                <w:sz w:val="20"/>
                <w:szCs w:val="20"/>
              </w:rPr>
              <w:t xml:space="preserve">методов </w:t>
            </w:r>
            <w:r w:rsidRPr="00EC2994">
              <w:rPr>
                <w:sz w:val="20"/>
                <w:szCs w:val="20"/>
              </w:rPr>
              <w:t>решения вопросов местного значения</w:t>
            </w:r>
            <w:r w:rsidRPr="00EC2994">
              <w:rPr>
                <w:spacing w:val="-15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в</w:t>
            </w:r>
          </w:p>
          <w:p w:rsidR="00520A1F" w:rsidRPr="00EC2994" w:rsidRDefault="00520A1F" w:rsidP="00520A1F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сельском поселении»</w:t>
            </w:r>
          </w:p>
        </w:tc>
        <w:tc>
          <w:tcPr>
            <w:tcW w:w="1559" w:type="dxa"/>
          </w:tcPr>
          <w:p w:rsidR="00520A1F" w:rsidRPr="00B2614A" w:rsidRDefault="00520A1F" w:rsidP="00520A1F">
            <w:r>
              <w:rPr>
                <w:rFonts w:ascii="Carlito"/>
                <w:sz w:val="20"/>
                <w:szCs w:val="20"/>
              </w:rPr>
              <w:t>4</w:t>
            </w:r>
            <w:r>
              <w:rPr>
                <w:rFonts w:ascii="Carlito"/>
                <w:sz w:val="20"/>
                <w:szCs w:val="20"/>
              </w:rPr>
              <w:t> </w:t>
            </w:r>
            <w:r>
              <w:rPr>
                <w:rFonts w:ascii="Carlito"/>
                <w:sz w:val="20"/>
                <w:szCs w:val="20"/>
              </w:rPr>
              <w:t>211 700</w:t>
            </w:r>
            <w:r w:rsidRPr="00EC2994">
              <w:rPr>
                <w:rFonts w:ascii="Carlito"/>
                <w:sz w:val="20"/>
                <w:szCs w:val="20"/>
              </w:rPr>
              <w:t>,00</w:t>
            </w:r>
          </w:p>
        </w:tc>
        <w:tc>
          <w:tcPr>
            <w:tcW w:w="1460" w:type="dxa"/>
          </w:tcPr>
          <w:p w:rsidR="00520A1F" w:rsidRPr="00EC2994" w:rsidRDefault="00520A1F" w:rsidP="00520A1F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520A1F" w:rsidRPr="00EC2994" w:rsidRDefault="00520A1F" w:rsidP="00DE3575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>4</w:t>
            </w:r>
            <w:r>
              <w:rPr>
                <w:rFonts w:ascii="Carlito"/>
                <w:sz w:val="20"/>
                <w:szCs w:val="20"/>
              </w:rPr>
              <w:t> </w:t>
            </w:r>
            <w:r w:rsidR="00DE3575">
              <w:rPr>
                <w:rFonts w:ascii="Carlito"/>
                <w:sz w:val="20"/>
                <w:szCs w:val="20"/>
              </w:rPr>
              <w:t>181</w:t>
            </w:r>
            <w:r>
              <w:rPr>
                <w:rFonts w:ascii="Carlito"/>
                <w:sz w:val="20"/>
                <w:szCs w:val="20"/>
              </w:rPr>
              <w:t xml:space="preserve"> 700</w:t>
            </w:r>
            <w:r w:rsidRPr="00EC2994">
              <w:rPr>
                <w:rFonts w:ascii="Carlito"/>
                <w:sz w:val="20"/>
                <w:szCs w:val="20"/>
              </w:rPr>
              <w:t>,00</w:t>
            </w:r>
          </w:p>
        </w:tc>
        <w:tc>
          <w:tcPr>
            <w:tcW w:w="1187" w:type="dxa"/>
          </w:tcPr>
          <w:p w:rsidR="00520A1F" w:rsidRPr="00EC2994" w:rsidRDefault="00520A1F" w:rsidP="00520A1F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20A1F" w:rsidRPr="00EC2994" w:rsidRDefault="00DE3575" w:rsidP="00520A1F">
            <w:pPr>
              <w:pStyle w:val="TableParagraph"/>
              <w:ind w:right="12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-30 000</w:t>
            </w:r>
            <w:r w:rsidR="00520A1F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1331" w:type="dxa"/>
          </w:tcPr>
          <w:p w:rsidR="00520A1F" w:rsidRPr="00EC2994" w:rsidRDefault="00520A1F" w:rsidP="00520A1F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20A1F" w:rsidRPr="00EC2994" w:rsidRDefault="00DE3575" w:rsidP="00DE3575">
            <w:pPr>
              <w:pStyle w:val="TableParagraph"/>
              <w:ind w:right="120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92,3</w:t>
            </w:r>
            <w:r w:rsidR="00520A1F">
              <w:rPr>
                <w:color w:val="000009"/>
                <w:sz w:val="20"/>
                <w:szCs w:val="20"/>
              </w:rPr>
              <w:t>,3</w:t>
            </w:r>
          </w:p>
        </w:tc>
      </w:tr>
      <w:tr w:rsidR="00520A1F" w:rsidRPr="00EC2994" w:rsidTr="00520A1F">
        <w:trPr>
          <w:trHeight w:val="484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2.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color w:val="000009"/>
                <w:sz w:val="20"/>
                <w:szCs w:val="20"/>
              </w:rPr>
              <w:t>« Пожарная</w:t>
            </w:r>
            <w:proofErr w:type="gramEnd"/>
            <w:r w:rsidRPr="00EC2994">
              <w:rPr>
                <w:color w:val="000009"/>
                <w:sz w:val="20"/>
                <w:szCs w:val="20"/>
              </w:rPr>
              <w:t xml:space="preserve"> безопасность на</w:t>
            </w:r>
          </w:p>
          <w:p w:rsidR="00520A1F" w:rsidRPr="00EC2994" w:rsidRDefault="00520A1F" w:rsidP="00520A1F">
            <w:pPr>
              <w:pStyle w:val="TableParagraph"/>
              <w:spacing w:before="3"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территории МО «Село Мокрое»</w:t>
            </w:r>
          </w:p>
        </w:tc>
        <w:tc>
          <w:tcPr>
            <w:tcW w:w="1559" w:type="dxa"/>
          </w:tcPr>
          <w:p w:rsidR="00520A1F" w:rsidRPr="00EC2994" w:rsidRDefault="00520A1F" w:rsidP="00520A1F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99 </w:t>
            </w:r>
            <w:r w:rsidRPr="00EC2994">
              <w:rPr>
                <w:sz w:val="20"/>
                <w:szCs w:val="20"/>
              </w:rPr>
              <w:t>000,00</w:t>
            </w:r>
          </w:p>
          <w:p w:rsidR="00520A1F" w:rsidRPr="00B2614A" w:rsidRDefault="00520A1F" w:rsidP="00520A1F"/>
        </w:tc>
        <w:tc>
          <w:tcPr>
            <w:tcW w:w="1460" w:type="dxa"/>
          </w:tcPr>
          <w:p w:rsidR="00520A1F" w:rsidRPr="00EC2994" w:rsidRDefault="00520A1F" w:rsidP="00520A1F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3</w:t>
            </w:r>
            <w:r w:rsidR="00DE357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="00DE3575">
              <w:rPr>
                <w:sz w:val="20"/>
                <w:szCs w:val="20"/>
              </w:rPr>
              <w:t>5</w:t>
            </w:r>
            <w:r w:rsidRPr="00EC2994">
              <w:rPr>
                <w:sz w:val="20"/>
                <w:szCs w:val="20"/>
              </w:rPr>
              <w:t>00,00</w:t>
            </w:r>
          </w:p>
          <w:p w:rsidR="00520A1F" w:rsidRPr="00EC2994" w:rsidRDefault="00520A1F" w:rsidP="00520A1F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187" w:type="dxa"/>
          </w:tcPr>
          <w:p w:rsidR="00520A1F" w:rsidRPr="00EC2994" w:rsidRDefault="00DE3575" w:rsidP="00DE3575">
            <w:pPr>
              <w:pStyle w:val="TableParagraph"/>
              <w:spacing w:before="115"/>
              <w:ind w:right="66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17</w:t>
            </w:r>
            <w:r w:rsidR="00520A1F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5</w:t>
            </w:r>
            <w:r w:rsidR="00520A1F">
              <w:rPr>
                <w:color w:val="000009"/>
                <w:sz w:val="20"/>
                <w:szCs w:val="20"/>
              </w:rPr>
              <w:t>00</w:t>
            </w:r>
            <w:r w:rsidR="00520A1F" w:rsidRPr="00EC2994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1331" w:type="dxa"/>
          </w:tcPr>
          <w:p w:rsidR="00520A1F" w:rsidRPr="00EC2994" w:rsidRDefault="00DE3575" w:rsidP="00520A1F">
            <w:pPr>
              <w:pStyle w:val="TableParagraph"/>
              <w:spacing w:before="115"/>
              <w:ind w:right="62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95,4</w:t>
            </w:r>
          </w:p>
        </w:tc>
      </w:tr>
      <w:tr w:rsidR="00520A1F" w:rsidRPr="00EC2994" w:rsidTr="00520A1F">
        <w:trPr>
          <w:trHeight w:val="484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«Благоустройство территории СП</w:t>
            </w:r>
          </w:p>
          <w:p w:rsidR="00520A1F" w:rsidRPr="00EC2994" w:rsidRDefault="00520A1F" w:rsidP="00520A1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</w:t>
            </w:r>
            <w:r w:rsidRPr="00EC2994">
              <w:rPr>
                <w:color w:val="000009"/>
                <w:sz w:val="20"/>
                <w:szCs w:val="20"/>
              </w:rPr>
              <w:t>Село 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520A1F" w:rsidRPr="00480D44" w:rsidRDefault="00520A1F" w:rsidP="00520A1F">
            <w:r w:rsidRPr="00480D44">
              <w:t xml:space="preserve">3 302 287,02 </w:t>
            </w:r>
          </w:p>
        </w:tc>
        <w:tc>
          <w:tcPr>
            <w:tcW w:w="1460" w:type="dxa"/>
          </w:tcPr>
          <w:p w:rsidR="00520A1F" w:rsidRPr="00EC2994" w:rsidRDefault="00520A1F" w:rsidP="00DE3575">
            <w:pPr>
              <w:pStyle w:val="TableParagraph"/>
              <w:spacing w:before="111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3575">
              <w:rPr>
                <w:sz w:val="20"/>
                <w:szCs w:val="20"/>
              </w:rPr>
              <w:t> 341</w:t>
            </w:r>
            <w:r>
              <w:rPr>
                <w:sz w:val="20"/>
                <w:szCs w:val="20"/>
              </w:rPr>
              <w:t xml:space="preserve"> 287,02 </w:t>
            </w:r>
          </w:p>
        </w:tc>
        <w:tc>
          <w:tcPr>
            <w:tcW w:w="1187" w:type="dxa"/>
          </w:tcPr>
          <w:p w:rsidR="00520A1F" w:rsidRPr="00EC2994" w:rsidRDefault="00DE3575" w:rsidP="00520A1F">
            <w:pPr>
              <w:pStyle w:val="TableParagraph"/>
              <w:spacing w:before="111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20A1F">
              <w:rPr>
                <w:sz w:val="20"/>
                <w:szCs w:val="20"/>
              </w:rPr>
              <w:t> 000,00</w:t>
            </w:r>
          </w:p>
        </w:tc>
        <w:tc>
          <w:tcPr>
            <w:tcW w:w="1331" w:type="dxa"/>
          </w:tcPr>
          <w:p w:rsidR="00520A1F" w:rsidRPr="00EC2994" w:rsidRDefault="00DE3575" w:rsidP="00DE3575">
            <w:pPr>
              <w:pStyle w:val="TableParagraph"/>
              <w:spacing w:before="111"/>
              <w:ind w:right="6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520A1F" w:rsidRPr="00EC2994" w:rsidTr="00520A1F">
        <w:trPr>
          <w:trHeight w:val="724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before="1"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spacing w:line="237" w:lineRule="auto"/>
              <w:ind w:left="110" w:right="504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МП </w:t>
            </w:r>
            <w:proofErr w:type="gramStart"/>
            <w:r w:rsidRPr="00EC2994">
              <w:rPr>
                <w:sz w:val="20"/>
                <w:szCs w:val="20"/>
              </w:rPr>
              <w:t xml:space="preserve">« </w:t>
            </w:r>
            <w:r w:rsidRPr="00EC2994">
              <w:rPr>
                <w:spacing w:val="-3"/>
                <w:sz w:val="20"/>
                <w:szCs w:val="20"/>
              </w:rPr>
              <w:t>Комплексные</w:t>
            </w:r>
            <w:proofErr w:type="gramEnd"/>
            <w:r w:rsidRPr="00EC2994">
              <w:rPr>
                <w:spacing w:val="-3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меры по профилактике правонарушений</w:t>
            </w:r>
            <w:r w:rsidRPr="00EC2994">
              <w:rPr>
                <w:spacing w:val="26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на</w:t>
            </w:r>
          </w:p>
          <w:p w:rsidR="00520A1F" w:rsidRPr="00EC2994" w:rsidRDefault="00520A1F" w:rsidP="00520A1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территории МО СП«</w:t>
            </w:r>
            <w:r w:rsidRPr="00EC2994">
              <w:rPr>
                <w:spacing w:val="-13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Село 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520A1F" w:rsidRPr="00480D44" w:rsidRDefault="00520A1F" w:rsidP="00520A1F"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</w:p>
          <w:p w:rsidR="00520A1F" w:rsidRPr="00EC2994" w:rsidRDefault="00DE3575" w:rsidP="00DE3575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20A1F" w:rsidRPr="00EC2994">
              <w:rPr>
                <w:sz w:val="20"/>
                <w:szCs w:val="20"/>
              </w:rPr>
              <w:t>,00</w:t>
            </w:r>
          </w:p>
        </w:tc>
        <w:tc>
          <w:tcPr>
            <w:tcW w:w="1187" w:type="dxa"/>
          </w:tcPr>
          <w:p w:rsidR="00520A1F" w:rsidRPr="00EC2994" w:rsidRDefault="00DE3575" w:rsidP="00520A1F">
            <w:pPr>
              <w:pStyle w:val="TableParagraph"/>
              <w:spacing w:before="1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  <w:r w:rsidR="00520A1F">
              <w:rPr>
                <w:sz w:val="20"/>
                <w:szCs w:val="20"/>
              </w:rPr>
              <w:t>,00</w:t>
            </w:r>
          </w:p>
        </w:tc>
        <w:tc>
          <w:tcPr>
            <w:tcW w:w="1331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</w:p>
          <w:p w:rsidR="00520A1F" w:rsidRPr="00EC2994" w:rsidRDefault="00520A1F" w:rsidP="00520A1F">
            <w:pPr>
              <w:pStyle w:val="TableParagraph"/>
              <w:spacing w:before="1"/>
              <w:ind w:right="62"/>
              <w:jc w:val="right"/>
              <w:rPr>
                <w:sz w:val="20"/>
                <w:szCs w:val="20"/>
              </w:rPr>
            </w:pPr>
          </w:p>
        </w:tc>
      </w:tr>
      <w:tr w:rsidR="00520A1F" w:rsidRPr="00EC2994" w:rsidTr="00520A1F">
        <w:trPr>
          <w:trHeight w:val="1761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дорожного хозяйства Куйбышевского района» подпрограмма</w:t>
            </w:r>
          </w:p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20A1F" w:rsidRPr="00B2614A" w:rsidRDefault="00DE3575" w:rsidP="00520A1F">
            <w:r>
              <w:rPr>
                <w:sz w:val="20"/>
                <w:szCs w:val="20"/>
              </w:rPr>
              <w:t>1 162 300</w:t>
            </w:r>
            <w:r w:rsidR="00520A1F" w:rsidRPr="00EC2994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</w:tcPr>
          <w:p w:rsidR="00520A1F" w:rsidRPr="00EC2994" w:rsidRDefault="00DE3575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1 512 300</w:t>
            </w:r>
            <w:r w:rsidR="00520A1F" w:rsidRPr="00EC2994">
              <w:rPr>
                <w:sz w:val="20"/>
                <w:szCs w:val="20"/>
              </w:rPr>
              <w:t>,00</w:t>
            </w:r>
            <w:r w:rsidR="00520A1F" w:rsidRPr="00EC2994">
              <w:rPr>
                <w:sz w:val="20"/>
                <w:szCs w:val="20"/>
              </w:rPr>
              <w:tab/>
            </w:r>
            <w:r w:rsidR="00520A1F" w:rsidRPr="00EC2994">
              <w:rPr>
                <w:sz w:val="20"/>
                <w:szCs w:val="20"/>
              </w:rPr>
              <w:tab/>
            </w:r>
          </w:p>
        </w:tc>
        <w:tc>
          <w:tcPr>
            <w:tcW w:w="1187" w:type="dxa"/>
          </w:tcPr>
          <w:p w:rsidR="00520A1F" w:rsidRPr="00FA005F" w:rsidRDefault="00DE3575" w:rsidP="00520A1F">
            <w:r>
              <w:t>350 000,00</w:t>
            </w:r>
          </w:p>
        </w:tc>
        <w:tc>
          <w:tcPr>
            <w:tcW w:w="1331" w:type="dxa"/>
          </w:tcPr>
          <w:p w:rsidR="00520A1F" w:rsidRPr="00FA005F" w:rsidRDefault="00520A1F" w:rsidP="00FB2571">
            <w:r>
              <w:t>1</w:t>
            </w:r>
            <w:r w:rsidR="00FB2571">
              <w:t>30</w:t>
            </w:r>
            <w:r>
              <w:t>,</w:t>
            </w:r>
            <w:r w:rsidR="00FB2571">
              <w:t>1</w:t>
            </w:r>
          </w:p>
        </w:tc>
      </w:tr>
      <w:tr w:rsidR="00520A1F" w:rsidRPr="00EC2994" w:rsidTr="00520A1F">
        <w:trPr>
          <w:trHeight w:val="965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6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культуры Куйбышевского района»</w:t>
            </w:r>
          </w:p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20A1F" w:rsidRPr="00EC2994" w:rsidRDefault="00520A1F" w:rsidP="00520A1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520A1F" w:rsidRPr="00B2614A" w:rsidRDefault="00520A1F" w:rsidP="00520A1F"/>
        </w:tc>
        <w:tc>
          <w:tcPr>
            <w:tcW w:w="1460" w:type="dxa"/>
          </w:tcPr>
          <w:p w:rsidR="00520A1F" w:rsidRPr="00EC2994" w:rsidRDefault="00520A1F" w:rsidP="00520A1F">
            <w:pPr>
              <w:outlineLvl w:val="1"/>
              <w:rPr>
                <w:color w:val="000000"/>
                <w:sz w:val="20"/>
                <w:szCs w:val="20"/>
              </w:rPr>
            </w:pPr>
            <w:r w:rsidRPr="00EC2994">
              <w:rPr>
                <w:color w:val="000000"/>
                <w:sz w:val="20"/>
                <w:szCs w:val="20"/>
              </w:rPr>
              <w:t>883 000,00</w:t>
            </w:r>
          </w:p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331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100,00</w:t>
            </w:r>
          </w:p>
        </w:tc>
      </w:tr>
      <w:tr w:rsidR="00520A1F" w:rsidRPr="00EC2994" w:rsidTr="00520A1F">
        <w:trPr>
          <w:trHeight w:val="965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7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физической культуры, спорта  в МР «Куйбышевский район»</w:t>
            </w:r>
          </w:p>
        </w:tc>
        <w:tc>
          <w:tcPr>
            <w:tcW w:w="1559" w:type="dxa"/>
          </w:tcPr>
          <w:p w:rsidR="00520A1F" w:rsidRPr="00B2614A" w:rsidRDefault="00520A1F" w:rsidP="00520A1F">
            <w:r w:rsidRPr="00EC2994">
              <w:rPr>
                <w:sz w:val="20"/>
                <w:szCs w:val="20"/>
              </w:rPr>
              <w:t>27 000,00</w:t>
            </w:r>
          </w:p>
        </w:tc>
        <w:tc>
          <w:tcPr>
            <w:tcW w:w="1460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27 000,00</w:t>
            </w:r>
          </w:p>
        </w:tc>
        <w:tc>
          <w:tcPr>
            <w:tcW w:w="1187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331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520A1F" w:rsidRPr="00EC2994" w:rsidTr="00520A1F">
        <w:trPr>
          <w:trHeight w:val="965"/>
        </w:trPr>
        <w:tc>
          <w:tcPr>
            <w:tcW w:w="562" w:type="dxa"/>
          </w:tcPr>
          <w:p w:rsidR="00520A1F" w:rsidRPr="00EC2994" w:rsidRDefault="00520A1F" w:rsidP="00520A1F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</w:t>
            </w:r>
          </w:p>
        </w:tc>
        <w:tc>
          <w:tcPr>
            <w:tcW w:w="3517" w:type="dxa"/>
          </w:tcPr>
          <w:p w:rsidR="00520A1F" w:rsidRPr="00EC2994" w:rsidRDefault="00520A1F" w:rsidP="00520A1F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559" w:type="dxa"/>
          </w:tcPr>
          <w:p w:rsidR="00520A1F" w:rsidRPr="00B2614A" w:rsidRDefault="00FB2571" w:rsidP="00520A1F">
            <w:r>
              <w:rPr>
                <w:sz w:val="20"/>
                <w:szCs w:val="20"/>
              </w:rPr>
              <w:t>8</w:t>
            </w:r>
            <w:r w:rsidRPr="00EC2994">
              <w:rPr>
                <w:sz w:val="20"/>
                <w:szCs w:val="20"/>
              </w:rPr>
              <w:t>3 824.14</w:t>
            </w:r>
          </w:p>
        </w:tc>
        <w:tc>
          <w:tcPr>
            <w:tcW w:w="1460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187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331" w:type="dxa"/>
          </w:tcPr>
          <w:p w:rsidR="00520A1F" w:rsidRPr="00EC2994" w:rsidRDefault="00520A1F" w:rsidP="00520A1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ab/>
              <w:t>100,0</w:t>
            </w:r>
          </w:p>
        </w:tc>
      </w:tr>
    </w:tbl>
    <w:p w:rsidR="00DB4128" w:rsidRPr="00EC2994" w:rsidRDefault="00DB4128">
      <w:pPr>
        <w:jc w:val="right"/>
        <w:rPr>
          <w:sz w:val="20"/>
          <w:szCs w:val="20"/>
        </w:rPr>
        <w:sectPr w:rsidR="00DB4128" w:rsidRPr="00EC2994">
          <w:pgSz w:w="11910" w:h="16840"/>
          <w:pgMar w:top="1120" w:right="680" w:bottom="280" w:left="600" w:header="720" w:footer="720" w:gutter="0"/>
          <w:cols w:space="720"/>
        </w:sectPr>
      </w:pPr>
    </w:p>
    <w:p w:rsidR="00DB4128" w:rsidRPr="00EC2994" w:rsidRDefault="00AC6BEF">
      <w:pPr>
        <w:pStyle w:val="a3"/>
        <w:spacing w:before="66" w:line="242" w:lineRule="auto"/>
        <w:ind w:left="466" w:right="160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Из </w:t>
      </w:r>
      <w:r w:rsidR="00976CC7">
        <w:rPr>
          <w:color w:val="000009"/>
          <w:sz w:val="20"/>
          <w:szCs w:val="20"/>
        </w:rPr>
        <w:t>8</w:t>
      </w:r>
      <w:r w:rsidRPr="00EC2994">
        <w:rPr>
          <w:color w:val="000009"/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не изменены по</w:t>
      </w:r>
      <w:r w:rsidR="00B03C5C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программам.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0"/>
        <w:rPr>
          <w:sz w:val="20"/>
          <w:szCs w:val="20"/>
        </w:rPr>
      </w:pPr>
    </w:p>
    <w:p w:rsidR="00DB4128" w:rsidRPr="00EC2994" w:rsidRDefault="00AC6BEF">
      <w:pPr>
        <w:pStyle w:val="2"/>
        <w:ind w:left="241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Выводы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76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 xml:space="preserve">Проектом </w:t>
      </w:r>
      <w:r w:rsidRPr="00EC2994">
        <w:rPr>
          <w:color w:val="000009"/>
          <w:sz w:val="20"/>
          <w:szCs w:val="20"/>
        </w:rPr>
        <w:t xml:space="preserve">Решения планируется изменение основных характеристик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поселения, к </w:t>
      </w:r>
      <w:r w:rsidRPr="00EC2994">
        <w:rPr>
          <w:color w:val="000009"/>
          <w:spacing w:val="-4"/>
          <w:sz w:val="20"/>
          <w:szCs w:val="20"/>
        </w:rPr>
        <w:t xml:space="preserve">которым </w:t>
      </w:r>
      <w:r w:rsidRPr="00EC2994">
        <w:rPr>
          <w:color w:val="000009"/>
          <w:sz w:val="20"/>
          <w:szCs w:val="20"/>
        </w:rPr>
        <w:t xml:space="preserve">в соответствии с </w:t>
      </w:r>
      <w:r w:rsidRPr="00EC2994">
        <w:rPr>
          <w:color w:val="000009"/>
          <w:spacing w:val="-4"/>
          <w:sz w:val="20"/>
          <w:szCs w:val="20"/>
        </w:rPr>
        <w:t xml:space="preserve">пунктом </w:t>
      </w:r>
      <w:r w:rsidRPr="00EC2994">
        <w:rPr>
          <w:color w:val="000009"/>
          <w:sz w:val="20"/>
          <w:szCs w:val="20"/>
        </w:rPr>
        <w:t xml:space="preserve">1 статьи 184 БК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относятся: 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доходов, </w:t>
      </w:r>
      <w:r w:rsidRPr="00EC2994">
        <w:rPr>
          <w:color w:val="000009"/>
          <w:sz w:val="20"/>
          <w:szCs w:val="20"/>
        </w:rPr>
        <w:t xml:space="preserve">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и дефицит (профицит)</w:t>
      </w:r>
      <w:r w:rsidRPr="00EC2994">
        <w:rPr>
          <w:color w:val="000009"/>
          <w:spacing w:val="2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бюджета.</w:t>
      </w:r>
    </w:p>
    <w:p w:rsidR="00DB4128" w:rsidRPr="00EC2994" w:rsidRDefault="00AC6BEF">
      <w:pPr>
        <w:pStyle w:val="a3"/>
        <w:spacing w:line="241" w:lineRule="exact"/>
        <w:ind w:left="1392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Предлагаемые изменения бюджета предусматривают: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5"/>
          <w:sz w:val="20"/>
          <w:szCs w:val="20"/>
        </w:rPr>
        <w:t xml:space="preserve">доходной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FB2571">
        <w:rPr>
          <w:color w:val="000009"/>
          <w:sz w:val="20"/>
          <w:szCs w:val="20"/>
        </w:rPr>
        <w:t>516184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FB2571">
        <w:rPr>
          <w:color w:val="000009"/>
          <w:sz w:val="20"/>
          <w:szCs w:val="20"/>
        </w:rPr>
        <w:t>10194847,24</w:t>
      </w:r>
      <w:r w:rsidR="00D30AA9" w:rsidRPr="00EC2994">
        <w:rPr>
          <w:color w:val="000009"/>
          <w:sz w:val="20"/>
          <w:szCs w:val="20"/>
        </w:rPr>
        <w:t>рублей</w:t>
      </w:r>
      <w:r w:rsidRPr="00EC2994">
        <w:rPr>
          <w:color w:val="000009"/>
          <w:sz w:val="20"/>
          <w:szCs w:val="20"/>
        </w:rPr>
        <w:t>.</w:t>
      </w:r>
    </w:p>
    <w:p w:rsidR="00007A8C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4"/>
          <w:sz w:val="20"/>
          <w:szCs w:val="20"/>
        </w:rPr>
        <w:t xml:space="preserve">расходной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FB2571">
        <w:rPr>
          <w:color w:val="000009"/>
          <w:sz w:val="20"/>
          <w:szCs w:val="20"/>
        </w:rPr>
        <w:t>516184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color w:val="000009"/>
          <w:sz w:val="20"/>
          <w:szCs w:val="20"/>
        </w:rPr>
        <w:tab/>
      </w:r>
      <w:r w:rsidR="00B03C5C">
        <w:rPr>
          <w:color w:val="000009"/>
          <w:sz w:val="20"/>
          <w:szCs w:val="20"/>
        </w:rPr>
        <w:t>1</w:t>
      </w:r>
      <w:r w:rsidR="00FB2571">
        <w:rPr>
          <w:color w:val="000009"/>
          <w:sz w:val="20"/>
          <w:szCs w:val="20"/>
        </w:rPr>
        <w:t>1 139 847</w:t>
      </w:r>
      <w:r w:rsidR="00B03C5C">
        <w:rPr>
          <w:color w:val="000009"/>
          <w:sz w:val="20"/>
          <w:szCs w:val="20"/>
        </w:rPr>
        <w:t>,24</w:t>
      </w:r>
      <w:r w:rsidR="00D30AA9" w:rsidRPr="00EC2994">
        <w:rPr>
          <w:color w:val="000009"/>
          <w:sz w:val="20"/>
          <w:szCs w:val="20"/>
        </w:rPr>
        <w:t>рублей</w:t>
      </w:r>
      <w:r w:rsidR="00007A8C" w:rsidRPr="00EC2994">
        <w:rPr>
          <w:color w:val="000009"/>
          <w:sz w:val="20"/>
          <w:szCs w:val="20"/>
        </w:rPr>
        <w:t>.</w:t>
      </w:r>
      <w:r w:rsidR="00D30AA9" w:rsidRPr="00EC2994">
        <w:rPr>
          <w:color w:val="000009"/>
          <w:sz w:val="20"/>
          <w:szCs w:val="20"/>
        </w:rPr>
        <w:t xml:space="preserve">     </w:t>
      </w:r>
      <w:r w:rsidR="00007A8C" w:rsidRPr="00EC2994">
        <w:rPr>
          <w:color w:val="000009"/>
          <w:sz w:val="20"/>
          <w:szCs w:val="20"/>
        </w:rPr>
        <w:t xml:space="preserve">       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размер дефицита </w:t>
      </w:r>
      <w:r w:rsidRPr="00EC2994">
        <w:rPr>
          <w:color w:val="000009"/>
          <w:spacing w:val="-4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поселения составил – </w:t>
      </w:r>
      <w:r w:rsidR="00B03C5C">
        <w:rPr>
          <w:color w:val="000009"/>
          <w:sz w:val="20"/>
          <w:szCs w:val="20"/>
        </w:rPr>
        <w:t>945 000</w:t>
      </w:r>
      <w:r w:rsidR="00B03C5C" w:rsidRPr="00EC2994">
        <w:rPr>
          <w:color w:val="000009"/>
          <w:sz w:val="20"/>
          <w:szCs w:val="20"/>
        </w:rPr>
        <w:t>рублей</w:t>
      </w:r>
      <w:r w:rsidR="00007A8C" w:rsidRPr="00EC2994">
        <w:rPr>
          <w:color w:val="000009"/>
          <w:spacing w:val="-4"/>
          <w:sz w:val="20"/>
          <w:szCs w:val="20"/>
        </w:rPr>
        <w:t>.</w:t>
      </w:r>
    </w:p>
    <w:p w:rsidR="00DB4128" w:rsidRPr="00EC2994" w:rsidRDefault="00DB4128">
      <w:pPr>
        <w:pStyle w:val="a3"/>
        <w:spacing w:before="5"/>
        <w:rPr>
          <w:sz w:val="20"/>
          <w:szCs w:val="20"/>
        </w:rPr>
      </w:pPr>
    </w:p>
    <w:p w:rsidR="00DB4128" w:rsidRPr="00EC2994" w:rsidRDefault="00AC6BEF">
      <w:pPr>
        <w:pStyle w:val="2"/>
        <w:ind w:left="2418"/>
        <w:rPr>
          <w:b w:val="0"/>
          <w:sz w:val="20"/>
          <w:szCs w:val="20"/>
        </w:rPr>
      </w:pPr>
      <w:r w:rsidRPr="00EC2994">
        <w:rPr>
          <w:b w:val="0"/>
          <w:color w:val="000009"/>
          <w:sz w:val="20"/>
          <w:szCs w:val="20"/>
        </w:rPr>
        <w:t>Предложения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57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>КС</w:t>
      </w:r>
      <w:r w:rsidR="0082575C" w:rsidRPr="00EC2994">
        <w:rPr>
          <w:color w:val="000009"/>
          <w:spacing w:val="-3"/>
          <w:sz w:val="20"/>
          <w:szCs w:val="20"/>
        </w:rPr>
        <w:t>О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</w:t>
      </w:r>
      <w:r w:rsidRPr="00EC2994">
        <w:rPr>
          <w:color w:val="000009"/>
          <w:spacing w:val="-3"/>
          <w:sz w:val="20"/>
          <w:szCs w:val="20"/>
        </w:rPr>
        <w:t>рекомендует Сельской Дум</w:t>
      </w:r>
      <w:r w:rsidR="00CC221B" w:rsidRPr="00EC2994">
        <w:rPr>
          <w:color w:val="000009"/>
          <w:spacing w:val="-3"/>
          <w:sz w:val="20"/>
          <w:szCs w:val="20"/>
        </w:rPr>
        <w:t xml:space="preserve">е  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МО СП «Село Мокрое» принять проект Решения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изменения в Решение </w:t>
      </w:r>
      <w:r w:rsidRPr="00EC2994">
        <w:rPr>
          <w:color w:val="000009"/>
          <w:spacing w:val="-3"/>
          <w:sz w:val="20"/>
          <w:szCs w:val="20"/>
        </w:rPr>
        <w:t xml:space="preserve">Сельской Думы «О </w:t>
      </w:r>
      <w:r w:rsidRPr="00EC2994">
        <w:rPr>
          <w:color w:val="000009"/>
          <w:spacing w:val="-4"/>
          <w:sz w:val="20"/>
          <w:szCs w:val="20"/>
        </w:rPr>
        <w:t xml:space="preserve">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</w:t>
      </w:r>
      <w:proofErr w:type="gramStart"/>
      <w:r w:rsidR="00007A8C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 Село</w:t>
      </w:r>
      <w:proofErr w:type="gramEnd"/>
      <w:r w:rsidRPr="00EC2994">
        <w:rPr>
          <w:color w:val="000009"/>
          <w:sz w:val="20"/>
          <w:szCs w:val="20"/>
        </w:rPr>
        <w:t xml:space="preserve">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4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917AA0" w:rsidRPr="00EC299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 xml:space="preserve"> и </w:t>
      </w:r>
      <w:r w:rsidRPr="00EC2994">
        <w:rPr>
          <w:color w:val="000009"/>
          <w:spacing w:val="-3"/>
          <w:sz w:val="20"/>
          <w:szCs w:val="20"/>
        </w:rPr>
        <w:t>202</w:t>
      </w:r>
      <w:r w:rsidR="00917AA0" w:rsidRPr="00EC2994">
        <w:rPr>
          <w:color w:val="000009"/>
          <w:spacing w:val="-3"/>
          <w:sz w:val="20"/>
          <w:szCs w:val="20"/>
        </w:rPr>
        <w:t>6</w:t>
      </w:r>
      <w:r w:rsidRPr="00EC2994">
        <w:rPr>
          <w:color w:val="000009"/>
          <w:spacing w:val="-3"/>
          <w:sz w:val="20"/>
          <w:szCs w:val="20"/>
        </w:rPr>
        <w:t xml:space="preserve">годов </w:t>
      </w:r>
      <w:r w:rsidRPr="00EC2994">
        <w:rPr>
          <w:color w:val="000009"/>
          <w:spacing w:val="-5"/>
          <w:sz w:val="20"/>
          <w:szCs w:val="20"/>
        </w:rPr>
        <w:t>от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="00917AA0" w:rsidRPr="00EC2994">
        <w:rPr>
          <w:color w:val="000009"/>
          <w:sz w:val="20"/>
          <w:szCs w:val="20"/>
        </w:rPr>
        <w:t>22</w:t>
      </w:r>
      <w:r w:rsidRPr="00EC2994">
        <w:rPr>
          <w:color w:val="000009"/>
          <w:sz w:val="20"/>
          <w:szCs w:val="20"/>
        </w:rPr>
        <w:t>.12.202</w:t>
      </w:r>
      <w:r w:rsidR="00917AA0" w:rsidRPr="00EC2994">
        <w:rPr>
          <w:color w:val="000009"/>
          <w:sz w:val="20"/>
          <w:szCs w:val="20"/>
        </w:rPr>
        <w:t xml:space="preserve">3г. </w:t>
      </w:r>
      <w:r w:rsidRPr="00EC2994">
        <w:rPr>
          <w:color w:val="000009"/>
          <w:sz w:val="20"/>
          <w:szCs w:val="20"/>
        </w:rPr>
        <w:t>№</w:t>
      </w:r>
      <w:r w:rsidR="00917AA0" w:rsidRPr="00EC2994">
        <w:rPr>
          <w:color w:val="000009"/>
          <w:sz w:val="20"/>
          <w:szCs w:val="20"/>
        </w:rPr>
        <w:t>12</w:t>
      </w:r>
      <w:r w:rsidR="00D30AA9" w:rsidRPr="00EC2994">
        <w:rPr>
          <w:color w:val="000009"/>
          <w:sz w:val="20"/>
          <w:szCs w:val="20"/>
        </w:rPr>
        <w:t>3</w:t>
      </w:r>
      <w:r w:rsidR="00FB2571" w:rsidRPr="00621249">
        <w:rPr>
          <w:color w:val="000009"/>
          <w:sz w:val="18"/>
          <w:szCs w:val="18"/>
        </w:rPr>
        <w:t>(</w:t>
      </w:r>
      <w:r w:rsidR="00FB2571" w:rsidRPr="00621249">
        <w:rPr>
          <w:sz w:val="18"/>
          <w:szCs w:val="18"/>
          <w:lang w:eastAsia="ru-RU"/>
        </w:rPr>
        <w:t xml:space="preserve"> в ред</w:t>
      </w:r>
      <w:r w:rsidR="00FB2571">
        <w:rPr>
          <w:sz w:val="18"/>
          <w:szCs w:val="18"/>
          <w:lang w:eastAsia="ru-RU"/>
        </w:rPr>
        <w:t xml:space="preserve">. </w:t>
      </w:r>
      <w:r w:rsidR="00FB2571" w:rsidRPr="00621249">
        <w:rPr>
          <w:sz w:val="18"/>
          <w:szCs w:val="18"/>
          <w:lang w:eastAsia="ru-RU"/>
        </w:rPr>
        <w:t>от 19.04.2024г. №137,от 19.04.2024г.№138 от 17.07.2024г. №144, от 01.08.2024г. №146, от 16.10.2024 №152)</w:t>
      </w:r>
      <w:r w:rsidRPr="00EC2994">
        <w:rPr>
          <w:color w:val="000009"/>
          <w:sz w:val="20"/>
          <w:szCs w:val="20"/>
        </w:rPr>
        <w:t>».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направлено в Сельскую Думу МО СП </w:t>
      </w:r>
      <w:proofErr w:type="gramStart"/>
      <w:r w:rsidRPr="00EC2994">
        <w:rPr>
          <w:color w:val="000009"/>
          <w:sz w:val="20"/>
          <w:szCs w:val="20"/>
        </w:rPr>
        <w:t>« Село</w:t>
      </w:r>
      <w:proofErr w:type="gramEnd"/>
      <w:r w:rsidRPr="00EC2994">
        <w:rPr>
          <w:color w:val="000009"/>
          <w:sz w:val="20"/>
          <w:szCs w:val="20"/>
        </w:rPr>
        <w:t xml:space="preserve"> Мокрое», Администрацию МО СП « Село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Мокрое»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Председатель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Контрольно-счетно</w:t>
      </w:r>
      <w:r w:rsidR="00D30AA9" w:rsidRPr="00EC2994">
        <w:rPr>
          <w:color w:val="000009"/>
          <w:sz w:val="20"/>
          <w:szCs w:val="20"/>
        </w:rPr>
        <w:t>го</w:t>
      </w:r>
      <w:r w:rsidRPr="00EC2994">
        <w:rPr>
          <w:color w:val="000009"/>
          <w:sz w:val="20"/>
          <w:szCs w:val="20"/>
        </w:rPr>
        <w:t xml:space="preserve"> органа</w:t>
      </w:r>
    </w:p>
    <w:p w:rsidR="00DB4128" w:rsidRPr="00EC2994" w:rsidRDefault="00AC6BEF">
      <w:pPr>
        <w:pStyle w:val="a3"/>
        <w:tabs>
          <w:tab w:val="left" w:pos="5335"/>
        </w:tabs>
        <w:spacing w:before="4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МР</w:t>
      </w:r>
      <w:r w:rsidRPr="00EC2994">
        <w:rPr>
          <w:color w:val="000009"/>
          <w:spacing w:val="-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«Куйбышевский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район»</w:t>
      </w:r>
      <w:r w:rsidRPr="00EC2994">
        <w:rPr>
          <w:color w:val="000009"/>
          <w:sz w:val="20"/>
          <w:szCs w:val="20"/>
        </w:rPr>
        <w:tab/>
        <w:t>Л.А.</w:t>
      </w:r>
      <w:r w:rsidRPr="00EC2994">
        <w:rPr>
          <w:color w:val="000009"/>
          <w:spacing w:val="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Козлова</w:t>
      </w:r>
    </w:p>
    <w:sectPr w:rsidR="00DB4128" w:rsidRPr="00EC2994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B4128"/>
    <w:rsid w:val="00007A8C"/>
    <w:rsid w:val="00017D54"/>
    <w:rsid w:val="000553F4"/>
    <w:rsid w:val="00061ADC"/>
    <w:rsid w:val="00083957"/>
    <w:rsid w:val="001F12EF"/>
    <w:rsid w:val="00272D04"/>
    <w:rsid w:val="002A0BFA"/>
    <w:rsid w:val="002B326F"/>
    <w:rsid w:val="00367B00"/>
    <w:rsid w:val="003D553D"/>
    <w:rsid w:val="00432468"/>
    <w:rsid w:val="004C7127"/>
    <w:rsid w:val="00520A1F"/>
    <w:rsid w:val="006125A8"/>
    <w:rsid w:val="00621249"/>
    <w:rsid w:val="00636205"/>
    <w:rsid w:val="00752D62"/>
    <w:rsid w:val="007B52EA"/>
    <w:rsid w:val="0082575C"/>
    <w:rsid w:val="008A0E41"/>
    <w:rsid w:val="00917AA0"/>
    <w:rsid w:val="00957C9E"/>
    <w:rsid w:val="00976CC7"/>
    <w:rsid w:val="00984165"/>
    <w:rsid w:val="009F7E29"/>
    <w:rsid w:val="00AC2D2F"/>
    <w:rsid w:val="00AC6BEF"/>
    <w:rsid w:val="00AE5299"/>
    <w:rsid w:val="00B03C5C"/>
    <w:rsid w:val="00B7452D"/>
    <w:rsid w:val="00B96CE6"/>
    <w:rsid w:val="00BF77AE"/>
    <w:rsid w:val="00C2378B"/>
    <w:rsid w:val="00C71642"/>
    <w:rsid w:val="00CC221B"/>
    <w:rsid w:val="00D25A1D"/>
    <w:rsid w:val="00D30AA9"/>
    <w:rsid w:val="00D359A5"/>
    <w:rsid w:val="00D81127"/>
    <w:rsid w:val="00DB4128"/>
    <w:rsid w:val="00DE3575"/>
    <w:rsid w:val="00DF6D77"/>
    <w:rsid w:val="00E642F6"/>
    <w:rsid w:val="00E71894"/>
    <w:rsid w:val="00E84CDE"/>
    <w:rsid w:val="00EA4F18"/>
    <w:rsid w:val="00EC2994"/>
    <w:rsid w:val="00F80E0D"/>
    <w:rsid w:val="00F90C70"/>
    <w:rsid w:val="00FB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A03F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16</cp:revision>
  <cp:lastPrinted>2025-01-09T14:02:00Z</cp:lastPrinted>
  <dcterms:created xsi:type="dcterms:W3CDTF">2023-05-22T06:26:00Z</dcterms:created>
  <dcterms:modified xsi:type="dcterms:W3CDTF">2025-01-09T14:04:00Z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