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634FE0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FE0" w:rsidRDefault="00157E34">
            <w:pPr>
              <w:pStyle w:val="Standard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КОНТРОЛЬНО-СЧЕТНЫЙ ОРГАН</w:t>
            </w:r>
          </w:p>
          <w:p w:rsidR="00634FE0" w:rsidRDefault="00157E34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CECF7B" wp14:editId="1CFA83D8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634FE0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FE0" w:rsidRDefault="00157E34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634FE0" w:rsidRDefault="00634FE0">
      <w:pPr>
        <w:pStyle w:val="Standard"/>
      </w:pPr>
    </w:p>
    <w:p w:rsidR="00634FE0" w:rsidRDefault="00634FE0">
      <w:pPr>
        <w:pStyle w:val="Standard"/>
        <w:jc w:val="center"/>
      </w:pPr>
    </w:p>
    <w:p w:rsidR="00634FE0" w:rsidRDefault="00634FE0">
      <w:pPr>
        <w:pStyle w:val="Standard"/>
        <w:jc w:val="center"/>
      </w:pPr>
    </w:p>
    <w:p w:rsidR="00634FE0" w:rsidRDefault="00157E34">
      <w:pPr>
        <w:pStyle w:val="31"/>
        <w:spacing w:line="276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Заключение № 15</w:t>
      </w:r>
    </w:p>
    <w:p w:rsidR="00634FE0" w:rsidRDefault="00634FE0">
      <w:pPr>
        <w:pStyle w:val="31"/>
        <w:spacing w:line="276" w:lineRule="auto"/>
        <w:jc w:val="center"/>
        <w:rPr>
          <w:sz w:val="21"/>
          <w:szCs w:val="21"/>
        </w:rPr>
      </w:pPr>
    </w:p>
    <w:p w:rsidR="00634FE0" w:rsidRDefault="00157E34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 На</w:t>
      </w:r>
      <w:r>
        <w:rPr>
          <w:b/>
          <w:color w:val="00000A"/>
          <w:sz w:val="21"/>
          <w:szCs w:val="21"/>
        </w:rPr>
        <w:t xml:space="preserve">  проект Решения Сельской Думы МО СП « Село</w:t>
      </w:r>
      <w:r w:rsidR="002C1B25" w:rsidRPr="002C1B25">
        <w:rPr>
          <w:b/>
          <w:color w:val="00000A"/>
          <w:sz w:val="21"/>
          <w:szCs w:val="21"/>
        </w:rPr>
        <w:t xml:space="preserve"> </w:t>
      </w:r>
      <w:r>
        <w:rPr>
          <w:b/>
          <w:color w:val="00000A"/>
          <w:sz w:val="21"/>
          <w:szCs w:val="21"/>
        </w:rPr>
        <w:t>Мокрое»</w:t>
      </w:r>
    </w:p>
    <w:p w:rsidR="00634FE0" w:rsidRDefault="00157E34">
      <w:pPr>
        <w:pStyle w:val="31"/>
        <w:spacing w:line="276" w:lineRule="auto"/>
        <w:jc w:val="center"/>
        <w:rPr>
          <w:b/>
          <w:color w:val="00000A"/>
          <w:sz w:val="21"/>
          <w:szCs w:val="21"/>
        </w:rPr>
      </w:pPr>
      <w:r>
        <w:rPr>
          <w:b/>
          <w:color w:val="00000A"/>
          <w:sz w:val="21"/>
          <w:szCs w:val="21"/>
        </w:rPr>
        <w:t>«О внесении изменений в Решение Сельской Думы МО СП «Село</w:t>
      </w:r>
      <w:r w:rsidR="002C1B25" w:rsidRPr="002C1B25">
        <w:rPr>
          <w:b/>
          <w:color w:val="00000A"/>
          <w:sz w:val="21"/>
          <w:szCs w:val="21"/>
        </w:rPr>
        <w:t xml:space="preserve"> </w:t>
      </w:r>
      <w:r>
        <w:rPr>
          <w:b/>
          <w:color w:val="00000A"/>
          <w:sz w:val="21"/>
          <w:szCs w:val="21"/>
        </w:rPr>
        <w:t>Мокрое»</w:t>
      </w:r>
    </w:p>
    <w:p w:rsidR="00634FE0" w:rsidRDefault="00157E34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color w:val="00000A"/>
          <w:sz w:val="21"/>
          <w:szCs w:val="21"/>
        </w:rPr>
        <w:t>«О бюджете муниципального образования  сельское поселение «  Село</w:t>
      </w:r>
      <w:r w:rsidR="002C1B25" w:rsidRPr="002C1B25">
        <w:rPr>
          <w:b/>
          <w:color w:val="00000A"/>
          <w:sz w:val="21"/>
          <w:szCs w:val="21"/>
        </w:rPr>
        <w:t xml:space="preserve"> </w:t>
      </w:r>
      <w:r>
        <w:rPr>
          <w:b/>
          <w:color w:val="00000A"/>
          <w:sz w:val="21"/>
          <w:szCs w:val="21"/>
        </w:rPr>
        <w:t>Мокрое» на 2021год и плановый период 2022 и 2023 годов от 25.12.2020 №18»</w:t>
      </w:r>
    </w:p>
    <w:p w:rsidR="00634FE0" w:rsidRDefault="00634FE0">
      <w:pPr>
        <w:pStyle w:val="Standard"/>
        <w:spacing w:line="276" w:lineRule="auto"/>
        <w:ind w:firstLine="540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rPr>
          <w:sz w:val="21"/>
          <w:szCs w:val="21"/>
        </w:rPr>
        <w:t>-К</w:t>
      </w:r>
      <w:proofErr w:type="gramEnd"/>
      <w:r>
        <w:rPr>
          <w:sz w:val="21"/>
          <w:szCs w:val="21"/>
        </w:rPr>
        <w:t>СО МР «Куйбышевский район») На проект Решения Сельской Думы МО СП «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«О внесении изменений в Решение Сельской Думы МО СП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  «О бюджете муниципального образования  сельское поселение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на 2021год и плановый период 2022 и 2023 годов от 25.12.2020 № 18»  (далее – Проект  Решения) подготовлено </w:t>
      </w:r>
      <w:r>
        <w:rPr>
          <w:bCs/>
          <w:sz w:val="21"/>
          <w:szCs w:val="21"/>
        </w:rPr>
        <w:t xml:space="preserve">на основании статьи 157, </w:t>
      </w:r>
      <w:proofErr w:type="gramStart"/>
      <w:r>
        <w:rPr>
          <w:bCs/>
          <w:sz w:val="21"/>
          <w:szCs w:val="21"/>
        </w:rPr>
        <w:t xml:space="preserve">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21"/>
          <w:szCs w:val="21"/>
        </w:rPr>
        <w:t>со статьей 8 Положения КСО МР «Куйбышевский район</w:t>
      </w:r>
      <w:proofErr w:type="gramEnd"/>
      <w:r>
        <w:rPr>
          <w:sz w:val="21"/>
          <w:szCs w:val="21"/>
        </w:rPr>
        <w:t>», утвержденного Решением Районного Собрания муниципального района «Куйбышевский район» от 16.02.2018 № 126. планом работы КСО МР «Куйбышевский район» на 2021год, утвержденным  Решения Районного Собрания муниципального района «Куйбышевский район» от 24.12.2020г № 27.</w:t>
      </w: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  <w:u w:val="single"/>
        </w:rPr>
        <w:t>15 апреля 2021 года</w:t>
      </w:r>
      <w:r>
        <w:rPr>
          <w:sz w:val="21"/>
          <w:szCs w:val="21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Изменения и дополнения в Решение Сельской Думы МО СП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  «О бюджете муниципального образования  сельское поселение « 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на 2021год и плановый период 2022 и 2023 годов от 25.12.2020 № 18»   (далее - Решение о бюджете) </w:t>
      </w:r>
      <w:r>
        <w:rPr>
          <w:b/>
          <w:sz w:val="21"/>
          <w:szCs w:val="21"/>
        </w:rPr>
        <w:t xml:space="preserve">  </w:t>
      </w: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На рассмотрение КСО МР «Куйбышевский район» предоставлены документы на бумажном носителе:</w:t>
      </w:r>
    </w:p>
    <w:p w:rsidR="00634FE0" w:rsidRDefault="00157E34">
      <w:pPr>
        <w:pStyle w:val="a7"/>
        <w:numPr>
          <w:ilvl w:val="0"/>
          <w:numId w:val="12"/>
        </w:numPr>
        <w:tabs>
          <w:tab w:val="left" w:pos="2138"/>
        </w:tabs>
        <w:jc w:val="both"/>
        <w:rPr>
          <w:sz w:val="21"/>
          <w:szCs w:val="21"/>
        </w:rPr>
      </w:pPr>
      <w:r>
        <w:rPr>
          <w:sz w:val="21"/>
          <w:szCs w:val="21"/>
        </w:rPr>
        <w:t>Проект Решения</w:t>
      </w:r>
      <w:proofErr w:type="gramStart"/>
      <w:r>
        <w:rPr>
          <w:sz w:val="21"/>
          <w:szCs w:val="21"/>
        </w:rPr>
        <w:t xml:space="preserve"> О</w:t>
      </w:r>
      <w:proofErr w:type="gramEnd"/>
      <w:r>
        <w:rPr>
          <w:sz w:val="21"/>
          <w:szCs w:val="21"/>
        </w:rPr>
        <w:t xml:space="preserve"> внесении изменений в бюджет муниципального образования  сельское поселение « 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на 2021год и плановый период 2022 и 2023годов»</w:t>
      </w:r>
    </w:p>
    <w:p w:rsidR="00634FE0" w:rsidRDefault="00157E34">
      <w:pPr>
        <w:pStyle w:val="a7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Приложение № 1 Поступления доходов бюджета сельского поселения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Мокрое»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по кодам классификации доходов бюджетов бюджетной системы РФ на   31  марта  2021 года»;</w:t>
      </w:r>
    </w:p>
    <w:p w:rsidR="00634FE0" w:rsidRDefault="00634FE0">
      <w:pPr>
        <w:pStyle w:val="a7"/>
        <w:ind w:left="0"/>
        <w:jc w:val="both"/>
        <w:rPr>
          <w:sz w:val="21"/>
          <w:szCs w:val="21"/>
        </w:rPr>
      </w:pPr>
    </w:p>
    <w:p w:rsidR="00634FE0" w:rsidRDefault="00157E34">
      <w:pPr>
        <w:pStyle w:val="a7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№2   «Ведомственная структура расходов                                                                  муниципального бюджета    на 31  марта  2021  года»;</w:t>
      </w:r>
    </w:p>
    <w:p w:rsidR="00634FE0" w:rsidRDefault="00634FE0">
      <w:pPr>
        <w:pStyle w:val="a7"/>
        <w:ind w:left="0"/>
        <w:jc w:val="both"/>
        <w:rPr>
          <w:sz w:val="21"/>
          <w:szCs w:val="21"/>
        </w:rPr>
      </w:pPr>
    </w:p>
    <w:p w:rsidR="00634FE0" w:rsidRDefault="00634FE0">
      <w:pPr>
        <w:pStyle w:val="a7"/>
        <w:ind w:left="0"/>
        <w:jc w:val="both"/>
        <w:rPr>
          <w:sz w:val="21"/>
          <w:szCs w:val="21"/>
        </w:rPr>
      </w:pPr>
    </w:p>
    <w:p w:rsidR="00634FE0" w:rsidRDefault="00634FE0">
      <w:pPr>
        <w:pStyle w:val="a7"/>
        <w:ind w:left="0" w:hanging="360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Необходимость внесения изменений в Решение о бюджете вызвана с изменениями доходной и расходной части  бюджета  поселения на 2021год.</w:t>
      </w:r>
    </w:p>
    <w:p w:rsidR="00634FE0" w:rsidRDefault="00634FE0">
      <w:pPr>
        <w:pStyle w:val="Standard"/>
        <w:ind w:firstLine="567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Общая характеристика предлагаемых изменений</w:t>
      </w:r>
    </w:p>
    <w:p w:rsidR="00634FE0" w:rsidRDefault="00634FE0">
      <w:pPr>
        <w:pStyle w:val="Standard"/>
        <w:ind w:firstLine="567"/>
        <w:jc w:val="both"/>
        <w:rPr>
          <w:sz w:val="21"/>
          <w:szCs w:val="21"/>
        </w:rPr>
      </w:pPr>
    </w:p>
    <w:p w:rsidR="00634FE0" w:rsidRDefault="00157E34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В соответствии со статьей 1 Проекта Решения основные характеристики  бюджета  сельского поселения предлагается утвердить в следующих размерах:</w:t>
      </w:r>
    </w:p>
    <w:p w:rsidR="00634FE0" w:rsidRDefault="00157E34">
      <w:pPr>
        <w:pStyle w:val="a7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доходам в сумме 7 795 190,00рубля, в том числе объем безвозмездных поступлений в сумме 6 590873,00рублей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634FE0" w:rsidRDefault="00157E34">
      <w:pPr>
        <w:pStyle w:val="a7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в сумме  7 795 190,00рублей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634FE0" w:rsidRDefault="00634FE0">
      <w:pPr>
        <w:pStyle w:val="a7"/>
        <w:ind w:left="0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В результате вносимых изменений в доходную и расходную части 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бюджета сельского поселения  размер дефицита составит 0рублей 00 копеек.</w:t>
      </w:r>
    </w:p>
    <w:p w:rsidR="00634FE0" w:rsidRDefault="00634FE0">
      <w:pPr>
        <w:pStyle w:val="Standard"/>
        <w:ind w:firstLine="851"/>
        <w:jc w:val="both"/>
        <w:rPr>
          <w:color w:val="FF0000"/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b/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Изменения основных параметров бюджета представлены в таблице:</w:t>
      </w:r>
    </w:p>
    <w:p w:rsidR="00634FE0" w:rsidRDefault="00634FE0">
      <w:pPr>
        <w:pStyle w:val="Standard"/>
        <w:ind w:firstLine="567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567"/>
        <w:jc w:val="right"/>
        <w:rPr>
          <w:sz w:val="21"/>
          <w:szCs w:val="21"/>
        </w:rPr>
      </w:pPr>
    </w:p>
    <w:p w:rsidR="00634FE0" w:rsidRDefault="00157E34">
      <w:pPr>
        <w:pStyle w:val="Standard"/>
        <w:ind w:firstLine="567"/>
        <w:jc w:val="right"/>
        <w:rPr>
          <w:sz w:val="21"/>
          <w:szCs w:val="21"/>
        </w:rPr>
      </w:pPr>
      <w:r>
        <w:rPr>
          <w:sz w:val="21"/>
          <w:szCs w:val="21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634FE0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spacing w:after="200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 план на 2020 год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(гр.3 - гр.2)</w:t>
            </w:r>
          </w:p>
        </w:tc>
      </w:tr>
      <w:tr w:rsidR="00634FE0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</w:tr>
      <w:tr w:rsidR="00634FE0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6890390,00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7 795190,00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+904 800</w:t>
            </w:r>
          </w:p>
        </w:tc>
      </w:tr>
      <w:tr w:rsidR="00634FE0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6890390,00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7 795190,00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+904 800</w:t>
            </w:r>
          </w:p>
        </w:tc>
      </w:tr>
      <w:tr w:rsidR="00634FE0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 0.00 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</w:tr>
    </w:tbl>
    <w:p w:rsidR="00634FE0" w:rsidRDefault="00634FE0">
      <w:pPr>
        <w:pStyle w:val="Standard"/>
        <w:ind w:firstLine="540"/>
        <w:jc w:val="center"/>
        <w:rPr>
          <w:b/>
          <w:sz w:val="21"/>
          <w:szCs w:val="21"/>
        </w:rPr>
      </w:pPr>
    </w:p>
    <w:p w:rsidR="00634FE0" w:rsidRDefault="00634FE0">
      <w:pPr>
        <w:pStyle w:val="Standard"/>
        <w:ind w:firstLine="540"/>
        <w:jc w:val="center"/>
        <w:rPr>
          <w:b/>
          <w:sz w:val="21"/>
          <w:szCs w:val="21"/>
        </w:rPr>
      </w:pPr>
    </w:p>
    <w:p w:rsidR="00634FE0" w:rsidRDefault="00634FE0">
      <w:pPr>
        <w:pStyle w:val="Standard"/>
        <w:ind w:firstLine="540"/>
        <w:jc w:val="center"/>
        <w:rPr>
          <w:b/>
          <w:sz w:val="21"/>
          <w:szCs w:val="21"/>
        </w:rPr>
      </w:pPr>
    </w:p>
    <w:p w:rsidR="00634FE0" w:rsidRDefault="00157E34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Доходы бюджета</w:t>
      </w:r>
    </w:p>
    <w:p w:rsidR="00634FE0" w:rsidRDefault="00634FE0">
      <w:pPr>
        <w:pStyle w:val="Standard"/>
        <w:ind w:firstLine="567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1"/>
          <w:szCs w:val="21"/>
          <w:lang w:eastAsia="en-US"/>
        </w:rPr>
        <w:t xml:space="preserve"> + 904 800,00</w:t>
      </w:r>
      <w:r>
        <w:rPr>
          <w:color w:val="000000"/>
          <w:sz w:val="21"/>
          <w:szCs w:val="21"/>
        </w:rPr>
        <w:t xml:space="preserve"> рублей. С</w:t>
      </w:r>
      <w:r>
        <w:rPr>
          <w:bCs/>
          <w:color w:val="000000"/>
          <w:sz w:val="21"/>
          <w:szCs w:val="21"/>
        </w:rPr>
        <w:t>обственные доходы бюджета увеличиваем на 0 ,00 рублей</w:t>
      </w:r>
      <w:proofErr w:type="gramStart"/>
      <w:r>
        <w:rPr>
          <w:bCs/>
          <w:color w:val="000000"/>
          <w:sz w:val="21"/>
          <w:szCs w:val="21"/>
        </w:rPr>
        <w:t xml:space="preserve"> ,</w:t>
      </w:r>
      <w:proofErr w:type="gramEnd"/>
      <w:r>
        <w:rPr>
          <w:bCs/>
          <w:color w:val="000000"/>
          <w:sz w:val="21"/>
          <w:szCs w:val="21"/>
        </w:rPr>
        <w:t xml:space="preserve"> а остальные изменения приходятся на </w:t>
      </w:r>
      <w:r>
        <w:rPr>
          <w:color w:val="000000"/>
          <w:sz w:val="21"/>
          <w:szCs w:val="21"/>
        </w:rPr>
        <w:t xml:space="preserve">безвозмездные поступления, они составят </w:t>
      </w:r>
      <w:r>
        <w:rPr>
          <w:color w:val="000000"/>
          <w:sz w:val="21"/>
          <w:szCs w:val="21"/>
          <w:lang w:eastAsia="en-US"/>
        </w:rPr>
        <w:t>+ 904 800</w:t>
      </w:r>
      <w:r>
        <w:rPr>
          <w:color w:val="000000"/>
          <w:sz w:val="21"/>
          <w:szCs w:val="21"/>
        </w:rPr>
        <w:t>рублей</w:t>
      </w:r>
    </w:p>
    <w:p w:rsidR="00634FE0" w:rsidRDefault="00634FE0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Доходы  бюджета МО СП </w:t>
      </w:r>
      <w:r>
        <w:rPr>
          <w:b/>
          <w:bCs/>
          <w:sz w:val="21"/>
          <w:szCs w:val="21"/>
        </w:rPr>
        <w:t>« Село</w:t>
      </w:r>
      <w:r w:rsidR="002C1B25" w:rsidRPr="002C1B25">
        <w:rPr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Мокрое»</w:t>
      </w:r>
      <w:r w:rsidR="002C1B25" w:rsidRPr="002C1B25">
        <w:rPr>
          <w:b/>
          <w:bCs/>
          <w:sz w:val="21"/>
          <w:szCs w:val="21"/>
        </w:rPr>
        <w:t xml:space="preserve"> </w:t>
      </w:r>
      <w:r>
        <w:rPr>
          <w:b/>
          <w:sz w:val="21"/>
          <w:szCs w:val="21"/>
        </w:rPr>
        <w:t>увеличились на</w:t>
      </w:r>
      <w:r>
        <w:rPr>
          <w:b/>
          <w:sz w:val="21"/>
          <w:szCs w:val="21"/>
          <w:lang w:eastAsia="en-US"/>
        </w:rPr>
        <w:t xml:space="preserve">+904 800 </w:t>
      </w:r>
      <w:r>
        <w:rPr>
          <w:b/>
          <w:sz w:val="21"/>
          <w:szCs w:val="21"/>
        </w:rPr>
        <w:t>рублей.</w:t>
      </w:r>
    </w:p>
    <w:p w:rsidR="00634FE0" w:rsidRDefault="00634FE0">
      <w:pPr>
        <w:pStyle w:val="Standard"/>
        <w:ind w:firstLine="709"/>
        <w:jc w:val="both"/>
        <w:outlineLvl w:val="0"/>
        <w:rPr>
          <w:b/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  <w:r>
        <w:rPr>
          <w:b/>
          <w:sz w:val="21"/>
          <w:szCs w:val="21"/>
        </w:rPr>
        <w:t>Увеличение доходов произошло за счет собственных доходов:</w:t>
      </w:r>
    </w:p>
    <w:p w:rsidR="00634FE0" w:rsidRDefault="00157E34">
      <w:pPr>
        <w:pStyle w:val="a7"/>
        <w:numPr>
          <w:ilvl w:val="0"/>
          <w:numId w:val="1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Налоговые доходы  – 0,00 рублей.</w:t>
      </w:r>
    </w:p>
    <w:p w:rsidR="00634FE0" w:rsidRDefault="00157E34">
      <w:pPr>
        <w:pStyle w:val="a7"/>
        <w:numPr>
          <w:ilvl w:val="0"/>
          <w:numId w:val="4"/>
        </w:numPr>
        <w:ind w:left="1134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Неналоговые доходы —0,00 рублей</w:t>
      </w:r>
    </w:p>
    <w:p w:rsidR="00634FE0" w:rsidRDefault="00634FE0">
      <w:pPr>
        <w:pStyle w:val="a7"/>
        <w:tabs>
          <w:tab w:val="left" w:pos="774"/>
        </w:tabs>
        <w:ind w:left="-360"/>
        <w:jc w:val="both"/>
        <w:outlineLvl w:val="0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634FE0" w:rsidRDefault="00157E34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  <w:r>
        <w:rPr>
          <w:b/>
          <w:sz w:val="21"/>
          <w:szCs w:val="21"/>
        </w:rPr>
        <w:t>Увеличение доходов произошло за счет межбюджетных трансфертов:- 119600,00рублей</w:t>
      </w:r>
    </w:p>
    <w:p w:rsidR="00634FE0" w:rsidRDefault="00157E34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                                                       за счет субсидий — 785200,00</w:t>
      </w:r>
    </w:p>
    <w:p w:rsidR="00634FE0" w:rsidRDefault="00634FE0">
      <w:pPr>
        <w:pStyle w:val="a7"/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</w:p>
    <w:p w:rsidR="00634FE0" w:rsidRDefault="00634FE0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</w:p>
    <w:p w:rsidR="00634FE0" w:rsidRDefault="00157E34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Расходы бюджета</w:t>
      </w:r>
    </w:p>
    <w:p w:rsidR="00634FE0" w:rsidRDefault="00634FE0">
      <w:pPr>
        <w:pStyle w:val="Standard"/>
        <w:ind w:firstLine="540"/>
        <w:jc w:val="center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Рассматриваемым Проектом Решения предлагается увеличить расходную часть бюджета на </w:t>
      </w:r>
      <w:r>
        <w:rPr>
          <w:color w:val="000000"/>
          <w:sz w:val="21"/>
          <w:szCs w:val="21"/>
          <w:lang w:eastAsia="en-US"/>
        </w:rPr>
        <w:t>+904 800</w:t>
      </w:r>
      <w:r>
        <w:rPr>
          <w:color w:val="000000"/>
          <w:sz w:val="21"/>
          <w:szCs w:val="21"/>
        </w:rPr>
        <w:t>рублей.</w:t>
      </w: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- Защита населения и территории от чрезвычайных ситуаций природного и техногенного </w:t>
      </w:r>
      <w:proofErr w:type="spellStart"/>
      <w:r>
        <w:rPr>
          <w:color w:val="000000"/>
          <w:sz w:val="21"/>
          <w:szCs w:val="21"/>
        </w:rPr>
        <w:t>характера</w:t>
      </w:r>
      <w:proofErr w:type="gramStart"/>
      <w:r>
        <w:rPr>
          <w:color w:val="000000"/>
          <w:sz w:val="21"/>
          <w:szCs w:val="21"/>
        </w:rPr>
        <w:t>,п</w:t>
      </w:r>
      <w:proofErr w:type="gramEnd"/>
      <w:r>
        <w:rPr>
          <w:color w:val="000000"/>
          <w:sz w:val="21"/>
          <w:szCs w:val="21"/>
        </w:rPr>
        <w:t>ожарная</w:t>
      </w:r>
      <w:proofErr w:type="spellEnd"/>
      <w:r>
        <w:rPr>
          <w:color w:val="000000"/>
          <w:sz w:val="21"/>
          <w:szCs w:val="21"/>
        </w:rPr>
        <w:t xml:space="preserve"> безопасность — 19600.00рублей.</w:t>
      </w:r>
    </w:p>
    <w:p w:rsidR="00634FE0" w:rsidRDefault="00634FE0">
      <w:pPr>
        <w:pStyle w:val="Standard"/>
        <w:ind w:firstLine="851"/>
        <w:jc w:val="both"/>
        <w:rPr>
          <w:color w:val="000000"/>
          <w:sz w:val="21"/>
          <w:szCs w:val="21"/>
        </w:rPr>
      </w:pPr>
    </w:p>
    <w:p w:rsidR="00634FE0" w:rsidRDefault="00157E3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Средства на разработку землеустроительной документации-(-) 1423704,00рублей.</w:t>
      </w:r>
    </w:p>
    <w:p w:rsidR="00634FE0" w:rsidRDefault="00157E3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Расходы в области ремонта и содержания </w:t>
      </w:r>
      <w:proofErr w:type="gramStart"/>
      <w:r>
        <w:rPr>
          <w:sz w:val="21"/>
          <w:szCs w:val="21"/>
        </w:rPr>
        <w:t>сети</w:t>
      </w:r>
      <w:proofErr w:type="gramEnd"/>
      <w:r>
        <w:rPr>
          <w:sz w:val="21"/>
          <w:szCs w:val="21"/>
        </w:rPr>
        <w:t xml:space="preserve"> автомобильных дорог местного значения — 100000,00рублей.</w:t>
      </w:r>
    </w:p>
    <w:p w:rsidR="00634FE0" w:rsidRDefault="00157E3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Расходы в области благоустройства 2208904,00 рублей.</w:t>
      </w:r>
    </w:p>
    <w:p w:rsidR="00634FE0" w:rsidRDefault="00157E34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В структуре функциональной классификации расходов  бюджета  поселения объемы ассигнований изменяются по 4  разделам.</w:t>
      </w: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mallCaps/>
          <w:sz w:val="21"/>
          <w:szCs w:val="21"/>
          <w:u w:val="single"/>
        </w:rPr>
        <w:t>Наибольшее изменение (в абсолютном выражении) бюджетных обязательств, относительно утвержденных решением о бюджете, планируется:</w:t>
      </w:r>
    </w:p>
    <w:p w:rsidR="00634FE0" w:rsidRDefault="00634FE0">
      <w:pPr>
        <w:pStyle w:val="a7"/>
        <w:tabs>
          <w:tab w:val="left" w:pos="993"/>
        </w:tabs>
        <w:ind w:left="0"/>
        <w:jc w:val="both"/>
        <w:rPr>
          <w:smallCaps/>
          <w:sz w:val="21"/>
          <w:szCs w:val="21"/>
          <w:u w:val="single"/>
        </w:rPr>
      </w:pPr>
    </w:p>
    <w:p w:rsidR="00634FE0" w:rsidRDefault="00157E34">
      <w:pPr>
        <w:pStyle w:val="a7"/>
        <w:numPr>
          <w:ilvl w:val="0"/>
          <w:numId w:val="1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 xml:space="preserve">по разделу 0400 «Национальная экономика </w:t>
      </w:r>
      <w:proofErr w:type="gramStart"/>
      <w:r>
        <w:rPr>
          <w:smallCaps/>
          <w:sz w:val="21"/>
          <w:szCs w:val="21"/>
          <w:u w:val="single"/>
        </w:rPr>
        <w:t>-у</w:t>
      </w:r>
      <w:proofErr w:type="gramEnd"/>
      <w:r>
        <w:rPr>
          <w:smallCaps/>
          <w:sz w:val="21"/>
          <w:szCs w:val="21"/>
          <w:u w:val="single"/>
        </w:rPr>
        <w:t>меньшение на 1323704 рублей</w:t>
      </w:r>
    </w:p>
    <w:p w:rsidR="00634FE0" w:rsidRDefault="00157E34">
      <w:pPr>
        <w:pStyle w:val="a7"/>
        <w:numPr>
          <w:ilvl w:val="0"/>
          <w:numId w:val="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>по разделу 0500  «Жилищно-КОММУНАЛЬНОЕ ХОЗЯЙСТВО» - увеличение на 2 208 904,00 рублей</w:t>
      </w:r>
    </w:p>
    <w:p w:rsidR="00634FE0" w:rsidRDefault="00634FE0">
      <w:pPr>
        <w:pStyle w:val="a8"/>
        <w:ind w:firstLine="709"/>
        <w:rPr>
          <w:sz w:val="21"/>
          <w:szCs w:val="21"/>
        </w:rPr>
      </w:pPr>
    </w:p>
    <w:p w:rsidR="00634FE0" w:rsidRDefault="00157E34">
      <w:pPr>
        <w:pStyle w:val="a8"/>
        <w:ind w:firstLine="851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Сравнительный анализ изменения объема и структуры расходов бюджета  поселения по </w:t>
      </w:r>
      <w:r>
        <w:rPr>
          <w:bCs/>
          <w:sz w:val="21"/>
          <w:szCs w:val="21"/>
        </w:rPr>
        <w:t>разделам и подразделам расходов бюджета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представлен в следующей таблице.</w:t>
      </w:r>
    </w:p>
    <w:p w:rsidR="00634FE0" w:rsidRDefault="00634FE0">
      <w:pPr>
        <w:pStyle w:val="a8"/>
        <w:ind w:firstLine="851"/>
        <w:rPr>
          <w:sz w:val="21"/>
          <w:szCs w:val="21"/>
        </w:rPr>
      </w:pPr>
    </w:p>
    <w:p w:rsidR="00634FE0" w:rsidRDefault="00634FE0">
      <w:pPr>
        <w:pStyle w:val="Standard"/>
        <w:ind w:firstLine="851"/>
        <w:rPr>
          <w:sz w:val="21"/>
          <w:szCs w:val="21"/>
        </w:rPr>
      </w:pPr>
    </w:p>
    <w:p w:rsidR="00634FE0" w:rsidRDefault="00634FE0">
      <w:pPr>
        <w:pStyle w:val="Standard"/>
        <w:rPr>
          <w:sz w:val="21"/>
          <w:szCs w:val="21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3256"/>
        <w:gridCol w:w="1558"/>
        <w:gridCol w:w="1558"/>
        <w:gridCol w:w="1414"/>
        <w:gridCol w:w="1145"/>
      </w:tblGrid>
      <w:tr w:rsidR="00634FE0">
        <w:trPr>
          <w:trHeight w:val="20"/>
        </w:trPr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Раз</w:t>
            </w:r>
          </w:p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дел, подраздел</w:t>
            </w:r>
          </w:p>
        </w:tc>
        <w:tc>
          <w:tcPr>
            <w:tcW w:w="32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план на 2021г.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Предусмотрено Проектом Решения,</w:t>
            </w:r>
          </w:p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</w:tc>
      </w:tr>
      <w:tr w:rsidR="00634FE0">
        <w:trPr>
          <w:trHeight w:val="20"/>
        </w:trPr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32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гр.4-гр.3,</w:t>
            </w:r>
          </w:p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гр.4/</w:t>
            </w:r>
          </w:p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гр.3*100,</w:t>
            </w:r>
          </w:p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%</w:t>
            </w:r>
          </w:p>
        </w:tc>
      </w:tr>
      <w:tr w:rsidR="00634FE0">
        <w:trPr>
          <w:trHeight w:val="20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</w:tr>
      <w:tr w:rsidR="00634FE0">
        <w:trPr>
          <w:trHeight w:val="27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2645484,00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2645484,00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27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0200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94800,00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94800,00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40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0300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329000,00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348600,00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19600.00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105,9</w:t>
            </w:r>
          </w:p>
        </w:tc>
      </w:tr>
      <w:tr w:rsidR="00634FE0">
        <w:trPr>
          <w:trHeight w:val="301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0400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1753704,00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430000,00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- 1323704,00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24,5</w:t>
            </w:r>
          </w:p>
        </w:tc>
      </w:tr>
      <w:tr w:rsidR="00634FE0">
        <w:trPr>
          <w:trHeight w:val="28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0500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1464 017,00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3672921,00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+2208904,00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250,9</w:t>
            </w:r>
          </w:p>
        </w:tc>
      </w:tr>
      <w:tr w:rsidR="00634FE0">
        <w:trPr>
          <w:trHeight w:val="203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540385,00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540385,00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226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1006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36000,00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36000,00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1100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27000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27000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244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1403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634FE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634FE0">
        <w:trPr>
          <w:trHeight w:val="487"/>
        </w:trPr>
        <w:tc>
          <w:tcPr>
            <w:tcW w:w="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32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  <w:lang w:eastAsia="en-US"/>
              </w:rPr>
              <w:t>6 890 390,00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7 795 190,00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904800,00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113,1</w:t>
            </w:r>
          </w:p>
        </w:tc>
      </w:tr>
    </w:tbl>
    <w:p w:rsidR="00634FE0" w:rsidRDefault="00634FE0">
      <w:pPr>
        <w:pStyle w:val="Standard"/>
        <w:spacing w:before="120"/>
        <w:ind w:left="-709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В представленном Проекте Решения предусматривается расходование бюджетных ассигнований по 9муниципальным программам</w:t>
      </w:r>
      <w:proofErr w:type="gramStart"/>
      <w:r>
        <w:rPr>
          <w:sz w:val="21"/>
          <w:szCs w:val="21"/>
        </w:rPr>
        <w:t xml:space="preserve"> .</w:t>
      </w:r>
      <w:proofErr w:type="gramEnd"/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634FE0" w:rsidRDefault="00157E34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расходов бюджета в </w:t>
      </w:r>
      <w:r>
        <w:rPr>
          <w:b/>
          <w:sz w:val="21"/>
          <w:szCs w:val="21"/>
        </w:rPr>
        <w:t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бюджета</w:t>
      </w:r>
      <w:r>
        <w:rPr>
          <w:sz w:val="21"/>
          <w:szCs w:val="21"/>
        </w:rPr>
        <w:t xml:space="preserve"> представлен в следующей таблице.</w:t>
      </w: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283"/>
        <w:gridCol w:w="1284"/>
        <w:gridCol w:w="1329"/>
      </w:tblGrid>
      <w:tr w:rsidR="00634FE0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634FE0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21"/>
                <w:szCs w:val="21"/>
                <w:lang w:eastAsia="en-US"/>
              </w:rPr>
              <w:t>о</w:t>
            </w:r>
            <w:r>
              <w:rPr>
                <w:color w:val="000000"/>
                <w:sz w:val="21"/>
                <w:szCs w:val="21"/>
                <w:lang w:eastAsia="en-US"/>
              </w:rPr>
              <w:t>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Первоначальный  план</w:t>
            </w:r>
          </w:p>
          <w:p w:rsidR="00634FE0" w:rsidRDefault="00157E34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 2020 год</w:t>
            </w:r>
            <w:proofErr w:type="gramStart"/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color w:val="000000"/>
                <w:sz w:val="21"/>
                <w:szCs w:val="21"/>
                <w:lang w:eastAsia="en-US"/>
              </w:rPr>
              <w:t>,</w:t>
            </w:r>
            <w:proofErr w:type="gramEnd"/>
            <w:r>
              <w:rPr>
                <w:color w:val="000000"/>
                <w:sz w:val="21"/>
                <w:szCs w:val="21"/>
                <w:lang w:eastAsia="en-US"/>
              </w:rPr>
              <w:t xml:space="preserve"> руб.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634FE0" w:rsidRDefault="00157E34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изменения</w:t>
            </w:r>
          </w:p>
        </w:tc>
      </w:tr>
      <w:tr w:rsidR="00634FE0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7E34" w:rsidRDefault="00157E34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E34" w:rsidRDefault="00157E34"/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</w:t>
            </w:r>
            <w:proofErr w:type="gramStart"/>
            <w:r>
              <w:rPr>
                <w:sz w:val="21"/>
                <w:szCs w:val="21"/>
                <w:shd w:val="clear" w:color="auto" w:fill="FFFF00"/>
                <w:lang w:eastAsia="en-US"/>
              </w:rPr>
              <w:t>4</w:t>
            </w:r>
            <w:proofErr w:type="gramEnd"/>
            <w:r>
              <w:rPr>
                <w:sz w:val="21"/>
                <w:szCs w:val="21"/>
                <w:shd w:val="clear" w:color="auto" w:fill="FFFF00"/>
                <w:lang w:eastAsia="en-US"/>
              </w:rPr>
              <w:t>- гр3,руб.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гр.4/гр3х100</w:t>
            </w:r>
          </w:p>
          <w:p w:rsidR="00634FE0" w:rsidRDefault="00157E34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%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«Развитие муниципальной слу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бы и совершенствование методов р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2645484,00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2645484,00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 Пожарная безопасность на те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ритории МО «Село Мокрое»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314000,00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333600,00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19600,00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106,2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Развитие дорожного хозяйства Куйбышевского района» подпрограмма «Совершенствование и развитие  сети автомобильных дорог местного знач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>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200000,00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100000,00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200,0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«Управление и распоряжение м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ниципальным имуществом 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пального района «Куйбышевский ра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>он»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1653704,00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230 000  ,00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1423704,00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13,9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 «Благоустройство территории СП </w:t>
            </w:r>
            <w:r>
              <w:rPr>
                <w:color w:val="000000"/>
                <w:sz w:val="21"/>
                <w:szCs w:val="21"/>
              </w:rPr>
              <w:lastRenderedPageBreak/>
              <w:t>«</w:t>
            </w:r>
            <w:proofErr w:type="spellStart"/>
            <w:r>
              <w:rPr>
                <w:sz w:val="21"/>
                <w:szCs w:val="21"/>
              </w:rPr>
              <w:t>СелоМокрое</w:t>
            </w:r>
            <w:proofErr w:type="spellEnd"/>
            <w:r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1294509,00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1294509,00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tabs>
                <w:tab w:val="left" w:pos="2057"/>
              </w:tabs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Комплексные меры по проф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лактике правонарушений  на террит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рии МО СП</w:t>
            </w:r>
            <w:r>
              <w:rPr>
                <w:bCs/>
                <w:color w:val="000000"/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СелоМокрое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tabs>
                <w:tab w:val="left" w:pos="2057"/>
              </w:tabs>
              <w:suppressAutoHyphens w:val="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МП « Развитие культуры Куйбыше</w:t>
            </w:r>
            <w:r>
              <w:rPr>
                <w:bCs/>
                <w:color w:val="000000"/>
                <w:sz w:val="21"/>
                <w:szCs w:val="21"/>
              </w:rPr>
              <w:t>в</w:t>
            </w:r>
            <w:r>
              <w:rPr>
                <w:bCs/>
                <w:color w:val="000000"/>
                <w:sz w:val="21"/>
                <w:szCs w:val="21"/>
              </w:rPr>
              <w:t>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540385,00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540385,00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</w:t>
            </w:r>
            <w:r>
              <w:rPr>
                <w:bCs/>
                <w:color w:val="000000"/>
                <w:sz w:val="21"/>
                <w:szCs w:val="21"/>
              </w:rPr>
              <w:t>Развитие муниципальной службы и совершенствование методов решения вопросов местного значения в сел</w:t>
            </w:r>
            <w:r>
              <w:rPr>
                <w:bCs/>
                <w:color w:val="000000"/>
                <w:sz w:val="21"/>
                <w:szCs w:val="21"/>
              </w:rPr>
              <w:t>ь</w:t>
            </w:r>
            <w:r>
              <w:rPr>
                <w:bCs/>
                <w:color w:val="000000"/>
                <w:sz w:val="21"/>
                <w:szCs w:val="21"/>
              </w:rPr>
              <w:t>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634FE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FE0" w:rsidRDefault="00157E34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«Развитие физической культуры </w:t>
            </w:r>
            <w:r>
              <w:rPr>
                <w:bCs/>
                <w:color w:val="000000"/>
                <w:sz w:val="21"/>
                <w:szCs w:val="21"/>
              </w:rPr>
              <w:t>и 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27 000,00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27 000,00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4FE0" w:rsidRDefault="00157E34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</w:tbl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sz w:val="21"/>
          <w:szCs w:val="21"/>
        </w:rPr>
      </w:pPr>
    </w:p>
    <w:p w:rsidR="00634FE0" w:rsidRDefault="00634FE0">
      <w:pPr>
        <w:pStyle w:val="a7"/>
        <w:ind w:left="0" w:firstLine="851"/>
        <w:jc w:val="both"/>
        <w:rPr>
          <w:sz w:val="21"/>
          <w:szCs w:val="21"/>
        </w:rPr>
      </w:pPr>
    </w:p>
    <w:p w:rsidR="00634FE0" w:rsidRDefault="00157E34">
      <w:pPr>
        <w:pStyle w:val="a7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 9 муниципальных программ, объемы бюджетных ассигнований с начала года на реализацию мероприятий не  изменены по 6 программам.</w:t>
      </w:r>
    </w:p>
    <w:p w:rsidR="00634FE0" w:rsidRDefault="00634FE0">
      <w:pPr>
        <w:pStyle w:val="a7"/>
        <w:ind w:left="0" w:firstLine="851"/>
        <w:jc w:val="both"/>
        <w:rPr>
          <w:b/>
          <w:sz w:val="21"/>
          <w:szCs w:val="21"/>
        </w:rPr>
      </w:pPr>
    </w:p>
    <w:p w:rsidR="00634FE0" w:rsidRDefault="00634FE0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634FE0" w:rsidRDefault="00157E34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Выводы</w:t>
      </w:r>
    </w:p>
    <w:p w:rsidR="00634FE0" w:rsidRDefault="00634FE0">
      <w:pPr>
        <w:pStyle w:val="a7"/>
        <w:ind w:left="0" w:firstLine="567"/>
        <w:jc w:val="both"/>
        <w:rPr>
          <w:sz w:val="21"/>
          <w:szCs w:val="21"/>
        </w:rPr>
      </w:pPr>
    </w:p>
    <w:p w:rsidR="00634FE0" w:rsidRDefault="00157E34">
      <w:pPr>
        <w:pStyle w:val="a7"/>
        <w:tabs>
          <w:tab w:val="left" w:pos="1276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Проектом Решения планируется изменение основных характеристик бюджета сельского поселения,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634FE0" w:rsidRDefault="00157E34">
      <w:pPr>
        <w:pStyle w:val="a7"/>
        <w:tabs>
          <w:tab w:val="left" w:pos="1276"/>
        </w:tabs>
        <w:ind w:left="0" w:firstLine="927"/>
        <w:jc w:val="both"/>
        <w:rPr>
          <w:sz w:val="21"/>
          <w:szCs w:val="21"/>
        </w:rPr>
      </w:pPr>
      <w:r>
        <w:rPr>
          <w:sz w:val="21"/>
          <w:szCs w:val="21"/>
        </w:rPr>
        <w:t>Предлагаемые изменения бюджета предусматривают:</w:t>
      </w:r>
    </w:p>
    <w:p w:rsidR="00634FE0" w:rsidRDefault="00157E34">
      <w:pPr>
        <w:pStyle w:val="a7"/>
        <w:numPr>
          <w:ilvl w:val="0"/>
          <w:numId w:val="1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увеличение доходной части бюджета на </w:t>
      </w:r>
      <w:r>
        <w:rPr>
          <w:sz w:val="21"/>
          <w:szCs w:val="21"/>
          <w:lang w:eastAsia="en-US"/>
        </w:rPr>
        <w:t>+904800</w:t>
      </w:r>
      <w:r>
        <w:rPr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рублей  и составляют </w:t>
      </w:r>
      <w:r>
        <w:rPr>
          <w:sz w:val="21"/>
          <w:szCs w:val="21"/>
          <w:lang w:eastAsia="en-US"/>
        </w:rPr>
        <w:t>7 795 190.00</w:t>
      </w:r>
      <w:r>
        <w:rPr>
          <w:sz w:val="21"/>
          <w:szCs w:val="21"/>
        </w:rPr>
        <w:t>руб.</w:t>
      </w:r>
    </w:p>
    <w:p w:rsidR="00634FE0" w:rsidRDefault="00157E34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>увеличение расходной части бюджета на</w:t>
      </w:r>
      <w:r>
        <w:rPr>
          <w:sz w:val="21"/>
          <w:szCs w:val="21"/>
          <w:lang w:eastAsia="en-US"/>
        </w:rPr>
        <w:t xml:space="preserve"> +904800</w:t>
      </w:r>
      <w:r>
        <w:rPr>
          <w:sz w:val="21"/>
          <w:szCs w:val="21"/>
        </w:rPr>
        <w:t xml:space="preserve">рубля  и составляют </w:t>
      </w:r>
      <w:r>
        <w:rPr>
          <w:sz w:val="21"/>
          <w:szCs w:val="21"/>
          <w:lang w:eastAsia="en-US"/>
        </w:rPr>
        <w:t>7 795 190.00</w:t>
      </w:r>
      <w:r>
        <w:rPr>
          <w:sz w:val="21"/>
          <w:szCs w:val="21"/>
        </w:rPr>
        <w:t>руб.</w:t>
      </w:r>
    </w:p>
    <w:p w:rsidR="00634FE0" w:rsidRDefault="00157E34">
      <w:pPr>
        <w:pStyle w:val="a7"/>
        <w:numPr>
          <w:ilvl w:val="0"/>
          <w:numId w:val="6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размер дефицита  бюджета  поселения составил – </w:t>
      </w:r>
      <w:r>
        <w:rPr>
          <w:sz w:val="21"/>
          <w:szCs w:val="21"/>
          <w:lang w:eastAsia="en-US"/>
        </w:rPr>
        <w:t>0,</w:t>
      </w:r>
      <w:r>
        <w:rPr>
          <w:sz w:val="21"/>
          <w:szCs w:val="21"/>
        </w:rPr>
        <w:t xml:space="preserve"> 00рублей</w:t>
      </w:r>
    </w:p>
    <w:p w:rsidR="00634FE0" w:rsidRDefault="00634FE0">
      <w:pPr>
        <w:pStyle w:val="a7"/>
        <w:ind w:left="0" w:firstLine="284"/>
        <w:jc w:val="both"/>
        <w:rPr>
          <w:sz w:val="21"/>
          <w:szCs w:val="21"/>
        </w:rPr>
      </w:pPr>
    </w:p>
    <w:p w:rsidR="00634FE0" w:rsidRDefault="00157E34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</w:t>
      </w:r>
    </w:p>
    <w:p w:rsidR="00634FE0" w:rsidRDefault="00634FE0">
      <w:pPr>
        <w:pStyle w:val="a7"/>
        <w:ind w:left="0" w:firstLine="284"/>
        <w:jc w:val="center"/>
        <w:rPr>
          <w:sz w:val="21"/>
          <w:szCs w:val="21"/>
        </w:rPr>
      </w:pPr>
    </w:p>
    <w:p w:rsidR="00634FE0" w:rsidRDefault="00157E34">
      <w:pPr>
        <w:pStyle w:val="a7"/>
        <w:tabs>
          <w:tab w:val="left" w:pos="1276"/>
          <w:tab w:val="left" w:pos="1701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КС</w:t>
      </w:r>
      <w:proofErr w:type="gramStart"/>
      <w:r>
        <w:rPr>
          <w:sz w:val="21"/>
          <w:szCs w:val="21"/>
        </w:rPr>
        <w:t>0</w:t>
      </w:r>
      <w:proofErr w:type="gramEnd"/>
      <w:r>
        <w:rPr>
          <w:sz w:val="21"/>
          <w:szCs w:val="21"/>
        </w:rPr>
        <w:t xml:space="preserve"> МР «Куйбышевский район» рекомендует Сельской Думы МО СП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  принять проект Решения «О внесении изменения в Решение Сельской Думы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«О бюджете муниципального образования сельское поселение « Село</w:t>
      </w:r>
      <w:r w:rsidR="002C1B25" w:rsidRPr="002C1B25">
        <w:rPr>
          <w:sz w:val="21"/>
          <w:szCs w:val="21"/>
        </w:rPr>
        <w:t xml:space="preserve"> </w:t>
      </w:r>
      <w:r>
        <w:rPr>
          <w:sz w:val="21"/>
          <w:szCs w:val="21"/>
        </w:rPr>
        <w:t>Мокрое» на 2021год и плановый период 2022 и 2023годов от 25.12.2020№18».</w:t>
      </w:r>
    </w:p>
    <w:p w:rsidR="00634FE0" w:rsidRDefault="00634FE0">
      <w:pPr>
        <w:pStyle w:val="Standard"/>
        <w:ind w:firstLine="851"/>
        <w:jc w:val="both"/>
        <w:rPr>
          <w:b/>
          <w:sz w:val="21"/>
          <w:szCs w:val="21"/>
        </w:rPr>
      </w:pPr>
    </w:p>
    <w:p w:rsidR="00634FE0" w:rsidRDefault="00634FE0">
      <w:pPr>
        <w:pStyle w:val="Standard"/>
        <w:ind w:firstLine="851"/>
        <w:jc w:val="both"/>
        <w:rPr>
          <w:b/>
          <w:sz w:val="21"/>
          <w:szCs w:val="21"/>
        </w:rPr>
      </w:pPr>
    </w:p>
    <w:p w:rsidR="00634FE0" w:rsidRDefault="00157E34">
      <w:pPr>
        <w:pStyle w:val="31"/>
        <w:ind w:firstLine="851"/>
        <w:rPr>
          <w:sz w:val="21"/>
          <w:szCs w:val="21"/>
        </w:rPr>
      </w:pPr>
      <w:r>
        <w:rPr>
          <w:color w:val="00000A"/>
          <w:sz w:val="21"/>
          <w:szCs w:val="21"/>
        </w:rPr>
        <w:t xml:space="preserve">Заключение направлено в Сельскую  Думу МО СП « </w:t>
      </w:r>
      <w:r>
        <w:rPr>
          <w:color w:val="00000A"/>
          <w:sz w:val="21"/>
          <w:szCs w:val="21"/>
          <w:lang w:eastAsia="ru-RU"/>
        </w:rPr>
        <w:t>Село</w:t>
      </w:r>
      <w:r w:rsidR="002C1B25" w:rsidRPr="002C1B25">
        <w:rPr>
          <w:color w:val="00000A"/>
          <w:sz w:val="21"/>
          <w:szCs w:val="21"/>
          <w:lang w:eastAsia="ru-RU"/>
        </w:rPr>
        <w:t xml:space="preserve"> </w:t>
      </w:r>
      <w:r>
        <w:rPr>
          <w:color w:val="00000A"/>
          <w:sz w:val="21"/>
          <w:szCs w:val="21"/>
          <w:lang w:eastAsia="ru-RU"/>
        </w:rPr>
        <w:t>Мокрое</w:t>
      </w:r>
      <w:r>
        <w:rPr>
          <w:color w:val="00000A"/>
          <w:sz w:val="21"/>
          <w:szCs w:val="21"/>
        </w:rPr>
        <w:t>»</w:t>
      </w:r>
      <w:proofErr w:type="gramStart"/>
      <w:r>
        <w:rPr>
          <w:color w:val="00000A"/>
          <w:sz w:val="21"/>
          <w:szCs w:val="21"/>
        </w:rPr>
        <w:t xml:space="preserve"> ,</w:t>
      </w:r>
      <w:proofErr w:type="gramEnd"/>
      <w:r>
        <w:rPr>
          <w:color w:val="00000A"/>
          <w:sz w:val="21"/>
          <w:szCs w:val="21"/>
        </w:rPr>
        <w:t xml:space="preserve"> Администрацию МО СП « </w:t>
      </w:r>
      <w:r>
        <w:rPr>
          <w:color w:val="00000A"/>
          <w:sz w:val="21"/>
          <w:szCs w:val="21"/>
          <w:lang w:eastAsia="ru-RU"/>
        </w:rPr>
        <w:t>Село</w:t>
      </w:r>
      <w:r w:rsidR="002C1B25">
        <w:rPr>
          <w:color w:val="00000A"/>
          <w:sz w:val="21"/>
          <w:szCs w:val="21"/>
          <w:lang w:val="en-US" w:eastAsia="ru-RU"/>
        </w:rPr>
        <w:t xml:space="preserve"> </w:t>
      </w:r>
      <w:bookmarkStart w:id="0" w:name="_GoBack"/>
      <w:bookmarkEnd w:id="0"/>
      <w:r>
        <w:rPr>
          <w:color w:val="00000A"/>
          <w:sz w:val="21"/>
          <w:szCs w:val="21"/>
          <w:lang w:eastAsia="ru-RU"/>
        </w:rPr>
        <w:t>Мокрое</w:t>
      </w:r>
      <w:r>
        <w:rPr>
          <w:color w:val="00000A"/>
          <w:sz w:val="21"/>
          <w:szCs w:val="21"/>
        </w:rPr>
        <w:t>»</w:t>
      </w:r>
    </w:p>
    <w:p w:rsidR="00634FE0" w:rsidRDefault="00634FE0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634FE0" w:rsidRDefault="00634FE0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634FE0" w:rsidRDefault="00157E34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Председатель</w:t>
      </w:r>
    </w:p>
    <w:p w:rsidR="00634FE0" w:rsidRDefault="00157E34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proofErr w:type="gramStart"/>
      <w:r>
        <w:rPr>
          <w:rFonts w:eastAsia="Calibri"/>
          <w:sz w:val="21"/>
          <w:szCs w:val="21"/>
          <w:lang w:eastAsia="en-US"/>
        </w:rPr>
        <w:t>Контрольно-счетной</w:t>
      </w:r>
      <w:proofErr w:type="gramEnd"/>
      <w:r>
        <w:rPr>
          <w:rFonts w:eastAsia="Calibri"/>
          <w:sz w:val="21"/>
          <w:szCs w:val="21"/>
          <w:lang w:eastAsia="en-US"/>
        </w:rPr>
        <w:t xml:space="preserve">  органа</w:t>
      </w:r>
    </w:p>
    <w:p w:rsidR="00634FE0" w:rsidRDefault="00157E34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МР «Куйбышевский район»                                             Л.А. Козлова</w:t>
      </w:r>
    </w:p>
    <w:sectPr w:rsidR="00634FE0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9F" w:rsidRDefault="00302C9F">
      <w:pPr>
        <w:spacing w:line="240" w:lineRule="auto"/>
      </w:pPr>
      <w:r>
        <w:separator/>
      </w:r>
    </w:p>
  </w:endnote>
  <w:endnote w:type="continuationSeparator" w:id="0">
    <w:p w:rsidR="00302C9F" w:rsidRDefault="00302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4" w:rsidRDefault="00157E34">
    <w:pPr>
      <w:pStyle w:val="aa"/>
      <w:jc w:val="right"/>
      <w:rPr>
        <w:sz w:val="20"/>
        <w:szCs w:val="20"/>
      </w:rPr>
    </w:pPr>
  </w:p>
  <w:p w:rsidR="00157E34" w:rsidRDefault="00157E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9F" w:rsidRDefault="00302C9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302C9F" w:rsidRDefault="00302C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1FC"/>
    <w:multiLevelType w:val="multilevel"/>
    <w:tmpl w:val="C1068B0C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8316999"/>
    <w:multiLevelType w:val="multilevel"/>
    <w:tmpl w:val="D96ECB84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24B79D0"/>
    <w:multiLevelType w:val="multilevel"/>
    <w:tmpl w:val="F6F01AFC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E211CD7"/>
    <w:multiLevelType w:val="multilevel"/>
    <w:tmpl w:val="56BA96A4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4">
    <w:nsid w:val="40C33F96"/>
    <w:multiLevelType w:val="multilevel"/>
    <w:tmpl w:val="1FE2A032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420F0C3C"/>
    <w:multiLevelType w:val="multilevel"/>
    <w:tmpl w:val="348AE910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47903052"/>
    <w:multiLevelType w:val="multilevel"/>
    <w:tmpl w:val="F6D01278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547303D5"/>
    <w:multiLevelType w:val="multilevel"/>
    <w:tmpl w:val="5FDCE18E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589E6E9F"/>
    <w:multiLevelType w:val="multilevel"/>
    <w:tmpl w:val="2B803532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6B9A3969"/>
    <w:multiLevelType w:val="multilevel"/>
    <w:tmpl w:val="77349D4A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0F650D9"/>
    <w:multiLevelType w:val="multilevel"/>
    <w:tmpl w:val="D2BC2730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5"/>
  </w:num>
  <w:num w:numId="14">
    <w:abstractNumId w:val="8"/>
  </w:num>
  <w:num w:numId="15">
    <w:abstractNumId w:val="1"/>
  </w:num>
  <w:num w:numId="1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34FE0"/>
    <w:rsid w:val="00157E34"/>
    <w:rsid w:val="002C1B25"/>
    <w:rsid w:val="00302C9F"/>
    <w:rsid w:val="004E24DD"/>
    <w:rsid w:val="00634FE0"/>
    <w:rsid w:val="006C1CF2"/>
    <w:rsid w:val="0091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2020-06-18T09:33:00Z</cp:lastPrinted>
  <dcterms:created xsi:type="dcterms:W3CDTF">2019-02-26T09:08:00Z</dcterms:created>
  <dcterms:modified xsi:type="dcterms:W3CDTF">2021-08-25T06:44:00Z</dcterms:modified>
</cp:coreProperties>
</file>