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44" w:rsidRDefault="00F06ABB">
      <w:pPr>
        <w:pStyle w:val="Standard"/>
        <w:jc w:val="center"/>
        <w:rPr>
          <w:b/>
          <w:spacing w:val="40"/>
          <w:sz w:val="21"/>
          <w:szCs w:val="21"/>
        </w:rPr>
      </w:pPr>
      <w:bookmarkStart w:id="0" w:name="_GoBack"/>
      <w:bookmarkEnd w:id="0"/>
      <w:r>
        <w:rPr>
          <w:b/>
          <w:spacing w:val="40"/>
          <w:sz w:val="21"/>
          <w:szCs w:val="21"/>
        </w:rPr>
        <w:t>РОССИЙСКАЯ ФЕДЕРАЦИЯ</w:t>
      </w:r>
    </w:p>
    <w:p w:rsidR="00201744" w:rsidRDefault="00F06ABB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201744" w:rsidRDefault="00F06ABB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744" w:rsidRDefault="00F06ABB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201744" w:rsidRDefault="00F06ABB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</w:t>
            </w:r>
            <w:proofErr w:type="gramStart"/>
            <w:r>
              <w:rPr>
                <w:sz w:val="21"/>
                <w:szCs w:val="21"/>
              </w:rPr>
              <w:t>.Л</w:t>
            </w:r>
            <w:proofErr w:type="gramEnd"/>
            <w:r>
              <w:rPr>
                <w:sz w:val="21"/>
                <w:szCs w:val="21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744" w:rsidRDefault="00201744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201744" w:rsidRDefault="00201744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744" w:rsidRDefault="00201744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201744" w:rsidRDefault="00201744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201744" w:rsidRDefault="00F06ABB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20.10.2020 №19</w:t>
            </w:r>
          </w:p>
          <w:p w:rsidR="00201744" w:rsidRDefault="00201744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744" w:rsidRDefault="00201744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201744" w:rsidRDefault="00F06ABB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 xml:space="preserve">муниципального района </w:t>
      </w:r>
      <w:r>
        <w:rPr>
          <w:b/>
          <w:spacing w:val="40"/>
          <w:sz w:val="21"/>
          <w:szCs w:val="21"/>
        </w:rPr>
        <w:t>«Куйбышевский район»</w:t>
      </w:r>
    </w:p>
    <w:p w:rsidR="00201744" w:rsidRDefault="00201744">
      <w:pPr>
        <w:pStyle w:val="Standard"/>
        <w:rPr>
          <w:sz w:val="21"/>
          <w:szCs w:val="21"/>
        </w:rPr>
      </w:pPr>
    </w:p>
    <w:p w:rsidR="00201744" w:rsidRDefault="00201744">
      <w:pPr>
        <w:pStyle w:val="Standard"/>
        <w:rPr>
          <w:sz w:val="21"/>
          <w:szCs w:val="21"/>
        </w:rPr>
      </w:pPr>
    </w:p>
    <w:p w:rsidR="00201744" w:rsidRDefault="00F06ABB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201744" w:rsidRDefault="00F06ABB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201744" w:rsidRDefault="00F06ABB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муниципального образования сельского поселения « Поселок Бетлица»</w:t>
      </w:r>
    </w:p>
    <w:p w:rsidR="00201744" w:rsidRDefault="00F06ABB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9 месяцев 2020года</w:t>
      </w:r>
    </w:p>
    <w:p w:rsidR="00201744" w:rsidRDefault="00201744">
      <w:pPr>
        <w:pStyle w:val="Standard"/>
        <w:ind w:firstLine="540"/>
        <w:jc w:val="center"/>
        <w:rPr>
          <w:b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</w:pPr>
      <w:r>
        <w:rPr>
          <w:bCs/>
          <w:sz w:val="21"/>
          <w:szCs w:val="21"/>
        </w:rPr>
        <w:t>Заключение на отчет об исполнении бюджета муниципального образования сельского поселения « Поселок Б</w:t>
      </w:r>
      <w:r>
        <w:rPr>
          <w:bCs/>
          <w:sz w:val="21"/>
          <w:szCs w:val="21"/>
        </w:rPr>
        <w:t xml:space="preserve">етлица»  за 9 месяцев 2020года (на №81 от 20.10.2020г. 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«Поселок </w:t>
      </w:r>
      <w:r>
        <w:rPr>
          <w:bCs/>
          <w:sz w:val="21"/>
          <w:szCs w:val="21"/>
        </w:rPr>
        <w:t xml:space="preserve">Бетлица»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</w:t>
      </w:r>
      <w:proofErr w:type="gramStart"/>
      <w:r>
        <w:rPr>
          <w:sz w:val="21"/>
          <w:szCs w:val="21"/>
        </w:rPr>
        <w:t xml:space="preserve"> К</w:t>
      </w:r>
      <w:proofErr w:type="gramEnd"/>
      <w:r>
        <w:rPr>
          <w:sz w:val="21"/>
          <w:szCs w:val="21"/>
        </w:rPr>
        <w:t xml:space="preserve">онтрольно - счетном </w:t>
      </w:r>
      <w:proofErr w:type="gramStart"/>
      <w:r>
        <w:rPr>
          <w:sz w:val="21"/>
          <w:szCs w:val="21"/>
        </w:rPr>
        <w:t>органе</w:t>
      </w:r>
      <w:proofErr w:type="gramEnd"/>
      <w:r>
        <w:rPr>
          <w:sz w:val="21"/>
          <w:szCs w:val="21"/>
        </w:rPr>
        <w:t xml:space="preserve">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2020 год.</w:t>
      </w:r>
    </w:p>
    <w:p w:rsidR="00201744" w:rsidRDefault="00201744">
      <w:pPr>
        <w:pStyle w:val="Standard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по</w:t>
      </w:r>
      <w:r>
        <w:rPr>
          <w:sz w:val="21"/>
          <w:szCs w:val="21"/>
        </w:rPr>
        <w:t xml:space="preserve">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>МО СП «Поселок Бетлица»  за 9 месяцев 2020года (далее - Отчет);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>МО СП «Поселок Бетлица»;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>- обща</w:t>
      </w:r>
      <w:r>
        <w:rPr>
          <w:bCs/>
          <w:sz w:val="21"/>
          <w:szCs w:val="21"/>
        </w:rPr>
        <w:t>я характеристика исполнения бюджета за  9 месяцев  2020года;</w:t>
      </w:r>
    </w:p>
    <w:p w:rsidR="00201744" w:rsidRDefault="00F06ABB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201744" w:rsidRDefault="00F06ABB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201744" w:rsidRDefault="00F06ABB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>МО СП «П</w:t>
      </w:r>
      <w:r>
        <w:rPr>
          <w:bCs/>
          <w:sz w:val="21"/>
          <w:szCs w:val="21"/>
        </w:rPr>
        <w:t xml:space="preserve">оселок </w:t>
      </w:r>
      <w:proofErr w:type="spellStart"/>
      <w:r>
        <w:rPr>
          <w:bCs/>
          <w:sz w:val="21"/>
          <w:szCs w:val="21"/>
        </w:rPr>
        <w:t>Бетлица</w:t>
      </w:r>
      <w:proofErr w:type="gramStart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н</w:t>
      </w:r>
      <w:proofErr w:type="gramEnd"/>
      <w:r>
        <w:rPr>
          <w:sz w:val="21"/>
          <w:szCs w:val="21"/>
        </w:rPr>
        <w:t>а</w:t>
      </w:r>
      <w:proofErr w:type="spellEnd"/>
      <w:r>
        <w:rPr>
          <w:sz w:val="21"/>
          <w:szCs w:val="21"/>
        </w:rPr>
        <w:t xml:space="preserve"> 2020 финансовый год.</w:t>
      </w:r>
    </w:p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201744" w:rsidRDefault="00201744">
      <w:pPr>
        <w:pStyle w:val="ConsPlusNormal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>администрация МО СП « Поселок Бетлица»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201744" w:rsidRDefault="00201744">
      <w:pPr>
        <w:pStyle w:val="Standard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>МО СП «Поселок Бетлица»</w:t>
      </w:r>
      <w:r>
        <w:rPr>
          <w:sz w:val="21"/>
          <w:szCs w:val="21"/>
        </w:rPr>
        <w:t>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</w:t>
      </w:r>
      <w:r>
        <w:rPr>
          <w:sz w:val="21"/>
          <w:szCs w:val="21"/>
        </w:rPr>
        <w:t xml:space="preserve">оложение о бюджетном процессе в </w:t>
      </w:r>
      <w:r>
        <w:rPr>
          <w:bCs/>
          <w:sz w:val="21"/>
          <w:szCs w:val="21"/>
        </w:rPr>
        <w:t>МО СП «Поселок Бетлица»</w:t>
      </w:r>
      <w:r>
        <w:rPr>
          <w:sz w:val="21"/>
          <w:szCs w:val="21"/>
        </w:rPr>
        <w:t>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Думы  </w:t>
      </w:r>
      <w:r>
        <w:rPr>
          <w:bCs/>
          <w:sz w:val="21"/>
          <w:szCs w:val="21"/>
        </w:rPr>
        <w:t xml:space="preserve">МО СП «Поселок Бетлица»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>МО СП «Поселок Бетлица»</w:t>
      </w:r>
      <w:r>
        <w:rPr>
          <w:sz w:val="21"/>
          <w:szCs w:val="21"/>
        </w:rPr>
        <w:t xml:space="preserve"> на 2020год и плановый период 2021-2022 годов» № 207 от 26.12.2019г.;</w:t>
      </w:r>
    </w:p>
    <w:p w:rsidR="00201744" w:rsidRDefault="00F06ABB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«Поселок Бетлица» </w:t>
      </w:r>
      <w:r>
        <w:rPr>
          <w:sz w:val="21"/>
          <w:szCs w:val="21"/>
        </w:rPr>
        <w:t>бюдж</w:t>
      </w:r>
      <w:r>
        <w:rPr>
          <w:sz w:val="21"/>
          <w:szCs w:val="21"/>
        </w:rPr>
        <w:t>етному законодательству федерального и регионального уровней;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</w:t>
      </w:r>
      <w:r>
        <w:rPr>
          <w:sz w:val="21"/>
          <w:szCs w:val="21"/>
        </w:rPr>
        <w:t xml:space="preserve"> о бюджете с учетом изменений, внесенных в ходе исполнения бюджета;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«Поселок Бетлица» за отчетный период по доходам;</w:t>
      </w:r>
    </w:p>
    <w:p w:rsidR="00201744" w:rsidRDefault="00201744">
      <w:pPr>
        <w:pStyle w:val="ConsPlusNormal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«Поселок Бетлица»</w:t>
      </w:r>
      <w:r>
        <w:rPr>
          <w:sz w:val="21"/>
          <w:szCs w:val="21"/>
        </w:rPr>
        <w:t xml:space="preserve"> за отчетный период по расходам;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</w:t>
      </w:r>
      <w:proofErr w:type="gramStart"/>
      <w:r>
        <w:rPr>
          <w:sz w:val="21"/>
          <w:szCs w:val="21"/>
        </w:rPr>
        <w:t xml:space="preserve">исполнения </w:t>
      </w:r>
      <w:r>
        <w:rPr>
          <w:sz w:val="21"/>
          <w:szCs w:val="21"/>
        </w:rPr>
        <w:t xml:space="preserve">источников внутреннего финансирования дефицита бюджета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«Поселок Бетлица»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за 9 месяцев  </w:t>
      </w:r>
      <w:r>
        <w:rPr>
          <w:sz w:val="21"/>
          <w:szCs w:val="21"/>
        </w:rPr>
        <w:t>2020года;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>МО СП «Поселок Бетлица»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</w:t>
      </w:r>
      <w:r>
        <w:rPr>
          <w:sz w:val="21"/>
          <w:szCs w:val="21"/>
        </w:rPr>
        <w:t>льности) расходов бюджетов за</w:t>
      </w:r>
      <w:r>
        <w:rPr>
          <w:bCs/>
          <w:sz w:val="21"/>
          <w:szCs w:val="21"/>
        </w:rPr>
        <w:t xml:space="preserve"> 9 месяцев</w:t>
      </w:r>
      <w:r>
        <w:rPr>
          <w:sz w:val="21"/>
          <w:szCs w:val="21"/>
        </w:rPr>
        <w:t xml:space="preserve">  2020года.</w:t>
      </w:r>
    </w:p>
    <w:p w:rsidR="00201744" w:rsidRDefault="00201744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201744" w:rsidRDefault="00201744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201744" w:rsidRDefault="00F06ABB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01744" w:rsidRDefault="00F06ABB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 </w:t>
      </w:r>
    </w:p>
    <w:p w:rsidR="00201744" w:rsidRDefault="00F06ABB">
      <w:pPr>
        <w:pStyle w:val="pagettl"/>
        <w:spacing w:before="0" w:after="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за 9 месяцев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2020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«Поселок Бетлица»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№ 81   от 20октября 2020г.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«Поселок Бетлица»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 в Контрольно-счетный орган в   составе:</w:t>
      </w:r>
    </w:p>
    <w:p w:rsidR="00201744" w:rsidRDefault="00F06ABB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отче</w:t>
      </w:r>
      <w:r>
        <w:rPr>
          <w:sz w:val="21"/>
          <w:szCs w:val="21"/>
        </w:rPr>
        <w:t xml:space="preserve">та об исполнении бюджета   </w:t>
      </w:r>
      <w:r>
        <w:rPr>
          <w:bCs/>
          <w:sz w:val="21"/>
          <w:szCs w:val="21"/>
        </w:rPr>
        <w:t xml:space="preserve">МО СП «Поселок Бетлица» 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за 9 месяцев  </w:t>
      </w:r>
      <w:r>
        <w:rPr>
          <w:sz w:val="21"/>
          <w:szCs w:val="21"/>
        </w:rPr>
        <w:t xml:space="preserve">2020 года по доходам в сумме 21 169 506.52 руб. и расходам в сумме 20 772 044.48 руб., в разрезе разделов функциональной бюджетной классификации Российской Федерации, с профицитом </w:t>
      </w:r>
      <w:r>
        <w:rPr>
          <w:bCs/>
          <w:sz w:val="21"/>
          <w:szCs w:val="21"/>
        </w:rPr>
        <w:t xml:space="preserve"> за  9 мес</w:t>
      </w:r>
      <w:r>
        <w:rPr>
          <w:bCs/>
          <w:sz w:val="21"/>
          <w:szCs w:val="21"/>
        </w:rPr>
        <w:t xml:space="preserve">яцев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2020 года в размере 397 462,04 руб.</w:t>
      </w:r>
    </w:p>
    <w:p w:rsidR="00201744" w:rsidRDefault="00F06ABB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В течение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9 месяцев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2020 года в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МО СП «Поселок Бетлица»,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и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других нормативных правовых актах.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2020 год и плановый период 2021-2022 годов № 207 от 26.12.2019г.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</w:p>
    <w:p w:rsidR="00201744" w:rsidRDefault="00F06ABB">
      <w:pPr>
        <w:pStyle w:val="Standard"/>
        <w:ind w:firstLine="540"/>
        <w:jc w:val="both"/>
      </w:pPr>
      <w:r>
        <w:rPr>
          <w:sz w:val="21"/>
          <w:szCs w:val="21"/>
        </w:rPr>
        <w:t>Бюджет утвержден до начала очередного финансового го</w:t>
      </w:r>
      <w:r>
        <w:rPr>
          <w:sz w:val="21"/>
          <w:szCs w:val="21"/>
        </w:rPr>
        <w:t xml:space="preserve">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</w:t>
      </w:r>
      <w:r>
        <w:rPr>
          <w:bCs/>
          <w:sz w:val="21"/>
          <w:szCs w:val="21"/>
        </w:rPr>
        <w:t xml:space="preserve"> за 9 месяцев </w:t>
      </w:r>
      <w:r>
        <w:rPr>
          <w:sz w:val="21"/>
          <w:szCs w:val="21"/>
        </w:rPr>
        <w:t xml:space="preserve">2020 года </w:t>
      </w:r>
      <w:r>
        <w:rPr>
          <w:bCs/>
          <w:color w:val="000000"/>
          <w:sz w:val="21"/>
          <w:szCs w:val="21"/>
        </w:rPr>
        <w:t>МО СП «Поселок Бетлица»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</w:t>
      </w:r>
      <w:r>
        <w:rPr>
          <w:sz w:val="21"/>
          <w:szCs w:val="21"/>
        </w:rPr>
        <w:t xml:space="preserve"> представляется Контрольно-счетным органом  в администрацию </w:t>
      </w:r>
      <w:r>
        <w:rPr>
          <w:bCs/>
          <w:color w:val="000000"/>
          <w:sz w:val="21"/>
          <w:szCs w:val="21"/>
        </w:rPr>
        <w:t>МО СП «Поселок Бетлица</w:t>
      </w:r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Постановление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 </w:t>
      </w:r>
      <w:r>
        <w:rPr>
          <w:bCs/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9 месяцев</w:t>
      </w:r>
      <w:r>
        <w:rPr>
          <w:sz w:val="21"/>
          <w:szCs w:val="21"/>
        </w:rPr>
        <w:t xml:space="preserve"> 2020 года;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 1 Доходы бюджета</w:t>
      </w:r>
      <w:r>
        <w:rPr>
          <w:sz w:val="21"/>
          <w:szCs w:val="21"/>
        </w:rPr>
        <w:t xml:space="preserve">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за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9 месяцев</w:t>
      </w:r>
      <w:r>
        <w:rPr>
          <w:sz w:val="21"/>
          <w:szCs w:val="21"/>
        </w:rPr>
        <w:t xml:space="preserve"> 2020года;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за 9 месяцев 2020года.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за 9 месяцев 2020 </w:t>
      </w:r>
      <w:r>
        <w:rPr>
          <w:sz w:val="21"/>
          <w:szCs w:val="21"/>
        </w:rPr>
        <w:t>г.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</w:p>
    <w:p w:rsidR="00201744" w:rsidRDefault="0020174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201744" w:rsidRDefault="00F06ABB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Соответствие нормативно-правовой основы М</w:t>
      </w:r>
      <w:r>
        <w:rPr>
          <w:rFonts w:ascii="Times New Roman" w:hAnsi="Times New Roman" w:cs="Times New Roman"/>
          <w:b/>
          <w:sz w:val="21"/>
          <w:szCs w:val="21"/>
        </w:rPr>
        <w:t>О СП «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Поселок Бетлица</w:t>
      </w:r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201744" w:rsidRDefault="00F06ABB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</w:t>
      </w:r>
      <w:r>
        <w:rPr>
          <w:rFonts w:ascii="Times New Roman" w:hAnsi="Times New Roman" w:cs="Times New Roman"/>
          <w:sz w:val="21"/>
          <w:szCs w:val="21"/>
        </w:rPr>
        <w:t xml:space="preserve">ния отчета об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«Поселок Бетлица»,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01744" w:rsidRDefault="00F06ABB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Отчет и иные документы, подлежащие представле</w:t>
      </w:r>
      <w:r>
        <w:rPr>
          <w:rFonts w:ascii="Times New Roman" w:hAnsi="Times New Roman" w:cs="Times New Roman"/>
          <w:sz w:val="21"/>
          <w:szCs w:val="21"/>
        </w:rPr>
        <w:t xml:space="preserve">нию в КСО, представлены 20.10. 2020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1"/>
          <w:szCs w:val="21"/>
        </w:rPr>
        <w:t>Положением о бюджетном процессе в МО СП «Поселок Бетлица»</w:t>
      </w:r>
      <w:r>
        <w:rPr>
          <w:rFonts w:ascii="Times New Roman" w:hAnsi="Times New Roman" w:cs="Times New Roman"/>
          <w:sz w:val="21"/>
          <w:szCs w:val="21"/>
        </w:rPr>
        <w:t xml:space="preserve"> (утв. решением Сельской думы от 14.12.2005г. № 20(с изм. и доп.</w:t>
      </w:r>
      <w:proofErr w:type="gramStart"/>
      <w:r>
        <w:rPr>
          <w:rFonts w:ascii="Times New Roman" w:hAnsi="Times New Roman" w:cs="Times New Roman"/>
          <w:sz w:val="21"/>
          <w:szCs w:val="21"/>
        </w:rPr>
        <w:t>)(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в течение </w:t>
      </w:r>
      <w:r>
        <w:rPr>
          <w:rFonts w:ascii="Times New Roman" w:hAnsi="Times New Roman" w:cs="Times New Roman"/>
          <w:sz w:val="21"/>
          <w:szCs w:val="21"/>
        </w:rPr>
        <w:t>45 дней после окончания отчетного периода).</w:t>
      </w:r>
    </w:p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>Постановлением об утверждении отчета об исполнении б</w:t>
      </w:r>
      <w:r>
        <w:rPr>
          <w:bCs/>
          <w:sz w:val="21"/>
          <w:szCs w:val="21"/>
        </w:rPr>
        <w:t xml:space="preserve">юджета  </w:t>
      </w:r>
      <w:r>
        <w:rPr>
          <w:bCs/>
          <w:color w:val="000000"/>
          <w:sz w:val="21"/>
          <w:szCs w:val="21"/>
        </w:rPr>
        <w:t>МО СП «Поселок Бетлица»</w:t>
      </w:r>
      <w:r>
        <w:rPr>
          <w:bCs/>
          <w:sz w:val="21"/>
          <w:szCs w:val="21"/>
        </w:rPr>
        <w:t xml:space="preserve">  за </w:t>
      </w:r>
      <w:r>
        <w:rPr>
          <w:bCs/>
          <w:color w:val="000000"/>
          <w:sz w:val="21"/>
          <w:szCs w:val="21"/>
        </w:rPr>
        <w:t>9 месяцев</w:t>
      </w:r>
      <w:r>
        <w:rPr>
          <w:bCs/>
          <w:sz w:val="21"/>
          <w:szCs w:val="21"/>
        </w:rPr>
        <w:t xml:space="preserve"> 2020 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>МО СП «Поселок Бетлица»</w:t>
      </w:r>
      <w:r>
        <w:rPr>
          <w:bCs/>
          <w:sz w:val="21"/>
          <w:szCs w:val="21"/>
        </w:rPr>
        <w:t xml:space="preserve">  за 9 месяцев 2020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 – 21 169 506.52 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 20 772 044.48 руб. </w:t>
      </w:r>
      <w:r>
        <w:rPr>
          <w:b/>
          <w:bCs/>
          <w:sz w:val="21"/>
          <w:szCs w:val="21"/>
        </w:rPr>
        <w:t xml:space="preserve">с профицитом — 397 462,04 </w:t>
      </w:r>
      <w:r>
        <w:rPr>
          <w:bCs/>
          <w:sz w:val="21"/>
          <w:szCs w:val="21"/>
        </w:rPr>
        <w:t>ру</w:t>
      </w:r>
      <w:r>
        <w:rPr>
          <w:bCs/>
          <w:sz w:val="21"/>
          <w:szCs w:val="21"/>
        </w:rPr>
        <w:t>б.</w:t>
      </w:r>
      <w:proofErr w:type="gramEnd"/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201744" w:rsidRDefault="00F06ABB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 №№ 1, 2, 3,  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«Поселок Бетлица»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№ 81  от 20 октября 2020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sz w:val="21"/>
          <w:szCs w:val="21"/>
        </w:rPr>
        <w:t>«</w:t>
      </w:r>
      <w:proofErr w:type="gramEnd"/>
      <w:r>
        <w:rPr>
          <w:sz w:val="21"/>
          <w:szCs w:val="21"/>
        </w:rPr>
        <w:t>Об</w:t>
      </w:r>
      <w:proofErr w:type="spellEnd"/>
      <w:r>
        <w:rPr>
          <w:sz w:val="21"/>
          <w:szCs w:val="21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 за 9 месяцев 2020</w:t>
      </w:r>
      <w:r>
        <w:rPr>
          <w:sz w:val="21"/>
          <w:szCs w:val="21"/>
        </w:rPr>
        <w:t xml:space="preserve"> года.  </w:t>
      </w:r>
    </w:p>
    <w:p w:rsidR="00201744" w:rsidRDefault="00F06ABB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sz w:val="21"/>
          <w:szCs w:val="21"/>
        </w:rPr>
        <w:t xml:space="preserve"> МО СП «</w:t>
      </w:r>
      <w:r>
        <w:rPr>
          <w:b/>
          <w:bCs/>
          <w:color w:val="000000"/>
          <w:sz w:val="21"/>
          <w:szCs w:val="21"/>
        </w:rPr>
        <w:t>Поселок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Бетлица</w:t>
      </w:r>
      <w:r>
        <w:rPr>
          <w:b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доходам.</w:t>
      </w:r>
    </w:p>
    <w:p w:rsidR="00201744" w:rsidRDefault="00F06ABB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</w:t>
      </w:r>
      <w:r>
        <w:rPr>
          <w:sz w:val="21"/>
          <w:szCs w:val="21"/>
        </w:rPr>
        <w:t xml:space="preserve">нен на 01.10.2020 года в размере – </w:t>
      </w:r>
      <w:r>
        <w:rPr>
          <w:bCs/>
          <w:sz w:val="21"/>
          <w:szCs w:val="21"/>
        </w:rPr>
        <w:t xml:space="preserve">   21 169 506.52рублей.</w:t>
      </w: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 МО СП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Поселок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Бетлица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9 месяцев 2020г.-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21 169 506.52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744" w:rsidRDefault="00F06ABB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 21 169 506.52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Утвержденный общий объем </w:t>
            </w:r>
            <w:r>
              <w:rPr>
                <w:color w:val="000000"/>
                <w:sz w:val="21"/>
                <w:szCs w:val="21"/>
              </w:rPr>
              <w:t>на 2020г.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Поселок Бетлица</w:t>
            </w:r>
            <w:r>
              <w:rPr>
                <w:color w:val="000000"/>
                <w:sz w:val="21"/>
                <w:szCs w:val="21"/>
              </w:rPr>
              <w:t>» на 2020год и плановый период 2021-2022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27 823354.54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% исполнения к 2020году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76.1%</w:t>
            </w:r>
          </w:p>
        </w:tc>
      </w:tr>
    </w:tbl>
    <w:p w:rsidR="00201744" w:rsidRDefault="00F06ABB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 СП «</w:t>
      </w:r>
      <w:r>
        <w:rPr>
          <w:bCs/>
          <w:color w:val="000000"/>
          <w:sz w:val="21"/>
          <w:szCs w:val="21"/>
        </w:rPr>
        <w:t>Поселок Бетлица»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 xml:space="preserve"> за 9 месяцев 2020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201744" w:rsidRDefault="00201744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3652437.08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455599.68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837593.57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361946.18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</w:t>
            </w:r>
            <w:r>
              <w:rPr>
                <w:color w:val="000000"/>
                <w:sz w:val="21"/>
                <w:szCs w:val="21"/>
              </w:rPr>
              <w:t>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188026.38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263478.27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1545793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ШТРАФЫ, САНКЦИИ, </w:t>
            </w:r>
            <w:r>
              <w:rPr>
                <w:color w:val="000000"/>
                <w:sz w:val="21"/>
                <w:szCs w:val="21"/>
              </w:rPr>
              <w:t>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rPr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17433428.65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  <w:p w:rsidR="00201744" w:rsidRDefault="00201744">
            <w:pPr>
              <w:pStyle w:val="Standard"/>
              <w:rPr>
                <w:b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rPr>
                <w:b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rPr>
                <w:b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rPr>
                <w:b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21 169 506.52</w:t>
            </w: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  <w:p w:rsidR="00201744" w:rsidRDefault="0020174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 СП «Поселок Бетлица»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расходам исполнение на 01.10.2020 год составило – </w:t>
      </w:r>
      <w:r>
        <w:rPr>
          <w:bCs/>
          <w:sz w:val="21"/>
          <w:szCs w:val="21"/>
        </w:rPr>
        <w:t xml:space="preserve">20 772 044.48  </w:t>
      </w:r>
      <w:r>
        <w:rPr>
          <w:sz w:val="21"/>
          <w:szCs w:val="21"/>
        </w:rPr>
        <w:t>руб. или 74.66 % к бюджетным ассигнованиям в соответствии с уточненной бюджетной росписью на 2020 год (</w:t>
      </w:r>
      <w:r>
        <w:rPr>
          <w:b/>
          <w:bCs/>
          <w:color w:val="000000"/>
          <w:sz w:val="21"/>
          <w:szCs w:val="21"/>
        </w:rPr>
        <w:t>27 823 354.54)</w:t>
      </w: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бюджета  </w:t>
      </w:r>
      <w:r>
        <w:rPr>
          <w:bCs/>
          <w:color w:val="000000"/>
          <w:sz w:val="21"/>
          <w:szCs w:val="21"/>
        </w:rPr>
        <w:t>МО СП «</w:t>
      </w:r>
      <w:r>
        <w:rPr>
          <w:bCs/>
          <w:color w:val="000000"/>
          <w:sz w:val="21"/>
          <w:szCs w:val="21"/>
        </w:rPr>
        <w:t>Поселок Бетлица»</w:t>
      </w:r>
      <w:r>
        <w:rPr>
          <w:bCs/>
          <w:color w:val="000000"/>
          <w:sz w:val="21"/>
          <w:szCs w:val="21"/>
        </w:rPr>
        <w:t xml:space="preserve"> за 9 месяцев 2020года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2020 год приведено в таблице «Исполнение расходов бюджета».</w:t>
      </w:r>
    </w:p>
    <w:p w:rsidR="00201744" w:rsidRDefault="00201744">
      <w:pPr>
        <w:pStyle w:val="ConsPlusNormal"/>
        <w:ind w:firstLine="540"/>
        <w:jc w:val="both"/>
        <w:rPr>
          <w:sz w:val="21"/>
          <w:szCs w:val="21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3"/>
        <w:gridCol w:w="792"/>
        <w:gridCol w:w="1815"/>
        <w:gridCol w:w="1872"/>
        <w:gridCol w:w="897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934938368" w:vert="1" w:vertCompress="1"/>
              </w:rPr>
            </w:pPr>
            <w:r>
              <w:rPr>
                <w:color w:val="000000"/>
                <w:sz w:val="21"/>
                <w:szCs w:val="21"/>
                <w:eastAsianLayout w:id="-1934938368" w:vert="1" w:vertCompress="1"/>
              </w:rPr>
              <w:t>КГРБС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Администрация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(исполнительно-распорядительного органа МО СП «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Поселок Бетлица</w:t>
            </w:r>
            <w:r>
              <w:rPr>
                <w:b/>
                <w:bCs/>
                <w:color w:val="000000"/>
                <w:sz w:val="21"/>
                <w:szCs w:val="21"/>
              </w:rPr>
              <w:t>») ИТОГО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27823354.54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20772044.48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74,66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4143140.00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3313368.42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79.97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343158.00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254626.70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Национальная безопасность и </w:t>
            </w:r>
            <w:r>
              <w:rPr>
                <w:color w:val="000000"/>
                <w:sz w:val="21"/>
                <w:szCs w:val="21"/>
              </w:rPr>
              <w:t>правоохранительная деятельность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107344.00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63024.00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58.72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1004191.00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589675.44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58.72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11 555 515.13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7723663.51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66.84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</w:t>
            </w:r>
            <w:proofErr w:type="gramStart"/>
            <w:r>
              <w:rPr>
                <w:color w:val="000000"/>
                <w:sz w:val="21"/>
                <w:szCs w:val="21"/>
              </w:rPr>
              <w:t xml:space="preserve"> .</w:t>
            </w:r>
            <w:proofErr w:type="gramEnd"/>
            <w:r>
              <w:rPr>
                <w:color w:val="000000"/>
                <w:sz w:val="21"/>
                <w:szCs w:val="21"/>
              </w:rPr>
              <w:t>кинематография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10433000.00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8619170.00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82.61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1006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120016.41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111016.41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92.50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3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117000</w:t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97500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83.33</w:t>
            </w:r>
          </w:p>
        </w:tc>
      </w:tr>
    </w:tbl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proofErr w:type="gramStart"/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«Поселок Бетлица»</w:t>
      </w:r>
      <w:r>
        <w:rPr>
          <w:b/>
          <w:sz w:val="21"/>
          <w:szCs w:val="21"/>
        </w:rPr>
        <w:t xml:space="preserve">  за </w:t>
      </w:r>
      <w:r>
        <w:rPr>
          <w:b/>
          <w:bCs/>
          <w:sz w:val="21"/>
          <w:szCs w:val="21"/>
        </w:rPr>
        <w:t xml:space="preserve">9 месяцев </w:t>
      </w:r>
      <w:r>
        <w:rPr>
          <w:b/>
          <w:sz w:val="21"/>
          <w:szCs w:val="21"/>
        </w:rPr>
        <w:t>2020 года.</w:t>
      </w:r>
    </w:p>
    <w:p w:rsidR="00201744" w:rsidRDefault="00201744">
      <w:pPr>
        <w:pStyle w:val="ConsPlusNormal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sz w:val="21"/>
          <w:szCs w:val="21"/>
        </w:rPr>
        <w:t>9 месяцев</w:t>
      </w:r>
      <w:r>
        <w:rPr>
          <w:sz w:val="21"/>
          <w:szCs w:val="21"/>
        </w:rPr>
        <w:t xml:space="preserve">  2020 года бюджет исполнен с профицитом </w:t>
      </w:r>
      <w:r>
        <w:rPr>
          <w:b/>
          <w:bCs/>
          <w:sz w:val="21"/>
          <w:szCs w:val="21"/>
        </w:rPr>
        <w:t xml:space="preserve">397 462,04 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руб</w:t>
      </w:r>
      <w:proofErr w:type="spellEnd"/>
    </w:p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</w:t>
            </w:r>
            <w:r>
              <w:rPr>
                <w:b/>
                <w:bCs/>
                <w:color w:val="000000"/>
                <w:sz w:val="21"/>
                <w:szCs w:val="21"/>
              </w:rPr>
              <w:t>него финансирования дефицита бюджета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201744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201744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1744" w:rsidRDefault="00F06AB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-397 462,04</w:t>
            </w:r>
          </w:p>
        </w:tc>
      </w:tr>
    </w:tbl>
    <w:p w:rsidR="00201744" w:rsidRDefault="00201744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201744" w:rsidRDefault="00201744">
      <w:pPr>
        <w:pStyle w:val="Standard"/>
        <w:ind w:firstLine="540"/>
        <w:jc w:val="center"/>
        <w:rPr>
          <w:b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</w:t>
      </w:r>
      <w:r>
        <w:rPr>
          <w:sz w:val="21"/>
          <w:szCs w:val="21"/>
        </w:rPr>
        <w:t xml:space="preserve">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201744" w:rsidRDefault="00201744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6ABB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МО СП «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201744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F06AB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СП «  Поселок Бетлица»2017-2027г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1744" w:rsidRDefault="00201744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</w:tbl>
    <w:p w:rsidR="00201744" w:rsidRDefault="00201744">
      <w:pPr>
        <w:pStyle w:val="Standard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201744" w:rsidRDefault="00201744">
      <w:pPr>
        <w:pStyle w:val="Standard"/>
        <w:ind w:firstLine="540"/>
        <w:jc w:val="both"/>
        <w:rPr>
          <w:b/>
          <w:sz w:val="21"/>
          <w:szCs w:val="21"/>
        </w:rPr>
      </w:pPr>
    </w:p>
    <w:p w:rsidR="00201744" w:rsidRDefault="00F06ABB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«Поселок Бетлица»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</w:t>
      </w:r>
      <w:r>
        <w:rPr>
          <w:rFonts w:ascii="Times New Roman" w:hAnsi="Times New Roman" w:cs="Times New Roman"/>
          <w:sz w:val="21"/>
          <w:szCs w:val="21"/>
        </w:rPr>
        <w:t>е установлено.</w:t>
      </w:r>
    </w:p>
    <w:p w:rsidR="00201744" w:rsidRDefault="00F06ABB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Отчет и иные документы, подлежащие представлению в КСО, представлены –-20 октября</w:t>
      </w:r>
      <w:r>
        <w:rPr>
          <w:rFonts w:ascii="Times New Roman" w:hAnsi="Times New Roman" w:cs="Times New Roman"/>
          <w:sz w:val="21"/>
          <w:szCs w:val="21"/>
        </w:rPr>
        <w:t xml:space="preserve"> 2020 года, или в срок представления  Отчета для подготовки заключения на него.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Постановления Администрации об исполнении бюджета муниципального образования за отчетный период тождественны показателям, отраженным в Отчете.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4. По итогам экспе</w:t>
      </w:r>
      <w:r>
        <w:rPr>
          <w:sz w:val="21"/>
          <w:szCs w:val="21"/>
        </w:rPr>
        <w:t xml:space="preserve">ртизы Постановления замечания отсутствуют. Фактов недостоверных отчетных данных и искажений бюджетной отчетности за </w:t>
      </w:r>
      <w:r>
        <w:rPr>
          <w:bCs/>
          <w:sz w:val="21"/>
          <w:szCs w:val="21"/>
        </w:rPr>
        <w:t>9 месяцев</w:t>
      </w:r>
      <w:r>
        <w:rPr>
          <w:sz w:val="21"/>
          <w:szCs w:val="21"/>
        </w:rPr>
        <w:t xml:space="preserve"> 2020 года не установлено.</w:t>
      </w: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bCs/>
          <w:sz w:val="21"/>
          <w:szCs w:val="21"/>
        </w:rPr>
        <w:t xml:space="preserve"> за 9 месяцев  2020 года </w:t>
      </w:r>
      <w:r>
        <w:rPr>
          <w:sz w:val="21"/>
          <w:szCs w:val="21"/>
        </w:rPr>
        <w:t>может быть р</w:t>
      </w:r>
      <w:r>
        <w:rPr>
          <w:sz w:val="21"/>
          <w:szCs w:val="21"/>
        </w:rPr>
        <w:t xml:space="preserve">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СП «Поселок Бетлица»</w:t>
      </w:r>
      <w:r>
        <w:rPr>
          <w:sz w:val="21"/>
          <w:szCs w:val="21"/>
        </w:rPr>
        <w:t xml:space="preserve"> в установленном законом порядке.</w:t>
      </w: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p w:rsidR="00201744" w:rsidRDefault="00201744">
      <w:pPr>
        <w:pStyle w:val="Standard"/>
        <w:ind w:firstLine="540"/>
        <w:jc w:val="both"/>
        <w:rPr>
          <w:sz w:val="21"/>
          <w:szCs w:val="21"/>
        </w:rPr>
      </w:pP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201744" w:rsidRDefault="00F06ABB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_________________ </w:t>
      </w:r>
      <w:proofErr w:type="spellStart"/>
      <w:r>
        <w:rPr>
          <w:sz w:val="21"/>
          <w:szCs w:val="21"/>
        </w:rPr>
        <w:t>Л.А.Козлова</w:t>
      </w:r>
      <w:proofErr w:type="spellEnd"/>
    </w:p>
    <w:sectPr w:rsidR="0020174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ABB" w:rsidRDefault="00F06ABB">
      <w:r>
        <w:separator/>
      </w:r>
    </w:p>
  </w:endnote>
  <w:endnote w:type="continuationSeparator" w:id="0">
    <w:p w:rsidR="00F06ABB" w:rsidRDefault="00F0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ABB" w:rsidRDefault="00F06ABB">
      <w:r>
        <w:rPr>
          <w:color w:val="000000"/>
        </w:rPr>
        <w:separator/>
      </w:r>
    </w:p>
  </w:footnote>
  <w:footnote w:type="continuationSeparator" w:id="0">
    <w:p w:rsidR="00F06ABB" w:rsidRDefault="00F06ABB">
      <w:r>
        <w:continuationSeparator/>
      </w:r>
    </w:p>
  </w:footnote>
  <w:footnote w:id="1">
    <w:p w:rsidR="00201744" w:rsidRDefault="00F06ABB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01744" w:rsidRDefault="00F06ABB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201744" w:rsidRDefault="00F06ABB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</w:t>
      </w:r>
      <w:r>
        <w:rPr>
          <w:sz w:val="18"/>
          <w:szCs w:val="18"/>
        </w:rPr>
        <w:t>трольно - счетном органе муниципального района «Куйбышевский район», (утв. Решением Районного Собрания МО «Куйбышевский район» от 30,08.2018г. №220.</w:t>
      </w:r>
    </w:p>
  </w:footnote>
  <w:footnote w:id="4">
    <w:p w:rsidR="00201744" w:rsidRDefault="00F06ABB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Приказ Минфина России от 28.12.2010 № 191н (ред. от 31.12.2015) «Об утверждении Инструкции о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</w:t>
      </w:r>
      <w:r>
        <w:rPr>
          <w:rFonts w:ascii="Times New Roman" w:hAnsi="Times New Roman" w:cs="Times New Roman"/>
          <w:b w:val="0"/>
          <w:sz w:val="18"/>
          <w:szCs w:val="18"/>
        </w:rPr>
        <w:t>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C4"/>
    <w:multiLevelType w:val="multilevel"/>
    <w:tmpl w:val="D6FC0F9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01744"/>
    <w:rsid w:val="00201744"/>
    <w:rsid w:val="002D1BFC"/>
    <w:rsid w:val="00F0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2020-10-20T16:49:00Z</cp:lastPrinted>
  <dcterms:created xsi:type="dcterms:W3CDTF">2019-07-10T10:53:00Z</dcterms:created>
  <dcterms:modified xsi:type="dcterms:W3CDTF">2020-12-21T09:48:00Z</dcterms:modified>
</cp:coreProperties>
</file>