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B4351F" w:rsidRPr="00B4351F" w:rsidRDefault="00B4351F" w:rsidP="00B4351F">
      <w:pPr>
        <w:framePr w:wrap="none" w:vAnchor="page" w:hAnchor="page" w:x="5706" w:y="1672"/>
        <w:widowControl w:val="0"/>
        <w:spacing w:after="0" w:line="240" w:lineRule="auto"/>
        <w:rPr>
          <w:rFonts w:ascii="Arial Unicode MS" w:eastAsia="Arial Unicode MS" w:hAnsi="Arial Unicode MS" w:cs="Arial Unicode MS"/>
          <w:color w:val="000000"/>
          <w:sz w:val="2"/>
          <w:szCs w:val="2"/>
          <w:lang w:eastAsia="ru-RU" w:bidi="ru-RU"/>
        </w:rPr>
      </w:pPr>
      <w:r w:rsidRPr="00B4351F">
        <w:rPr>
          <w:rFonts w:ascii="Arial Unicode MS" w:eastAsia="Arial Unicode MS" w:hAnsi="Arial Unicode MS" w:cs="Arial Unicode MS"/>
          <w:color w:val="000000"/>
          <w:sz w:val="24"/>
          <w:szCs w:val="24"/>
          <w:lang w:eastAsia="ru-RU" w:bidi="ru-RU"/>
        </w:rPr>
        <w:fldChar w:fldCharType="begin"/>
      </w:r>
      <w:r w:rsidRPr="00B4351F">
        <w:rPr>
          <w:rFonts w:ascii="Arial Unicode MS" w:eastAsia="Arial Unicode MS" w:hAnsi="Arial Unicode MS" w:cs="Arial Unicode MS"/>
          <w:color w:val="000000"/>
          <w:sz w:val="24"/>
          <w:szCs w:val="24"/>
          <w:lang w:eastAsia="ru-RU" w:bidi="ru-RU"/>
        </w:rPr>
        <w:instrText xml:space="preserve"> INCLUDEPICTURE  "C:\\Users\\qwerty\\Documents\\media\\image1.jpeg" \* MERGEFORMATINET </w:instrText>
      </w:r>
      <w:r w:rsidRPr="00B4351F">
        <w:rPr>
          <w:rFonts w:ascii="Arial Unicode MS" w:eastAsia="Arial Unicode MS" w:hAnsi="Arial Unicode MS" w:cs="Arial Unicode MS"/>
          <w:color w:val="000000"/>
          <w:sz w:val="24"/>
          <w:szCs w:val="24"/>
          <w:lang w:eastAsia="ru-RU" w:bidi="ru-RU"/>
        </w:rPr>
        <w:fldChar w:fldCharType="separate"/>
      </w:r>
      <w:r w:rsidRPr="00B4351F">
        <w:rPr>
          <w:rFonts w:ascii="Arial Unicode MS" w:eastAsia="Arial Unicode MS" w:hAnsi="Arial Unicode MS" w:cs="Arial Unicode MS"/>
          <w:color w:val="000000"/>
          <w:sz w:val="24"/>
          <w:szCs w:val="24"/>
          <w:lang w:eastAsia="ru-RU" w:bidi="ru-RU"/>
        </w:rPr>
        <w:fldChar w:fldCharType="begin"/>
      </w:r>
      <w:r w:rsidRPr="00B4351F">
        <w:rPr>
          <w:rFonts w:ascii="Arial Unicode MS" w:eastAsia="Arial Unicode MS" w:hAnsi="Arial Unicode MS" w:cs="Arial Unicode MS"/>
          <w:color w:val="000000"/>
          <w:sz w:val="24"/>
          <w:szCs w:val="24"/>
          <w:lang w:eastAsia="ru-RU" w:bidi="ru-RU"/>
        </w:rPr>
        <w:instrText xml:space="preserve"> INCLUDEPICTURE  "C:\\Users\\qwerty\\Documents\\media\\image1.jpeg" \* MERGEFORMATINET </w:instrText>
      </w:r>
      <w:r w:rsidRPr="00B4351F">
        <w:rPr>
          <w:rFonts w:ascii="Arial Unicode MS" w:eastAsia="Arial Unicode MS" w:hAnsi="Arial Unicode MS" w:cs="Arial Unicode MS"/>
          <w:color w:val="000000"/>
          <w:sz w:val="24"/>
          <w:szCs w:val="24"/>
          <w:lang w:eastAsia="ru-RU" w:bidi="ru-RU"/>
        </w:rPr>
        <w:fldChar w:fldCharType="separate"/>
      </w:r>
      <w:r w:rsidRPr="00B4351F">
        <w:rPr>
          <w:rFonts w:ascii="Arial Unicode MS" w:eastAsia="Arial Unicode MS" w:hAnsi="Arial Unicode MS" w:cs="Arial Unicode MS"/>
          <w:color w:val="000000"/>
          <w:sz w:val="24"/>
          <w:szCs w:val="24"/>
          <w:lang w:eastAsia="ru-RU" w:bidi="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4.25pt">
            <v:imagedata r:id="rId5" r:href="rId6"/>
          </v:shape>
        </w:pict>
      </w:r>
      <w:r w:rsidRPr="00B4351F">
        <w:rPr>
          <w:rFonts w:ascii="Arial Unicode MS" w:eastAsia="Arial Unicode MS" w:hAnsi="Arial Unicode MS" w:cs="Arial Unicode MS"/>
          <w:color w:val="000000"/>
          <w:sz w:val="24"/>
          <w:szCs w:val="24"/>
          <w:lang w:eastAsia="ru-RU" w:bidi="ru-RU"/>
        </w:rPr>
        <w:fldChar w:fldCharType="end"/>
      </w:r>
      <w:r w:rsidRPr="00B4351F">
        <w:rPr>
          <w:rFonts w:ascii="Arial Unicode MS" w:eastAsia="Arial Unicode MS" w:hAnsi="Arial Unicode MS" w:cs="Arial Unicode MS"/>
          <w:color w:val="000000"/>
          <w:sz w:val="24"/>
          <w:szCs w:val="24"/>
          <w:lang w:eastAsia="ru-RU" w:bidi="ru-RU"/>
        </w:rPr>
        <w:fldChar w:fldCharType="end"/>
      </w:r>
    </w:p>
    <w:p w:rsidR="00B4351F" w:rsidRPr="00B4351F" w:rsidRDefault="00B4351F" w:rsidP="00B4351F">
      <w:pPr>
        <w:framePr w:w="9792" w:h="1177" w:hRule="exact" w:wrap="none" w:vAnchor="page" w:hAnchor="page" w:x="1266" w:y="2600"/>
        <w:widowControl w:val="0"/>
        <w:spacing w:after="0" w:line="370" w:lineRule="exact"/>
        <w:ind w:left="180"/>
        <w:jc w:val="center"/>
        <w:rPr>
          <w:rFonts w:ascii="Times New Roman" w:eastAsia="Times New Roman" w:hAnsi="Times New Roman" w:cs="Times New Roman"/>
          <w:b/>
          <w:bCs/>
          <w:color w:val="000000"/>
          <w:sz w:val="32"/>
          <w:szCs w:val="32"/>
          <w:lang w:eastAsia="ru-RU" w:bidi="ru-RU"/>
        </w:rPr>
      </w:pPr>
      <w:r w:rsidRPr="00B4351F">
        <w:rPr>
          <w:rFonts w:ascii="Times New Roman" w:eastAsia="Times New Roman" w:hAnsi="Times New Roman" w:cs="Times New Roman"/>
          <w:b/>
          <w:bCs/>
          <w:color w:val="000000"/>
          <w:sz w:val="32"/>
          <w:szCs w:val="32"/>
          <w:lang w:eastAsia="ru-RU" w:bidi="ru-RU"/>
        </w:rPr>
        <w:t xml:space="preserve">Администрация (исполнительно-распорядительный </w:t>
      </w:r>
      <w:proofErr w:type="gramStart"/>
      <w:r w:rsidRPr="00B4351F">
        <w:rPr>
          <w:rFonts w:ascii="Times New Roman" w:eastAsia="Times New Roman" w:hAnsi="Times New Roman" w:cs="Times New Roman"/>
          <w:b/>
          <w:bCs/>
          <w:color w:val="000000"/>
          <w:sz w:val="32"/>
          <w:szCs w:val="32"/>
          <w:lang w:eastAsia="ru-RU" w:bidi="ru-RU"/>
        </w:rPr>
        <w:t>орган)</w:t>
      </w:r>
      <w:r w:rsidRPr="00B4351F">
        <w:rPr>
          <w:rFonts w:ascii="Times New Roman" w:eastAsia="Times New Roman" w:hAnsi="Times New Roman" w:cs="Times New Roman"/>
          <w:b/>
          <w:bCs/>
          <w:color w:val="000000"/>
          <w:sz w:val="32"/>
          <w:szCs w:val="32"/>
          <w:lang w:eastAsia="ru-RU" w:bidi="ru-RU"/>
        </w:rPr>
        <w:br/>
        <w:t>муниципального</w:t>
      </w:r>
      <w:proofErr w:type="gramEnd"/>
      <w:r w:rsidRPr="00B4351F">
        <w:rPr>
          <w:rFonts w:ascii="Times New Roman" w:eastAsia="Times New Roman" w:hAnsi="Times New Roman" w:cs="Times New Roman"/>
          <w:b/>
          <w:bCs/>
          <w:color w:val="000000"/>
          <w:sz w:val="32"/>
          <w:szCs w:val="32"/>
          <w:lang w:eastAsia="ru-RU" w:bidi="ru-RU"/>
        </w:rPr>
        <w:t xml:space="preserve"> района “Куйбышевский район”</w:t>
      </w:r>
      <w:r w:rsidRPr="00B4351F">
        <w:rPr>
          <w:rFonts w:ascii="Times New Roman" w:eastAsia="Times New Roman" w:hAnsi="Times New Roman" w:cs="Times New Roman"/>
          <w:b/>
          <w:bCs/>
          <w:color w:val="000000"/>
          <w:sz w:val="32"/>
          <w:szCs w:val="32"/>
          <w:lang w:eastAsia="ru-RU" w:bidi="ru-RU"/>
        </w:rPr>
        <w:br/>
        <w:t>Калужской области</w:t>
      </w:r>
    </w:p>
    <w:p w:rsidR="00B4351F" w:rsidRPr="00B4351F" w:rsidRDefault="00B4351F" w:rsidP="00B4351F">
      <w:pPr>
        <w:framePr w:w="9792" w:h="3363" w:hRule="exact" w:wrap="none" w:vAnchor="page" w:hAnchor="page" w:x="1266" w:y="4157"/>
        <w:widowControl w:val="0"/>
        <w:spacing w:after="182" w:line="320" w:lineRule="exact"/>
        <w:ind w:left="180"/>
        <w:jc w:val="center"/>
        <w:outlineLvl w:val="0"/>
        <w:rPr>
          <w:rFonts w:ascii="Times New Roman" w:eastAsia="Times New Roman" w:hAnsi="Times New Roman" w:cs="Times New Roman"/>
          <w:b/>
          <w:bCs/>
          <w:color w:val="000000"/>
          <w:sz w:val="32"/>
          <w:szCs w:val="32"/>
          <w:lang w:eastAsia="ru-RU" w:bidi="ru-RU"/>
        </w:rPr>
      </w:pPr>
      <w:bookmarkStart w:id="0" w:name="bookmark0"/>
      <w:r w:rsidRPr="00B4351F">
        <w:rPr>
          <w:rFonts w:ascii="Times New Roman" w:eastAsia="Times New Roman" w:hAnsi="Times New Roman" w:cs="Times New Roman"/>
          <w:b/>
          <w:bCs/>
          <w:color w:val="000000"/>
          <w:sz w:val="32"/>
          <w:szCs w:val="32"/>
          <w:lang w:eastAsia="ru-RU" w:bidi="ru-RU"/>
        </w:rPr>
        <w:t>ПОСТАНОВЛЕНИЕ</w:t>
      </w:r>
      <w:bookmarkEnd w:id="0"/>
    </w:p>
    <w:p w:rsidR="00B4351F" w:rsidRPr="00B4351F" w:rsidRDefault="00B4351F" w:rsidP="00B4351F">
      <w:pPr>
        <w:framePr w:w="9792" w:h="3363" w:hRule="exact" w:wrap="none" w:vAnchor="page" w:hAnchor="page" w:x="1266" w:y="4157"/>
        <w:widowControl w:val="0"/>
        <w:tabs>
          <w:tab w:val="left" w:pos="8746"/>
        </w:tabs>
        <w:spacing w:after="241" w:line="340" w:lineRule="exact"/>
        <w:jc w:val="both"/>
        <w:outlineLvl w:val="1"/>
        <w:rPr>
          <w:rFonts w:ascii="Times New Roman" w:eastAsia="Times New Roman" w:hAnsi="Times New Roman" w:cs="Times New Roman"/>
          <w:b/>
          <w:bCs/>
          <w:i/>
          <w:iCs/>
          <w:color w:val="000000"/>
          <w:sz w:val="34"/>
          <w:szCs w:val="34"/>
          <w:lang w:eastAsia="ru-RU" w:bidi="ru-RU"/>
        </w:rPr>
      </w:pPr>
      <w:bookmarkStart w:id="1" w:name="bookmark1"/>
      <w:proofErr w:type="gramStart"/>
      <w:r w:rsidRPr="00B4351F">
        <w:rPr>
          <w:rFonts w:ascii="Times New Roman" w:eastAsia="Times New Roman" w:hAnsi="Times New Roman" w:cs="Times New Roman"/>
          <w:color w:val="000000"/>
          <w:sz w:val="24"/>
          <w:szCs w:val="24"/>
          <w:lang w:eastAsia="ru-RU" w:bidi="ru-RU"/>
        </w:rPr>
        <w:t>о</w:t>
      </w:r>
      <w:r w:rsidRPr="00B4351F">
        <w:rPr>
          <w:rFonts w:ascii="Times New Roman" w:eastAsia="Times New Roman" w:hAnsi="Times New Roman" w:cs="Times New Roman"/>
          <w:color w:val="000000"/>
          <w:sz w:val="24"/>
          <w:szCs w:val="24"/>
          <w:u w:val="single"/>
          <w:lang w:eastAsia="ru-RU" w:bidi="ru-RU"/>
        </w:rPr>
        <w:t>т</w:t>
      </w:r>
      <w:proofErr w:type="gramEnd"/>
      <w:r w:rsidRPr="00B4351F">
        <w:rPr>
          <w:rFonts w:ascii="Times New Roman" w:eastAsia="Times New Roman" w:hAnsi="Times New Roman" w:cs="Times New Roman"/>
          <w:color w:val="000000"/>
          <w:sz w:val="24"/>
          <w:szCs w:val="24"/>
          <w:u w:val="single"/>
          <w:lang w:eastAsia="ru-RU" w:bidi="ru-RU"/>
        </w:rPr>
        <w:t xml:space="preserve"> </w:t>
      </w:r>
      <w:r w:rsidRPr="00B4351F">
        <w:rPr>
          <w:rFonts w:ascii="Times New Roman" w:eastAsia="Times New Roman" w:hAnsi="Times New Roman" w:cs="Times New Roman"/>
          <w:b/>
          <w:bCs/>
          <w:i/>
          <w:iCs/>
          <w:color w:val="000000"/>
          <w:sz w:val="34"/>
          <w:szCs w:val="34"/>
          <w:u w:val="single"/>
          <w:lang w:eastAsia="ru-RU" w:bidi="ru-RU"/>
        </w:rPr>
        <w:t xml:space="preserve">29. </w:t>
      </w:r>
      <w:r w:rsidRPr="00B4351F">
        <w:rPr>
          <w:rFonts w:ascii="Times New Roman" w:eastAsia="Times New Roman" w:hAnsi="Times New Roman" w:cs="Times New Roman"/>
          <w:b/>
          <w:bCs/>
          <w:i/>
          <w:iCs/>
          <w:color w:val="000000"/>
          <w:spacing w:val="60"/>
          <w:sz w:val="30"/>
          <w:szCs w:val="30"/>
          <w:u w:val="single"/>
          <w:lang w:bidi="en-US"/>
        </w:rPr>
        <w:t>08.2018г.</w:t>
      </w:r>
      <w:r w:rsidRPr="00B4351F">
        <w:rPr>
          <w:rFonts w:ascii="Verdana" w:eastAsia="Verdana" w:hAnsi="Verdana" w:cs="Verdana"/>
          <w:color w:val="000000"/>
          <w:spacing w:val="-10"/>
          <w:sz w:val="26"/>
          <w:szCs w:val="26"/>
          <w:lang w:eastAsia="ru-RU" w:bidi="ru-RU"/>
        </w:rPr>
        <w:t xml:space="preserve"> .</w:t>
      </w:r>
      <w:r w:rsidRPr="00B4351F">
        <w:rPr>
          <w:rFonts w:ascii="Verdana" w:eastAsia="Verdana" w:hAnsi="Verdana" w:cs="Verdana"/>
          <w:color w:val="000000"/>
          <w:spacing w:val="-10"/>
          <w:sz w:val="26"/>
          <w:szCs w:val="26"/>
          <w:lang w:eastAsia="ru-RU" w:bidi="ru-RU"/>
        </w:rPr>
        <w:tab/>
      </w:r>
      <w:bookmarkEnd w:id="1"/>
      <w:r w:rsidRPr="00B4351F">
        <w:rPr>
          <w:rFonts w:ascii="Verdana" w:eastAsia="Verdana" w:hAnsi="Verdana" w:cs="Verdana"/>
          <w:color w:val="000000"/>
          <w:spacing w:val="-10"/>
          <w:sz w:val="26"/>
          <w:szCs w:val="26"/>
          <w:lang w:eastAsia="ru-RU" w:bidi="ru-RU"/>
        </w:rPr>
        <w:t>№251</w:t>
      </w:r>
    </w:p>
    <w:p w:rsidR="00B4351F" w:rsidRPr="00B4351F" w:rsidRDefault="00B4351F" w:rsidP="00B4351F">
      <w:pPr>
        <w:framePr w:w="9792" w:h="3363" w:hRule="exact" w:wrap="none" w:vAnchor="page" w:hAnchor="page" w:x="1266" w:y="4157"/>
        <w:widowControl w:val="0"/>
        <w:spacing w:after="0" w:line="274" w:lineRule="exact"/>
        <w:ind w:right="4300"/>
        <w:rPr>
          <w:rFonts w:ascii="Times New Roman" w:eastAsia="Times New Roman" w:hAnsi="Times New Roman" w:cs="Times New Roman"/>
          <w:b/>
          <w:bCs/>
          <w:color w:val="000000"/>
          <w:sz w:val="24"/>
          <w:szCs w:val="24"/>
          <w:lang w:eastAsia="ru-RU" w:bidi="ru-RU"/>
        </w:rPr>
      </w:pPr>
      <w:r w:rsidRPr="00B4351F">
        <w:rPr>
          <w:rFonts w:ascii="Times New Roman" w:eastAsia="Times New Roman" w:hAnsi="Times New Roman" w:cs="Times New Roman"/>
          <w:b/>
          <w:bCs/>
          <w:color w:val="000000"/>
          <w:sz w:val="24"/>
          <w:szCs w:val="24"/>
          <w:lang w:eastAsia="ru-RU" w:bidi="ru-RU"/>
        </w:rPr>
        <w:t>Об утверждении типового положения о закупке, обязательного к применению бюджетными учреждениями, автономными учреждениями, муниципальными унитарными предприятиями, в отношении которых администрация МР «Куйбышевский район» осуществляет функции и полномочия учредителя или полномочия собственника</w:t>
      </w:r>
    </w:p>
    <w:p w:rsidR="00B4351F" w:rsidRPr="00B4351F" w:rsidRDefault="00B4351F" w:rsidP="00B4351F">
      <w:pPr>
        <w:framePr w:w="9792" w:h="3903" w:hRule="exact" w:wrap="none" w:vAnchor="page" w:hAnchor="page" w:x="1266" w:y="8293"/>
        <w:widowControl w:val="0"/>
        <w:spacing w:after="263" w:line="269" w:lineRule="exact"/>
        <w:ind w:right="200" w:firstLine="480"/>
        <w:jc w:val="both"/>
        <w:rPr>
          <w:rFonts w:ascii="Times New Roman" w:eastAsia="Times New Roman" w:hAnsi="Times New Roman" w:cs="Times New Roman"/>
          <w:color w:val="000000"/>
          <w:sz w:val="24"/>
          <w:szCs w:val="24"/>
          <w:lang w:eastAsia="ru-RU" w:bidi="ru-RU"/>
        </w:rPr>
      </w:pPr>
      <w:r w:rsidRPr="00B4351F">
        <w:rPr>
          <w:rFonts w:ascii="Times New Roman" w:eastAsia="Times New Roman" w:hAnsi="Times New Roman" w:cs="Times New Roman"/>
          <w:color w:val="000000"/>
          <w:sz w:val="24"/>
          <w:szCs w:val="24"/>
          <w:lang w:eastAsia="ru-RU" w:bidi="ru-RU"/>
        </w:rPr>
        <w:t>В соответствии с частью 2.1 статьи 2 Федерального закона от 18.07.2011 № 223-ФЗ «О закупках товаров, работ, услуг отдельным видам юридических лиц», администрации МР «Куйбышевский район»</w:t>
      </w:r>
    </w:p>
    <w:p w:rsidR="00B4351F" w:rsidRPr="00B4351F" w:rsidRDefault="00B4351F" w:rsidP="00B4351F">
      <w:pPr>
        <w:framePr w:w="9792" w:h="3903" w:hRule="exact" w:wrap="none" w:vAnchor="page" w:hAnchor="page" w:x="1266" w:y="8293"/>
        <w:widowControl w:val="0"/>
        <w:spacing w:after="266" w:line="240" w:lineRule="exact"/>
        <w:ind w:left="580"/>
        <w:outlineLvl w:val="2"/>
        <w:rPr>
          <w:rFonts w:ascii="Times New Roman" w:eastAsia="Times New Roman" w:hAnsi="Times New Roman" w:cs="Times New Roman"/>
          <w:b/>
          <w:bCs/>
          <w:color w:val="000000"/>
          <w:sz w:val="24"/>
          <w:szCs w:val="24"/>
          <w:lang w:eastAsia="ru-RU" w:bidi="ru-RU"/>
        </w:rPr>
      </w:pPr>
      <w:bookmarkStart w:id="2" w:name="bookmark2"/>
      <w:r w:rsidRPr="00B4351F">
        <w:rPr>
          <w:rFonts w:ascii="Times New Roman" w:eastAsia="Times New Roman" w:hAnsi="Times New Roman" w:cs="Times New Roman"/>
          <w:b/>
          <w:bCs/>
          <w:color w:val="000000"/>
          <w:sz w:val="24"/>
          <w:szCs w:val="24"/>
          <w:lang w:eastAsia="ru-RU" w:bidi="ru-RU"/>
        </w:rPr>
        <w:t>ПОСТАНОВЛЯЕТ:</w:t>
      </w:r>
      <w:bookmarkEnd w:id="2"/>
    </w:p>
    <w:p w:rsidR="00B4351F" w:rsidRPr="00B4351F" w:rsidRDefault="00B4351F" w:rsidP="00B4351F">
      <w:pPr>
        <w:framePr w:w="9792" w:h="3903" w:hRule="exact" w:wrap="none" w:vAnchor="page" w:hAnchor="page" w:x="1266" w:y="8293"/>
        <w:widowControl w:val="0"/>
        <w:numPr>
          <w:ilvl w:val="0"/>
          <w:numId w:val="1"/>
        </w:numPr>
        <w:tabs>
          <w:tab w:val="left" w:pos="603"/>
        </w:tabs>
        <w:spacing w:after="0" w:line="274" w:lineRule="exact"/>
        <w:ind w:right="200" w:firstLine="360"/>
        <w:jc w:val="both"/>
        <w:rPr>
          <w:rFonts w:ascii="Times New Roman" w:eastAsia="Times New Roman" w:hAnsi="Times New Roman" w:cs="Times New Roman"/>
          <w:color w:val="000000"/>
          <w:sz w:val="24"/>
          <w:szCs w:val="24"/>
          <w:lang w:eastAsia="ru-RU" w:bidi="ru-RU"/>
        </w:rPr>
      </w:pPr>
      <w:r w:rsidRPr="00B4351F">
        <w:rPr>
          <w:rFonts w:ascii="Times New Roman" w:eastAsia="Times New Roman" w:hAnsi="Times New Roman" w:cs="Times New Roman"/>
          <w:color w:val="000000"/>
          <w:sz w:val="24"/>
          <w:szCs w:val="24"/>
          <w:lang w:eastAsia="ru-RU" w:bidi="ru-RU"/>
        </w:rPr>
        <w:t>Утвердить типовое положение о закупке, обязательного к применению бюджетными учреждениями, автономными учреждениями, муниципальными унитарными предприятиями, в отношении которых администрация МР «Куйбышевский район» осуществляет функции и полномочия учредителя или полномочия собственника (Приложение № 1).</w:t>
      </w:r>
    </w:p>
    <w:p w:rsidR="00B4351F" w:rsidRPr="00B4351F" w:rsidRDefault="00B4351F" w:rsidP="00B4351F">
      <w:pPr>
        <w:framePr w:w="9792" w:h="3903" w:hRule="exact" w:wrap="none" w:vAnchor="page" w:hAnchor="page" w:x="1266" w:y="8293"/>
        <w:widowControl w:val="0"/>
        <w:numPr>
          <w:ilvl w:val="0"/>
          <w:numId w:val="1"/>
        </w:numPr>
        <w:tabs>
          <w:tab w:val="left" w:pos="603"/>
        </w:tabs>
        <w:spacing w:after="0" w:line="274" w:lineRule="exact"/>
        <w:ind w:right="200" w:firstLine="360"/>
        <w:jc w:val="both"/>
        <w:rPr>
          <w:rFonts w:ascii="Times New Roman" w:eastAsia="Times New Roman" w:hAnsi="Times New Roman" w:cs="Times New Roman"/>
          <w:color w:val="000000"/>
          <w:sz w:val="24"/>
          <w:szCs w:val="24"/>
          <w:lang w:eastAsia="ru-RU" w:bidi="ru-RU"/>
        </w:rPr>
      </w:pPr>
      <w:r w:rsidRPr="00B4351F">
        <w:rPr>
          <w:rFonts w:ascii="Times New Roman" w:eastAsia="Times New Roman" w:hAnsi="Times New Roman" w:cs="Times New Roman"/>
          <w:color w:val="000000"/>
          <w:sz w:val="24"/>
          <w:szCs w:val="24"/>
          <w:lang w:eastAsia="ru-RU" w:bidi="ru-RU"/>
        </w:rPr>
        <w:t>Контроль за исполнением настоящего Постановления возложить заместителя главы администрации-начальника отдела экономики и имущественных отношений администрации МР «Куйбышевский район» С.А. Воронина.</w:t>
      </w:r>
    </w:p>
    <w:p w:rsidR="00B4351F" w:rsidRPr="00B4351F" w:rsidRDefault="00B4351F" w:rsidP="00B4351F">
      <w:pPr>
        <w:framePr w:w="9792" w:h="3903" w:hRule="exact" w:wrap="none" w:vAnchor="page" w:hAnchor="page" w:x="1266" w:y="8293"/>
        <w:widowControl w:val="0"/>
        <w:numPr>
          <w:ilvl w:val="0"/>
          <w:numId w:val="1"/>
        </w:numPr>
        <w:tabs>
          <w:tab w:val="left" w:pos="665"/>
        </w:tabs>
        <w:spacing w:after="0" w:line="274" w:lineRule="exact"/>
        <w:ind w:firstLine="360"/>
        <w:jc w:val="both"/>
        <w:rPr>
          <w:rFonts w:ascii="Times New Roman" w:eastAsia="Times New Roman" w:hAnsi="Times New Roman" w:cs="Times New Roman"/>
          <w:color w:val="000000"/>
          <w:sz w:val="24"/>
          <w:szCs w:val="24"/>
          <w:lang w:eastAsia="ru-RU" w:bidi="ru-RU"/>
        </w:rPr>
      </w:pPr>
      <w:r w:rsidRPr="00B4351F">
        <w:rPr>
          <w:rFonts w:ascii="Times New Roman" w:eastAsia="Times New Roman" w:hAnsi="Times New Roman" w:cs="Times New Roman"/>
          <w:color w:val="000000"/>
          <w:sz w:val="24"/>
          <w:szCs w:val="24"/>
          <w:lang w:eastAsia="ru-RU" w:bidi="ru-RU"/>
        </w:rPr>
        <w:t>Постановление вступает в силу с момента его подписания.</w:t>
      </w:r>
    </w:p>
    <w:p w:rsidR="00B4351F" w:rsidRPr="00B4351F" w:rsidRDefault="00B4351F" w:rsidP="00B4351F">
      <w:pPr>
        <w:framePr w:w="2746" w:h="883" w:hRule="exact" w:wrap="none" w:vAnchor="page" w:hAnchor="page" w:x="1247" w:y="12676"/>
        <w:widowControl w:val="0"/>
        <w:spacing w:after="0" w:line="274" w:lineRule="exact"/>
        <w:rPr>
          <w:rFonts w:ascii="Times New Roman" w:eastAsia="Times New Roman" w:hAnsi="Times New Roman" w:cs="Times New Roman"/>
          <w:b/>
          <w:bCs/>
          <w:color w:val="000000"/>
          <w:sz w:val="24"/>
          <w:szCs w:val="24"/>
          <w:lang w:eastAsia="ru-RU" w:bidi="ru-RU"/>
        </w:rPr>
      </w:pPr>
      <w:r w:rsidRPr="00B4351F">
        <w:rPr>
          <w:rFonts w:ascii="Times New Roman" w:eastAsia="Times New Roman" w:hAnsi="Times New Roman" w:cs="Times New Roman"/>
          <w:b/>
          <w:bCs/>
          <w:color w:val="000000"/>
          <w:sz w:val="24"/>
          <w:szCs w:val="24"/>
          <w:lang w:eastAsia="ru-RU" w:bidi="ru-RU"/>
        </w:rPr>
        <w:t>Г лава администрации муниципального района «Куйбышевский район»</w:t>
      </w:r>
    </w:p>
    <w:p w:rsidR="00B4351F" w:rsidRPr="00B4351F" w:rsidRDefault="00B4351F" w:rsidP="00B4351F">
      <w:pPr>
        <w:framePr w:wrap="none" w:vAnchor="page" w:hAnchor="page" w:x="1266" w:y="13264"/>
        <w:widowControl w:val="0"/>
        <w:spacing w:after="0" w:line="240" w:lineRule="exact"/>
        <w:ind w:left="7608" w:right="485"/>
        <w:jc w:val="both"/>
        <w:outlineLvl w:val="2"/>
        <w:rPr>
          <w:rFonts w:ascii="Times New Roman" w:eastAsia="Times New Roman" w:hAnsi="Times New Roman" w:cs="Times New Roman"/>
          <w:b/>
          <w:bCs/>
          <w:color w:val="000000"/>
          <w:sz w:val="24"/>
          <w:szCs w:val="24"/>
          <w:lang w:eastAsia="ru-RU" w:bidi="ru-RU"/>
        </w:rPr>
      </w:pPr>
      <w:bookmarkStart w:id="3" w:name="bookmark3"/>
      <w:r w:rsidRPr="00B4351F">
        <w:rPr>
          <w:rFonts w:ascii="Times New Roman" w:eastAsia="Times New Roman" w:hAnsi="Times New Roman" w:cs="Times New Roman"/>
          <w:b/>
          <w:bCs/>
          <w:color w:val="000000"/>
          <w:sz w:val="24"/>
          <w:szCs w:val="24"/>
          <w:lang w:eastAsia="ru-RU" w:bidi="ru-RU"/>
        </w:rPr>
        <w:t xml:space="preserve">С.Н. </w:t>
      </w:r>
      <w:proofErr w:type="spellStart"/>
      <w:r w:rsidRPr="00B4351F">
        <w:rPr>
          <w:rFonts w:ascii="Times New Roman" w:eastAsia="Times New Roman" w:hAnsi="Times New Roman" w:cs="Times New Roman"/>
          <w:b/>
          <w:bCs/>
          <w:color w:val="000000"/>
          <w:sz w:val="24"/>
          <w:szCs w:val="24"/>
          <w:lang w:eastAsia="ru-RU" w:bidi="ru-RU"/>
        </w:rPr>
        <w:t>Макридов</w:t>
      </w:r>
      <w:bookmarkEnd w:id="3"/>
      <w:proofErr w:type="spellEnd"/>
    </w:p>
    <w:p w:rsidR="00B4351F" w:rsidRPr="00B4351F" w:rsidRDefault="00B4351F" w:rsidP="00B4351F">
      <w:pPr>
        <w:widowControl w:val="0"/>
        <w:spacing w:after="0" w:line="240" w:lineRule="auto"/>
        <w:rPr>
          <w:rFonts w:ascii="Arial Unicode MS" w:eastAsia="Arial Unicode MS" w:hAnsi="Arial Unicode MS" w:cs="Arial Unicode MS"/>
          <w:color w:val="000000"/>
          <w:sz w:val="2"/>
          <w:szCs w:val="2"/>
          <w:lang w:eastAsia="ru-RU" w:bidi="ru-RU"/>
        </w:rPr>
      </w:pPr>
      <w:r w:rsidRPr="00B4351F">
        <w:rPr>
          <w:rFonts w:ascii="Arial Unicode MS" w:eastAsia="Arial Unicode MS" w:hAnsi="Arial Unicode MS" w:cs="Arial Unicode MS"/>
          <w:noProof/>
          <w:color w:val="000000"/>
          <w:sz w:val="24"/>
          <w:szCs w:val="24"/>
          <w:lang w:eastAsia="ru-RU"/>
        </w:rPr>
        <w:drawing>
          <wp:anchor distT="0" distB="0" distL="63500" distR="63500" simplePos="0" relativeHeight="251659264" behindDoc="1" locked="0" layoutInCell="1" allowOverlap="1">
            <wp:simplePos x="0" y="0"/>
            <wp:positionH relativeFrom="page">
              <wp:posOffset>2528570</wp:posOffset>
            </wp:positionH>
            <wp:positionV relativeFrom="page">
              <wp:posOffset>8101965</wp:posOffset>
            </wp:positionV>
            <wp:extent cx="2225040" cy="1578610"/>
            <wp:effectExtent l="0" t="0" r="3810" b="2540"/>
            <wp:wrapNone/>
            <wp:docPr id="1" name="Рисунок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5040" cy="1578610"/>
                    </a:xfrm>
                    <a:prstGeom prst="rect">
                      <a:avLst/>
                    </a:prstGeom>
                    <a:noFill/>
                  </pic:spPr>
                </pic:pic>
              </a:graphicData>
            </a:graphic>
            <wp14:sizeRelH relativeFrom="page">
              <wp14:pctWidth>0</wp14:pctWidth>
            </wp14:sizeRelH>
            <wp14:sizeRelV relativeFrom="page">
              <wp14:pctHeight>0</wp14:pctHeight>
            </wp14:sizeRelV>
          </wp:anchor>
        </w:drawing>
      </w:r>
    </w:p>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8D0C4D" w:rsidRDefault="008D0C4D" w:rsidP="00ED788B">
      <w:pPr>
        <w:spacing w:after="0"/>
        <w:jc w:val="right"/>
        <w:rPr>
          <w:rFonts w:ascii="Times New Roman" w:hAnsi="Times New Roman" w:cs="Times New Roman"/>
        </w:rPr>
      </w:pPr>
    </w:p>
    <w:p w:rsidR="00B4351F" w:rsidRDefault="00ED788B" w:rsidP="00ED788B">
      <w:pPr>
        <w:spacing w:after="0"/>
        <w:jc w:val="right"/>
        <w:rPr>
          <w:rFonts w:ascii="Times New Roman" w:hAnsi="Times New Roman" w:cs="Times New Roman"/>
        </w:rPr>
      </w:pPr>
      <w:r>
        <w:rPr>
          <w:rFonts w:ascii="Times New Roman" w:hAnsi="Times New Roman" w:cs="Times New Roman"/>
        </w:rPr>
        <w:t xml:space="preserve">                                                                                                     </w:t>
      </w:r>
    </w:p>
    <w:p w:rsidR="00B4351F" w:rsidRDefault="00B4351F" w:rsidP="00ED788B">
      <w:pPr>
        <w:spacing w:after="0"/>
        <w:jc w:val="right"/>
        <w:rPr>
          <w:rFonts w:ascii="Times New Roman" w:hAnsi="Times New Roman" w:cs="Times New Roman"/>
        </w:rPr>
      </w:pPr>
    </w:p>
    <w:p w:rsidR="00B4351F" w:rsidRDefault="00B4351F" w:rsidP="00ED788B">
      <w:pPr>
        <w:spacing w:after="0"/>
        <w:jc w:val="right"/>
        <w:rPr>
          <w:rFonts w:ascii="Times New Roman" w:hAnsi="Times New Roman" w:cs="Times New Roman"/>
        </w:rPr>
      </w:pPr>
    </w:p>
    <w:p w:rsidR="00B4351F" w:rsidRDefault="00B4351F" w:rsidP="00ED788B">
      <w:pPr>
        <w:spacing w:after="0"/>
        <w:jc w:val="right"/>
        <w:rPr>
          <w:rFonts w:ascii="Times New Roman" w:hAnsi="Times New Roman" w:cs="Times New Roman"/>
        </w:rPr>
      </w:pPr>
    </w:p>
    <w:p w:rsidR="00B4351F" w:rsidRDefault="00B4351F" w:rsidP="00ED788B">
      <w:pPr>
        <w:spacing w:after="0"/>
        <w:jc w:val="right"/>
        <w:rPr>
          <w:rFonts w:ascii="Times New Roman" w:hAnsi="Times New Roman" w:cs="Times New Roman"/>
        </w:rPr>
      </w:pPr>
    </w:p>
    <w:p w:rsidR="00B4351F" w:rsidRDefault="00B4351F" w:rsidP="00ED788B">
      <w:pPr>
        <w:spacing w:after="0"/>
        <w:jc w:val="right"/>
        <w:rPr>
          <w:rFonts w:ascii="Times New Roman" w:hAnsi="Times New Roman" w:cs="Times New Roman"/>
        </w:rPr>
      </w:pPr>
    </w:p>
    <w:p w:rsidR="00B4351F" w:rsidRDefault="00B4351F" w:rsidP="00ED788B">
      <w:pPr>
        <w:spacing w:after="0"/>
        <w:jc w:val="right"/>
        <w:rPr>
          <w:rFonts w:ascii="Times New Roman" w:hAnsi="Times New Roman" w:cs="Times New Roman"/>
        </w:rPr>
      </w:pPr>
    </w:p>
    <w:p w:rsidR="00B4351F" w:rsidRDefault="00B4351F" w:rsidP="00ED788B">
      <w:pPr>
        <w:spacing w:after="0"/>
        <w:jc w:val="right"/>
        <w:rPr>
          <w:rFonts w:ascii="Times New Roman" w:hAnsi="Times New Roman" w:cs="Times New Roman"/>
        </w:rPr>
      </w:pPr>
    </w:p>
    <w:p w:rsidR="00B4351F" w:rsidRDefault="00B4351F" w:rsidP="00ED788B">
      <w:pPr>
        <w:spacing w:after="0"/>
        <w:jc w:val="right"/>
        <w:rPr>
          <w:rFonts w:ascii="Times New Roman" w:hAnsi="Times New Roman" w:cs="Times New Roman"/>
        </w:rPr>
      </w:pPr>
    </w:p>
    <w:p w:rsidR="00B4351F" w:rsidRDefault="00B4351F" w:rsidP="00ED788B">
      <w:pPr>
        <w:spacing w:after="0"/>
        <w:jc w:val="right"/>
        <w:rPr>
          <w:rFonts w:ascii="Times New Roman" w:hAnsi="Times New Roman" w:cs="Times New Roman"/>
        </w:rPr>
      </w:pPr>
    </w:p>
    <w:p w:rsidR="0081780F" w:rsidRDefault="00ED788B" w:rsidP="00ED788B">
      <w:pPr>
        <w:spacing w:after="0"/>
        <w:jc w:val="right"/>
        <w:rPr>
          <w:rFonts w:ascii="Times New Roman" w:hAnsi="Times New Roman" w:cs="Times New Roman"/>
        </w:rPr>
      </w:pPr>
      <w:bookmarkStart w:id="4" w:name="_GoBack"/>
      <w:bookmarkEnd w:id="4"/>
      <w:r>
        <w:rPr>
          <w:rFonts w:ascii="Times New Roman" w:hAnsi="Times New Roman" w:cs="Times New Roman"/>
        </w:rPr>
        <w:lastRenderedPageBreak/>
        <w:t xml:space="preserve"> Приложение к Постановлению №_</w:t>
      </w:r>
      <w:r w:rsidR="00F062FB">
        <w:rPr>
          <w:rFonts w:ascii="Times New Roman" w:hAnsi="Times New Roman" w:cs="Times New Roman"/>
        </w:rPr>
        <w:t>251</w:t>
      </w:r>
      <w:r>
        <w:rPr>
          <w:rFonts w:ascii="Times New Roman" w:hAnsi="Times New Roman" w:cs="Times New Roman"/>
        </w:rPr>
        <w:t>_от_</w:t>
      </w:r>
      <w:r w:rsidR="00F062FB">
        <w:rPr>
          <w:rFonts w:ascii="Times New Roman" w:hAnsi="Times New Roman" w:cs="Times New Roman"/>
        </w:rPr>
        <w:t>29.08.2018г.</w:t>
      </w:r>
    </w:p>
    <w:p w:rsidR="00ED788B" w:rsidRDefault="00ED788B" w:rsidP="00ED788B">
      <w:pPr>
        <w:spacing w:after="0"/>
        <w:jc w:val="right"/>
        <w:rPr>
          <w:rFonts w:ascii="Times New Roman" w:hAnsi="Times New Roman" w:cs="Times New Roman"/>
        </w:rPr>
      </w:pPr>
    </w:p>
    <w:p w:rsidR="00ED788B" w:rsidRDefault="00ED788B" w:rsidP="0081780F">
      <w:pPr>
        <w:spacing w:after="0"/>
        <w:jc w:val="both"/>
        <w:rPr>
          <w:rFonts w:ascii="Times New Roman" w:hAnsi="Times New Roman" w:cs="Times New Roman"/>
        </w:rPr>
      </w:pPr>
    </w:p>
    <w:p w:rsidR="00ED788B" w:rsidRDefault="00ED788B" w:rsidP="0081780F">
      <w:pPr>
        <w:spacing w:after="0"/>
        <w:jc w:val="both"/>
        <w:rPr>
          <w:rFonts w:ascii="Times New Roman" w:hAnsi="Times New Roman" w:cs="Times New Roman"/>
        </w:rPr>
      </w:pPr>
    </w:p>
    <w:p w:rsidR="00ED788B" w:rsidRPr="00ED788B" w:rsidRDefault="00ED788B" w:rsidP="0081780F">
      <w:pPr>
        <w:spacing w:after="0"/>
        <w:jc w:val="both"/>
        <w:rPr>
          <w:rFonts w:ascii="Times New Roman" w:hAnsi="Times New Roman" w:cs="Times New Roman"/>
        </w:rPr>
      </w:pPr>
    </w:p>
    <w:p w:rsidR="0081780F" w:rsidRPr="00ED788B" w:rsidRDefault="00ED788B" w:rsidP="0081780F">
      <w:pPr>
        <w:spacing w:after="0"/>
        <w:jc w:val="both"/>
        <w:rPr>
          <w:rFonts w:ascii="Times New Roman" w:hAnsi="Times New Roman" w:cs="Times New Roman"/>
        </w:rPr>
      </w:pPr>
      <w:r>
        <w:rPr>
          <w:rFonts w:ascii="Times New Roman" w:hAnsi="Times New Roman" w:cs="Times New Roman"/>
        </w:rPr>
        <w:t xml:space="preserve">                </w:t>
      </w:r>
      <w:r w:rsidR="0081780F" w:rsidRPr="00ED788B">
        <w:rPr>
          <w:rFonts w:ascii="Times New Roman" w:hAnsi="Times New Roman" w:cs="Times New Roman"/>
        </w:rPr>
        <w:t xml:space="preserve"> </w:t>
      </w:r>
      <w:r w:rsidR="0081780F" w:rsidRPr="00ED788B">
        <w:rPr>
          <w:rFonts w:ascii="Times New Roman" w:hAnsi="Times New Roman" w:cs="Times New Roman"/>
          <w:b/>
          <w:bCs/>
        </w:rPr>
        <w:t xml:space="preserve">ТИПОВОЕ ПОЛОЖЕНИЕ О ЗАКУПКЕ ТОВАРОВ, РАБОТ И УСЛУГ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b/>
          <w:bCs/>
        </w:rPr>
        <w:t xml:space="preserve">1. Основные положения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1.1. Настоящее Положение о закупке товаров, работ и услуг (далее – Положение) является документом, разработанным во исполнение Федеральному закону от 18.07.2011 № 223-ФЗ «О закупках товаров, работ, услуг отдельными видами юридических лиц» (далее – Закон № 223-ФЗ).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1.2. Настоящее Положение регулирует отношения, связанные с проведением закупок для нужд _________________________ (далее – Заказчик).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1.3. Настоящее Положение не распространяется на осуществление закупок в случаях, предусмотренных частью 4 статьи 1 Закона № 223-ФЗ.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b/>
          <w:bCs/>
        </w:rPr>
        <w:t xml:space="preserve">2. Основные понятия и термины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2.1. Для целей настоящего Положения используются следующие основные понятия: </w:t>
      </w:r>
    </w:p>
    <w:p w:rsidR="0081780F" w:rsidRPr="00ED788B" w:rsidRDefault="0081780F" w:rsidP="0081780F">
      <w:pPr>
        <w:spacing w:after="0"/>
        <w:jc w:val="both"/>
        <w:rPr>
          <w:rFonts w:ascii="Times New Roman" w:hAnsi="Times New Roman" w:cs="Times New Roman"/>
        </w:rPr>
      </w:pPr>
      <w:proofErr w:type="gramStart"/>
      <w:r w:rsidRPr="00ED788B">
        <w:rPr>
          <w:rFonts w:ascii="Times New Roman" w:hAnsi="Times New Roman" w:cs="Times New Roman"/>
        </w:rPr>
        <w:t>а</w:t>
      </w:r>
      <w:proofErr w:type="gramEnd"/>
      <w:r w:rsidRPr="00ED788B">
        <w:rPr>
          <w:rFonts w:ascii="Times New Roman" w:hAnsi="Times New Roman" w:cs="Times New Roman"/>
        </w:rPr>
        <w:t xml:space="preserve">) Заказчик – юридическое лицо, указанное в части 2 статьи 1 Закона № 223-ФЗ; </w:t>
      </w:r>
    </w:p>
    <w:p w:rsidR="0081780F" w:rsidRPr="00ED788B" w:rsidRDefault="0081780F" w:rsidP="0081780F">
      <w:pPr>
        <w:spacing w:after="0"/>
        <w:jc w:val="both"/>
        <w:rPr>
          <w:rFonts w:ascii="Times New Roman" w:hAnsi="Times New Roman" w:cs="Times New Roman"/>
        </w:rPr>
      </w:pPr>
      <w:proofErr w:type="gramStart"/>
      <w:r w:rsidRPr="00ED788B">
        <w:rPr>
          <w:rFonts w:ascii="Times New Roman" w:hAnsi="Times New Roman" w:cs="Times New Roman"/>
        </w:rPr>
        <w:t>б</w:t>
      </w:r>
      <w:proofErr w:type="gramEnd"/>
      <w:r w:rsidRPr="00ED788B">
        <w:rPr>
          <w:rFonts w:ascii="Times New Roman" w:hAnsi="Times New Roman" w:cs="Times New Roman"/>
        </w:rPr>
        <w:t xml:space="preserve">) закупочная комиссия – коллегиальный орган, создаваемый Заказчиком для рассмотрения, оценки и сопоставления заявок на участие в конкурентных процедурах закупок и определения победителя закупки; </w:t>
      </w:r>
    </w:p>
    <w:p w:rsidR="0081780F" w:rsidRPr="00ED788B" w:rsidRDefault="0081780F" w:rsidP="0081780F">
      <w:pPr>
        <w:spacing w:after="0"/>
        <w:jc w:val="both"/>
        <w:rPr>
          <w:rFonts w:ascii="Times New Roman" w:hAnsi="Times New Roman" w:cs="Times New Roman"/>
        </w:rPr>
      </w:pPr>
      <w:proofErr w:type="gramStart"/>
      <w:r w:rsidRPr="00ED788B">
        <w:rPr>
          <w:rFonts w:ascii="Times New Roman" w:hAnsi="Times New Roman" w:cs="Times New Roman"/>
        </w:rPr>
        <w:t>в</w:t>
      </w:r>
      <w:proofErr w:type="gramEnd"/>
      <w:r w:rsidRPr="00ED788B">
        <w:rPr>
          <w:rFonts w:ascii="Times New Roman" w:hAnsi="Times New Roman" w:cs="Times New Roman"/>
        </w:rPr>
        <w:t xml:space="preserve">) ЕИС – единая информационная система в сфере закупок товаров, работ, услуг для обеспечения государственных и муниципальных нужд, созданная и функционирующая в соответствии со статьей 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w:t>
      </w:r>
    </w:p>
    <w:p w:rsidR="0081780F" w:rsidRPr="00ED788B" w:rsidRDefault="0081780F" w:rsidP="0081780F">
      <w:pPr>
        <w:spacing w:after="0"/>
        <w:jc w:val="both"/>
        <w:rPr>
          <w:rFonts w:ascii="Times New Roman" w:hAnsi="Times New Roman" w:cs="Times New Roman"/>
        </w:rPr>
      </w:pPr>
      <w:proofErr w:type="gramStart"/>
      <w:r w:rsidRPr="00ED788B">
        <w:rPr>
          <w:rFonts w:ascii="Times New Roman" w:hAnsi="Times New Roman" w:cs="Times New Roman"/>
        </w:rPr>
        <w:t>г</w:t>
      </w:r>
      <w:proofErr w:type="gramEnd"/>
      <w:r w:rsidRPr="00ED788B">
        <w:rPr>
          <w:rFonts w:ascii="Times New Roman" w:hAnsi="Times New Roman" w:cs="Times New Roman"/>
        </w:rPr>
        <w:t xml:space="preserve">) сайт Заказчика – сайт в информационно-телекоммуникационной сети «Интернет» _______ (адрес сайта Заказчика – при наличии); </w:t>
      </w:r>
    </w:p>
    <w:p w:rsidR="0081780F" w:rsidRPr="00ED788B" w:rsidRDefault="0081780F" w:rsidP="0081780F">
      <w:pPr>
        <w:spacing w:after="0"/>
        <w:jc w:val="both"/>
        <w:rPr>
          <w:rFonts w:ascii="Times New Roman" w:hAnsi="Times New Roman" w:cs="Times New Roman"/>
        </w:rPr>
      </w:pPr>
      <w:proofErr w:type="gramStart"/>
      <w:r w:rsidRPr="00ED788B">
        <w:rPr>
          <w:rFonts w:ascii="Times New Roman" w:hAnsi="Times New Roman" w:cs="Times New Roman"/>
        </w:rPr>
        <w:t>д</w:t>
      </w:r>
      <w:proofErr w:type="gramEnd"/>
      <w:r w:rsidRPr="00ED788B">
        <w:rPr>
          <w:rFonts w:ascii="Times New Roman" w:hAnsi="Times New Roman" w:cs="Times New Roman"/>
        </w:rPr>
        <w:t xml:space="preserve">) ЭП – электронная торговая площадка, сайт в информационно-телекоммуникационной сети «Интернет», на котором проводятся закупки конкурентными способами в электронной форме;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е) оператор ЭП –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Закона № 223-ФЗ; </w:t>
      </w:r>
    </w:p>
    <w:p w:rsidR="0081780F" w:rsidRPr="00ED788B" w:rsidRDefault="0081780F" w:rsidP="0081780F">
      <w:pPr>
        <w:spacing w:after="0"/>
        <w:jc w:val="both"/>
        <w:rPr>
          <w:rFonts w:ascii="Times New Roman" w:hAnsi="Times New Roman" w:cs="Times New Roman"/>
        </w:rPr>
      </w:pPr>
      <w:proofErr w:type="gramStart"/>
      <w:r w:rsidRPr="00ED788B">
        <w:rPr>
          <w:rFonts w:ascii="Times New Roman" w:hAnsi="Times New Roman" w:cs="Times New Roman"/>
        </w:rPr>
        <w:t>ж</w:t>
      </w:r>
      <w:proofErr w:type="gramEnd"/>
      <w:r w:rsidRPr="00ED788B">
        <w:rPr>
          <w:rFonts w:ascii="Times New Roman" w:hAnsi="Times New Roman" w:cs="Times New Roman"/>
        </w:rPr>
        <w:t xml:space="preserve">) 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p>
    <w:p w:rsidR="0081780F" w:rsidRPr="00ED788B" w:rsidRDefault="0081780F" w:rsidP="0081780F">
      <w:pPr>
        <w:spacing w:after="0"/>
        <w:jc w:val="both"/>
        <w:rPr>
          <w:rFonts w:ascii="Times New Roman" w:hAnsi="Times New Roman" w:cs="Times New Roman"/>
        </w:rPr>
      </w:pPr>
      <w:proofErr w:type="gramStart"/>
      <w:r w:rsidRPr="00ED788B">
        <w:rPr>
          <w:rFonts w:ascii="Times New Roman" w:hAnsi="Times New Roman" w:cs="Times New Roman"/>
        </w:rPr>
        <w:t>з</w:t>
      </w:r>
      <w:proofErr w:type="gramEnd"/>
      <w:r w:rsidRPr="00ED788B">
        <w:rPr>
          <w:rFonts w:ascii="Times New Roman" w:hAnsi="Times New Roman" w:cs="Times New Roman"/>
        </w:rPr>
        <w:t xml:space="preserve">) закупка у единственного поставщика (подрядчика, исполнителя) – способ закупки, предусматривающий заключение договора между Заказчиком и поставщиком (подрядчиком, исполнителем) без проведения закупки конкурентным способом; </w:t>
      </w:r>
    </w:p>
    <w:p w:rsidR="0081780F" w:rsidRPr="00ED788B" w:rsidRDefault="0081780F" w:rsidP="0081780F">
      <w:pPr>
        <w:spacing w:after="0"/>
        <w:jc w:val="both"/>
        <w:rPr>
          <w:rFonts w:ascii="Times New Roman" w:hAnsi="Times New Roman" w:cs="Times New Roman"/>
        </w:rPr>
      </w:pPr>
      <w:proofErr w:type="gramStart"/>
      <w:r w:rsidRPr="00ED788B">
        <w:rPr>
          <w:rFonts w:ascii="Times New Roman" w:hAnsi="Times New Roman" w:cs="Times New Roman"/>
        </w:rPr>
        <w:t>и</w:t>
      </w:r>
      <w:proofErr w:type="gramEnd"/>
      <w:r w:rsidRPr="00ED788B">
        <w:rPr>
          <w:rFonts w:ascii="Times New Roman" w:hAnsi="Times New Roman" w:cs="Times New Roman"/>
        </w:rPr>
        <w:t xml:space="preserve">) документация о закупке –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 </w:t>
      </w:r>
    </w:p>
    <w:p w:rsidR="0081780F" w:rsidRPr="00ED788B" w:rsidRDefault="0081780F" w:rsidP="0081780F">
      <w:pPr>
        <w:spacing w:after="0"/>
        <w:jc w:val="both"/>
        <w:rPr>
          <w:rFonts w:ascii="Times New Roman" w:hAnsi="Times New Roman" w:cs="Times New Roman"/>
        </w:rPr>
      </w:pPr>
      <w:proofErr w:type="gramStart"/>
      <w:r w:rsidRPr="00ED788B">
        <w:rPr>
          <w:rFonts w:ascii="Times New Roman" w:hAnsi="Times New Roman" w:cs="Times New Roman"/>
        </w:rPr>
        <w:t>к</w:t>
      </w:r>
      <w:proofErr w:type="gramEnd"/>
      <w:r w:rsidRPr="00ED788B">
        <w:rPr>
          <w:rFonts w:ascii="Times New Roman" w:hAnsi="Times New Roman" w:cs="Times New Roman"/>
        </w:rPr>
        <w:t xml:space="preserve">) заявка участника закупки – комплект документов, содержащий предложение участника закупки, направленный Заказчику по форме и в порядке, установленном документацией о закупке и настоящим Положением; </w:t>
      </w:r>
    </w:p>
    <w:p w:rsidR="0081780F" w:rsidRPr="00ED788B" w:rsidRDefault="0081780F" w:rsidP="0081780F">
      <w:pPr>
        <w:spacing w:after="0"/>
        <w:jc w:val="both"/>
        <w:rPr>
          <w:rFonts w:ascii="Times New Roman" w:hAnsi="Times New Roman" w:cs="Times New Roman"/>
        </w:rPr>
      </w:pPr>
      <w:proofErr w:type="gramStart"/>
      <w:r w:rsidRPr="00ED788B">
        <w:rPr>
          <w:rFonts w:ascii="Times New Roman" w:hAnsi="Times New Roman" w:cs="Times New Roman"/>
        </w:rPr>
        <w:t>л</w:t>
      </w:r>
      <w:proofErr w:type="gramEnd"/>
      <w:r w:rsidRPr="00ED788B">
        <w:rPr>
          <w:rFonts w:ascii="Times New Roman" w:hAnsi="Times New Roman" w:cs="Times New Roman"/>
        </w:rPr>
        <w:t xml:space="preserve">) начальная (максимальная) цена договора – предельно допустимая цена договора, определяемая Заказчиком в документации о закупке; </w:t>
      </w:r>
    </w:p>
    <w:p w:rsidR="0081780F" w:rsidRPr="00ED788B" w:rsidRDefault="0081780F" w:rsidP="0081780F">
      <w:pPr>
        <w:spacing w:after="0"/>
        <w:jc w:val="both"/>
        <w:rPr>
          <w:rFonts w:ascii="Times New Roman" w:hAnsi="Times New Roman" w:cs="Times New Roman"/>
        </w:rPr>
      </w:pPr>
      <w:proofErr w:type="gramStart"/>
      <w:r w:rsidRPr="00ED788B">
        <w:rPr>
          <w:rFonts w:ascii="Times New Roman" w:hAnsi="Times New Roman" w:cs="Times New Roman"/>
        </w:rPr>
        <w:t>м</w:t>
      </w:r>
      <w:proofErr w:type="gramEnd"/>
      <w:r w:rsidRPr="00ED788B">
        <w:rPr>
          <w:rFonts w:ascii="Times New Roman" w:hAnsi="Times New Roman" w:cs="Times New Roman"/>
        </w:rPr>
        <w:t xml:space="preserve">) реестр недобросовестных поставщиков (подрядчиков, исполнителей) – реестр, предусмотренный статьей 5 Закона № 223-ФЗ, и (или) Законом № 44-ФЗ, формируемый из сведений об участниках закупки, </w:t>
      </w:r>
      <w:r w:rsidRPr="00ED788B">
        <w:rPr>
          <w:rFonts w:ascii="Times New Roman" w:hAnsi="Times New Roman" w:cs="Times New Roman"/>
        </w:rPr>
        <w:lastRenderedPageBreak/>
        <w:t xml:space="preserve">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w:t>
      </w:r>
    </w:p>
    <w:p w:rsidR="0081780F" w:rsidRPr="00ED788B" w:rsidRDefault="0081780F" w:rsidP="0081780F">
      <w:pPr>
        <w:spacing w:after="0"/>
        <w:jc w:val="both"/>
        <w:rPr>
          <w:rFonts w:ascii="Times New Roman" w:hAnsi="Times New Roman" w:cs="Times New Roman"/>
        </w:rPr>
      </w:pPr>
      <w:proofErr w:type="gramStart"/>
      <w:r w:rsidRPr="00ED788B">
        <w:rPr>
          <w:rFonts w:ascii="Times New Roman" w:hAnsi="Times New Roman" w:cs="Times New Roman"/>
        </w:rPr>
        <w:t>н</w:t>
      </w:r>
      <w:proofErr w:type="gramEnd"/>
      <w:r w:rsidRPr="00ED788B">
        <w:rPr>
          <w:rFonts w:ascii="Times New Roman" w:hAnsi="Times New Roman" w:cs="Times New Roman"/>
        </w:rPr>
        <w:t xml:space="preserve">) специализированная организация – юридическое лицо, привлекаемое Заказчиком в соответствии с разделом 8 настоящего Положения;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о)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Положением. </w:t>
      </w:r>
    </w:p>
    <w:p w:rsidR="0081780F" w:rsidRPr="00ED788B" w:rsidRDefault="0081780F" w:rsidP="0081780F">
      <w:pPr>
        <w:spacing w:after="0"/>
        <w:jc w:val="both"/>
        <w:rPr>
          <w:rFonts w:ascii="Times New Roman" w:hAnsi="Times New Roman" w:cs="Times New Roman"/>
        </w:rPr>
      </w:pP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2.2. В настоящем Положении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Российской Федерации.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b/>
          <w:bCs/>
        </w:rPr>
        <w:t xml:space="preserve">3. Предмет, цели, принципы регулирования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3.1. Целями регулирования настоящего Положения являются: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обеспечение</w:t>
      </w:r>
      <w:proofErr w:type="gramEnd"/>
      <w:r w:rsidRPr="00ED788B">
        <w:rPr>
          <w:rFonts w:ascii="Times New Roman" w:hAnsi="Times New Roman" w:cs="Times New Roman"/>
        </w:rPr>
        <w:t xml:space="preserve"> единства экономического пространства;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обеспечение</w:t>
      </w:r>
      <w:proofErr w:type="gramEnd"/>
      <w:r w:rsidRPr="00ED788B">
        <w:rPr>
          <w:rFonts w:ascii="Times New Roman" w:hAnsi="Times New Roman" w:cs="Times New Roman"/>
        </w:rPr>
        <w:t xml:space="preserve"> эффективного использования денежных средств Заказчика;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расширение</w:t>
      </w:r>
      <w:proofErr w:type="gramEnd"/>
      <w:r w:rsidRPr="00ED788B">
        <w:rPr>
          <w:rFonts w:ascii="Times New Roman" w:hAnsi="Times New Roman" w:cs="Times New Roman"/>
        </w:rPr>
        <w:t xml:space="preserve"> возможностей участия юридических и физических лиц в закупке товаров, работ, услуг для нужд Заказчика;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развитие</w:t>
      </w:r>
      <w:proofErr w:type="gramEnd"/>
      <w:r w:rsidRPr="00ED788B">
        <w:rPr>
          <w:rFonts w:ascii="Times New Roman" w:hAnsi="Times New Roman" w:cs="Times New Roman"/>
        </w:rPr>
        <w:t xml:space="preserve"> добросовестной конкуренции;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обеспечение</w:t>
      </w:r>
      <w:proofErr w:type="gramEnd"/>
      <w:r w:rsidRPr="00ED788B">
        <w:rPr>
          <w:rFonts w:ascii="Times New Roman" w:hAnsi="Times New Roman" w:cs="Times New Roman"/>
        </w:rPr>
        <w:t xml:space="preserve"> гласности и прозрачности осуществления закупок;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предотвращение</w:t>
      </w:r>
      <w:proofErr w:type="gramEnd"/>
      <w:r w:rsidRPr="00ED788B">
        <w:rPr>
          <w:rFonts w:ascii="Times New Roman" w:hAnsi="Times New Roman" w:cs="Times New Roman"/>
        </w:rPr>
        <w:t xml:space="preserve"> коррупции и других злоупотреблений в сфере осуществления закупок;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создание</w:t>
      </w:r>
      <w:proofErr w:type="gramEnd"/>
      <w:r w:rsidRPr="00ED788B">
        <w:rPr>
          <w:rFonts w:ascii="Times New Roman" w:hAnsi="Times New Roman" w:cs="Times New Roman"/>
        </w:rPr>
        <w:t xml:space="preserve"> условий для своевременного и полного удовлетворения потребностей Заказчика в товарах, работах, услугах с наиболее выгодными показателями цены, качества и надежности. </w:t>
      </w:r>
    </w:p>
    <w:p w:rsidR="0081780F" w:rsidRPr="00ED788B" w:rsidRDefault="0081780F" w:rsidP="0081780F">
      <w:pPr>
        <w:spacing w:after="0"/>
        <w:jc w:val="both"/>
        <w:rPr>
          <w:rFonts w:ascii="Times New Roman" w:hAnsi="Times New Roman" w:cs="Times New Roman"/>
        </w:rPr>
      </w:pP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3.2. При осуществлении закупочной деятельности Заказчик руководствуется следующими принципами: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информационная</w:t>
      </w:r>
      <w:proofErr w:type="gramEnd"/>
      <w:r w:rsidRPr="00ED788B">
        <w:rPr>
          <w:rFonts w:ascii="Times New Roman" w:hAnsi="Times New Roman" w:cs="Times New Roman"/>
        </w:rPr>
        <w:t xml:space="preserve"> открытость закупки;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равноправие</w:t>
      </w:r>
      <w:proofErr w:type="gramEnd"/>
      <w:r w:rsidRPr="00ED788B">
        <w:rPr>
          <w:rFonts w:ascii="Times New Roman" w:hAnsi="Times New Roman" w:cs="Times New Roman"/>
        </w:rPr>
        <w:t xml:space="preserve">, справедливость, отсутствие дискриминации и необоснованных ограничений конкуренции по отношению к участникам закупок;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целевое</w:t>
      </w:r>
      <w:proofErr w:type="gramEnd"/>
      <w:r w:rsidRPr="00ED788B">
        <w:rPr>
          <w:rFonts w:ascii="Times New Roman" w:hAnsi="Times New Roman" w:cs="Times New Roman"/>
        </w:rPr>
        <w:t xml:space="preserve"> и экономически эффективное расходование денежных средств на </w:t>
      </w:r>
    </w:p>
    <w:p w:rsidR="0081780F" w:rsidRPr="00ED788B" w:rsidRDefault="0081780F" w:rsidP="0081780F">
      <w:pPr>
        <w:spacing w:after="0"/>
        <w:jc w:val="both"/>
        <w:rPr>
          <w:rFonts w:ascii="Times New Roman" w:hAnsi="Times New Roman" w:cs="Times New Roman"/>
        </w:rPr>
      </w:pPr>
    </w:p>
    <w:p w:rsidR="0081780F" w:rsidRPr="00ED788B" w:rsidRDefault="0081780F" w:rsidP="0081780F">
      <w:pPr>
        <w:spacing w:after="0"/>
        <w:jc w:val="both"/>
        <w:rPr>
          <w:rFonts w:ascii="Times New Roman" w:hAnsi="Times New Roman" w:cs="Times New Roman"/>
        </w:rPr>
      </w:pPr>
      <w:proofErr w:type="gramStart"/>
      <w:r w:rsidRPr="00ED788B">
        <w:rPr>
          <w:rFonts w:ascii="Times New Roman" w:hAnsi="Times New Roman" w:cs="Times New Roman"/>
        </w:rPr>
        <w:t>приобретение</w:t>
      </w:r>
      <w:proofErr w:type="gramEnd"/>
      <w:r w:rsidRPr="00ED788B">
        <w:rPr>
          <w:rFonts w:ascii="Times New Roman" w:hAnsi="Times New Roman" w:cs="Times New Roman"/>
        </w:rPr>
        <w:t xml:space="preserve"> товаров, работ, услуг (с учетом при необходимости стоимости жизненного цикла закупаемых товаров, работ, услуг) и реализация мер, направленных на сокращение издержек Заказчика;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отсутствие</w:t>
      </w:r>
      <w:proofErr w:type="gramEnd"/>
      <w:r w:rsidRPr="00ED788B">
        <w:rPr>
          <w:rFonts w:ascii="Times New Roman" w:hAnsi="Times New Roman" w:cs="Times New Roman"/>
        </w:rPr>
        <w:t xml:space="preserve"> ограничения допуска к участию в закупке путем установления неизмеримых требований к участникам закупки. </w:t>
      </w:r>
    </w:p>
    <w:p w:rsidR="0081780F" w:rsidRPr="00ED788B" w:rsidRDefault="0081780F" w:rsidP="0081780F">
      <w:pPr>
        <w:spacing w:after="0"/>
        <w:jc w:val="both"/>
        <w:rPr>
          <w:rFonts w:ascii="Times New Roman" w:hAnsi="Times New Roman" w:cs="Times New Roman"/>
        </w:rPr>
      </w:pP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b/>
          <w:bCs/>
        </w:rPr>
        <w:t xml:space="preserve">4. Нормативно-правовое регулирование, область применения Положения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4.1. Нормативно-правовое регулирование осуществления закупок на поставку товаров, выполнение работ, оказание услуг для нужд Заказчика основывается на положениях Гражданского кодекса Российской Федерации, Закона № 223-ФЗ, иных федеральных законов и нормативных правовых актов, регулирующих отношения, связанные с осуществлением закупок.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4.2. Настоящее Положение применяется при проведении закупок товаров, работ, услуг для нужд Заказчика в случаях, регулируемых Законом № 223-ФЗ.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4.3. Настоящее Положение не распространяется на правоотношения, возникшие до даты утверждения настоящего Положения.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b/>
          <w:bCs/>
        </w:rPr>
        <w:t xml:space="preserve">5. Информационное обеспечение закупок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5.1. Информация о закупках подлежит размещению в ЕИС.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5.2. Заказчик вправе дополнительно разместить информацию о проведении закупки на сайте Заказчика и иных информационных ресурсах, а также в средствах массовой информации.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5.3. Положение, все изменения и дополнения, вносимые в настоящее Положение, подлежат размещению в ЕИС в порядке, установленном в соответствии с действующим законодательством.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5.4. Не подлежат размещению в ЕИС сведения, перечисленные в части 15 статьи 4 Закона № 223-ФЗ.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b/>
          <w:bCs/>
        </w:rPr>
        <w:t xml:space="preserve">6. Планирование закупок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lastRenderedPageBreak/>
        <w:t xml:space="preserve">6.1. Требования к содержанию, форме, порядку формирования и корректировки плана закупок товаров, работ, услуг (далее – план закупок) устанавливаются Правительством Российской Федерации и настоящим Положением.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6.2. Заказчик размещает в ЕИС план закупок на срок не менее чем 1 (один) год.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6.3. План закупок инновационной продукции, высокотехнологичной продукции, лекарственных средств размещается Заказчиком в ЕИС на период от 5 (пяти) до 7 (семи) лет.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6.4. Проведение закупок осуществляется в соответствии с планом закупок. Не допускается проведение закупок до включения соответствующей закупки в план закупок, за исключением следующих случаев: </w:t>
      </w:r>
    </w:p>
    <w:p w:rsidR="0081780F" w:rsidRPr="00ED788B" w:rsidRDefault="0081780F" w:rsidP="0081780F">
      <w:pPr>
        <w:spacing w:after="0"/>
        <w:jc w:val="both"/>
        <w:rPr>
          <w:rFonts w:ascii="Times New Roman" w:hAnsi="Times New Roman" w:cs="Times New Roman"/>
        </w:rPr>
      </w:pPr>
      <w:proofErr w:type="gramStart"/>
      <w:r w:rsidRPr="00ED788B">
        <w:rPr>
          <w:rFonts w:ascii="Times New Roman" w:hAnsi="Times New Roman" w:cs="Times New Roman"/>
        </w:rPr>
        <w:t>а</w:t>
      </w:r>
      <w:proofErr w:type="gramEnd"/>
      <w:r w:rsidRPr="00ED788B">
        <w:rPr>
          <w:rFonts w:ascii="Times New Roman" w:hAnsi="Times New Roman" w:cs="Times New Roman"/>
        </w:rPr>
        <w:t xml:space="preserve">) сведения о закупке товаров (работ, услуг) составляют государственную тайну, при условии, что такие сведения содержатся в извещении о закупке, документации о закупке или в проекте договора; </w:t>
      </w:r>
    </w:p>
    <w:p w:rsidR="0081780F" w:rsidRPr="00ED788B" w:rsidRDefault="0081780F" w:rsidP="0081780F">
      <w:pPr>
        <w:spacing w:after="0"/>
        <w:jc w:val="both"/>
        <w:rPr>
          <w:rFonts w:ascii="Times New Roman" w:hAnsi="Times New Roman" w:cs="Times New Roman"/>
        </w:rPr>
      </w:pPr>
      <w:proofErr w:type="gramStart"/>
      <w:r w:rsidRPr="00ED788B">
        <w:rPr>
          <w:rFonts w:ascii="Times New Roman" w:hAnsi="Times New Roman" w:cs="Times New Roman"/>
        </w:rPr>
        <w:t>б</w:t>
      </w:r>
      <w:proofErr w:type="gramEnd"/>
      <w:r w:rsidRPr="00ED788B">
        <w:rPr>
          <w:rFonts w:ascii="Times New Roman" w:hAnsi="Times New Roman" w:cs="Times New Roman"/>
        </w:rPr>
        <w:t xml:space="preserve">) закупки, по которым принято решение Правительства Российской Федерации в соответствии с частью 16 статьи 4 Закона № 223-ФЗ; </w:t>
      </w:r>
    </w:p>
    <w:p w:rsidR="0081780F" w:rsidRPr="00ED788B" w:rsidRDefault="0081780F" w:rsidP="0081780F">
      <w:pPr>
        <w:spacing w:after="0"/>
        <w:jc w:val="both"/>
        <w:rPr>
          <w:rFonts w:ascii="Times New Roman" w:hAnsi="Times New Roman" w:cs="Times New Roman"/>
        </w:rPr>
      </w:pPr>
      <w:proofErr w:type="gramStart"/>
      <w:r w:rsidRPr="00ED788B">
        <w:rPr>
          <w:rFonts w:ascii="Times New Roman" w:hAnsi="Times New Roman" w:cs="Times New Roman"/>
        </w:rPr>
        <w:t>в</w:t>
      </w:r>
      <w:proofErr w:type="gramEnd"/>
      <w:r w:rsidRPr="00ED788B">
        <w:rPr>
          <w:rFonts w:ascii="Times New Roman" w:hAnsi="Times New Roman" w:cs="Times New Roman"/>
        </w:rPr>
        <w:t xml:space="preserve">) закупки, в которых стоимость товаров (работ, услуг) не превышает 100 (сто) тысяч рублей, а в случае, если годовая выручка Заказчика за отчетный финансовый год составляет более чем 5 (пять) миллиардов рублей, – закупки, в которых стоимость товаров (работ, услуг) не превышает 500 (пятьсот) тысяч рублей; </w:t>
      </w:r>
    </w:p>
    <w:p w:rsidR="0081780F" w:rsidRPr="00ED788B" w:rsidRDefault="0081780F" w:rsidP="0081780F">
      <w:pPr>
        <w:spacing w:after="0"/>
        <w:jc w:val="both"/>
        <w:rPr>
          <w:rFonts w:ascii="Times New Roman" w:hAnsi="Times New Roman" w:cs="Times New Roman"/>
        </w:rPr>
      </w:pPr>
      <w:proofErr w:type="gramStart"/>
      <w:r w:rsidRPr="00ED788B">
        <w:rPr>
          <w:rFonts w:ascii="Times New Roman" w:hAnsi="Times New Roman" w:cs="Times New Roman"/>
        </w:rPr>
        <w:t>г</w:t>
      </w:r>
      <w:proofErr w:type="gramEnd"/>
      <w:r w:rsidRPr="00ED788B">
        <w:rPr>
          <w:rFonts w:ascii="Times New Roman" w:hAnsi="Times New Roman" w:cs="Times New Roman"/>
        </w:rPr>
        <w:t xml:space="preserve">) о закупке по привлечению во вклады (включая размещение депозитных вкладов) </w:t>
      </w:r>
    </w:p>
    <w:p w:rsidR="0081780F" w:rsidRPr="00ED788B" w:rsidRDefault="0081780F" w:rsidP="0081780F">
      <w:pPr>
        <w:spacing w:after="0"/>
        <w:jc w:val="both"/>
        <w:rPr>
          <w:rFonts w:ascii="Times New Roman" w:hAnsi="Times New Roman" w:cs="Times New Roman"/>
        </w:rPr>
      </w:pPr>
      <w:proofErr w:type="gramStart"/>
      <w:r w:rsidRPr="00ED788B">
        <w:rPr>
          <w:rFonts w:ascii="Times New Roman" w:hAnsi="Times New Roman" w:cs="Times New Roman"/>
        </w:rPr>
        <w:t>денежных</w:t>
      </w:r>
      <w:proofErr w:type="gramEnd"/>
      <w:r w:rsidRPr="00ED788B">
        <w:rPr>
          <w:rFonts w:ascii="Times New Roman" w:hAnsi="Times New Roman" w:cs="Times New Roman"/>
        </w:rPr>
        <w:t xml:space="preserve">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w:t>
      </w:r>
    </w:p>
    <w:p w:rsidR="0081780F" w:rsidRPr="00ED788B" w:rsidRDefault="0081780F" w:rsidP="0081780F">
      <w:pPr>
        <w:spacing w:after="0"/>
        <w:jc w:val="both"/>
        <w:rPr>
          <w:rFonts w:ascii="Times New Roman" w:hAnsi="Times New Roman" w:cs="Times New Roman"/>
        </w:rPr>
      </w:pPr>
      <w:proofErr w:type="gramStart"/>
      <w:r w:rsidRPr="00ED788B">
        <w:rPr>
          <w:rFonts w:ascii="Times New Roman" w:hAnsi="Times New Roman" w:cs="Times New Roman"/>
        </w:rPr>
        <w:t>д</w:t>
      </w:r>
      <w:proofErr w:type="gramEnd"/>
      <w:r w:rsidRPr="00ED788B">
        <w:rPr>
          <w:rFonts w:ascii="Times New Roman" w:hAnsi="Times New Roman" w:cs="Times New Roman"/>
        </w:rPr>
        <w:t xml:space="preserve">)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w:t>
      </w:r>
    </w:p>
    <w:p w:rsidR="0081780F" w:rsidRPr="00ED788B" w:rsidRDefault="0081780F" w:rsidP="0081780F">
      <w:pPr>
        <w:spacing w:after="0"/>
        <w:jc w:val="both"/>
        <w:rPr>
          <w:rFonts w:ascii="Times New Roman" w:hAnsi="Times New Roman" w:cs="Times New Roman"/>
        </w:rPr>
      </w:pP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6.5. Утвержденный план закупок подлежит размещению в ЕИС в течение 10 (десяти) дней с момента его утверждения, но не позднее 31 декабря года, предшествующего году планируемого периода.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6.6. Внесение изменений в план закупки осуществляется в ЕИС в течение 10 (десяти) дней с даты внесения таких изменений, но не позднее размещения в ЕИС извещения о закупке, документации о закупке или вносимых в них изменений.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6.7. Корректировка плана закупки осуществляется Заказчиком в случае: </w:t>
      </w:r>
    </w:p>
    <w:p w:rsidR="0081780F" w:rsidRPr="00ED788B" w:rsidRDefault="0081780F" w:rsidP="0081780F">
      <w:pPr>
        <w:spacing w:after="0"/>
        <w:jc w:val="both"/>
        <w:rPr>
          <w:rFonts w:ascii="Times New Roman" w:hAnsi="Times New Roman" w:cs="Times New Roman"/>
        </w:rPr>
      </w:pPr>
      <w:proofErr w:type="gramStart"/>
      <w:r w:rsidRPr="00ED788B">
        <w:rPr>
          <w:rFonts w:ascii="Times New Roman" w:hAnsi="Times New Roman" w:cs="Times New Roman"/>
        </w:rPr>
        <w:t>а</w:t>
      </w:r>
      <w:proofErr w:type="gramEnd"/>
      <w:r w:rsidRPr="00ED788B">
        <w:rPr>
          <w:rFonts w:ascii="Times New Roman" w:hAnsi="Times New Roman" w:cs="Times New Roman"/>
        </w:rPr>
        <w:t xml:space="preserve">) изменения потребности в товарах (работах, услугах), в том числе сроков их приобретения, способа осуществления закупки и срока исполнения договора; </w:t>
      </w:r>
    </w:p>
    <w:p w:rsidR="0081780F" w:rsidRPr="00ED788B" w:rsidRDefault="0081780F" w:rsidP="0081780F">
      <w:pPr>
        <w:spacing w:after="0"/>
        <w:jc w:val="both"/>
        <w:rPr>
          <w:rFonts w:ascii="Times New Roman" w:hAnsi="Times New Roman" w:cs="Times New Roman"/>
        </w:rPr>
      </w:pPr>
      <w:proofErr w:type="gramStart"/>
      <w:r w:rsidRPr="00ED788B">
        <w:rPr>
          <w:rFonts w:ascii="Times New Roman" w:hAnsi="Times New Roman" w:cs="Times New Roman"/>
        </w:rPr>
        <w:t>б</w:t>
      </w:r>
      <w:proofErr w:type="gramEnd"/>
      <w:r w:rsidRPr="00ED788B">
        <w:rPr>
          <w:rFonts w:ascii="Times New Roman" w:hAnsi="Times New Roman" w:cs="Times New Roman"/>
        </w:rPr>
        <w:t xml:space="preserve">) изменения более чем на 10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 </w:t>
      </w:r>
    </w:p>
    <w:p w:rsidR="0081780F" w:rsidRPr="00ED788B" w:rsidRDefault="0081780F" w:rsidP="0081780F">
      <w:pPr>
        <w:spacing w:after="0"/>
        <w:jc w:val="both"/>
        <w:rPr>
          <w:rFonts w:ascii="Times New Roman" w:hAnsi="Times New Roman" w:cs="Times New Roman"/>
        </w:rPr>
      </w:pPr>
      <w:proofErr w:type="gramStart"/>
      <w:r w:rsidRPr="00ED788B">
        <w:rPr>
          <w:rFonts w:ascii="Times New Roman" w:hAnsi="Times New Roman" w:cs="Times New Roman"/>
        </w:rPr>
        <w:t>в</w:t>
      </w:r>
      <w:proofErr w:type="gramEnd"/>
      <w:r w:rsidRPr="00ED788B">
        <w:rPr>
          <w:rFonts w:ascii="Times New Roman" w:hAnsi="Times New Roman" w:cs="Times New Roman"/>
        </w:rPr>
        <w:t xml:space="preserve">) в иных случаях, установленных другими документами Заказчика. </w:t>
      </w:r>
    </w:p>
    <w:p w:rsidR="0081780F" w:rsidRPr="00ED788B" w:rsidRDefault="0081780F" w:rsidP="0081780F">
      <w:pPr>
        <w:spacing w:after="0"/>
        <w:jc w:val="both"/>
        <w:rPr>
          <w:rFonts w:ascii="Times New Roman" w:hAnsi="Times New Roman" w:cs="Times New Roman"/>
        </w:rPr>
      </w:pP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b/>
          <w:bCs/>
        </w:rPr>
        <w:t xml:space="preserve">7. Комиссия по осуществлению конкурентной закупки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7.1. Комиссия по осуществлению конкурентной закупки (далее - Закупочная комиссия) принимает решения, необходимые для осуществления выбора поставщика (подрядчика, исполнителя) при проведении закупок, в том числе: </w:t>
      </w:r>
    </w:p>
    <w:p w:rsidR="0081780F" w:rsidRPr="00ED788B" w:rsidRDefault="0081780F" w:rsidP="0081780F">
      <w:pPr>
        <w:spacing w:after="0"/>
        <w:jc w:val="both"/>
        <w:rPr>
          <w:rFonts w:ascii="Times New Roman" w:hAnsi="Times New Roman" w:cs="Times New Roman"/>
        </w:rPr>
      </w:pPr>
      <w:proofErr w:type="gramStart"/>
      <w:r w:rsidRPr="00ED788B">
        <w:rPr>
          <w:rFonts w:ascii="Times New Roman" w:hAnsi="Times New Roman" w:cs="Times New Roman"/>
        </w:rPr>
        <w:t>а</w:t>
      </w:r>
      <w:proofErr w:type="gramEnd"/>
      <w:r w:rsidRPr="00ED788B">
        <w:rPr>
          <w:rFonts w:ascii="Times New Roman" w:hAnsi="Times New Roman" w:cs="Times New Roman"/>
        </w:rPr>
        <w:t xml:space="preserve">) о допуске или отказе в допуске к участию в закупке; </w:t>
      </w:r>
    </w:p>
    <w:p w:rsidR="0081780F" w:rsidRPr="00ED788B" w:rsidRDefault="0081780F" w:rsidP="0081780F">
      <w:pPr>
        <w:spacing w:after="0"/>
        <w:jc w:val="both"/>
        <w:rPr>
          <w:rFonts w:ascii="Times New Roman" w:hAnsi="Times New Roman" w:cs="Times New Roman"/>
        </w:rPr>
      </w:pPr>
      <w:proofErr w:type="gramStart"/>
      <w:r w:rsidRPr="00ED788B">
        <w:rPr>
          <w:rFonts w:ascii="Times New Roman" w:hAnsi="Times New Roman" w:cs="Times New Roman"/>
        </w:rPr>
        <w:t>б</w:t>
      </w:r>
      <w:proofErr w:type="gramEnd"/>
      <w:r w:rsidRPr="00ED788B">
        <w:rPr>
          <w:rFonts w:ascii="Times New Roman" w:hAnsi="Times New Roman" w:cs="Times New Roman"/>
        </w:rPr>
        <w:t xml:space="preserve">) об определении победителя закупки; </w:t>
      </w:r>
    </w:p>
    <w:p w:rsidR="0081780F" w:rsidRPr="00ED788B" w:rsidRDefault="0081780F" w:rsidP="0081780F">
      <w:pPr>
        <w:spacing w:after="0"/>
        <w:jc w:val="both"/>
        <w:rPr>
          <w:rFonts w:ascii="Times New Roman" w:hAnsi="Times New Roman" w:cs="Times New Roman"/>
        </w:rPr>
      </w:pPr>
      <w:proofErr w:type="gramStart"/>
      <w:r w:rsidRPr="00ED788B">
        <w:rPr>
          <w:rFonts w:ascii="Times New Roman" w:hAnsi="Times New Roman" w:cs="Times New Roman"/>
        </w:rPr>
        <w:t>в</w:t>
      </w:r>
      <w:proofErr w:type="gramEnd"/>
      <w:r w:rsidRPr="00ED788B">
        <w:rPr>
          <w:rFonts w:ascii="Times New Roman" w:hAnsi="Times New Roman" w:cs="Times New Roman"/>
        </w:rPr>
        <w:t xml:space="preserve">) о признании закупки несостоявшейся. </w:t>
      </w:r>
    </w:p>
    <w:p w:rsidR="0081780F" w:rsidRPr="00ED788B" w:rsidRDefault="0081780F" w:rsidP="0081780F">
      <w:pPr>
        <w:spacing w:after="0"/>
        <w:jc w:val="both"/>
        <w:rPr>
          <w:rFonts w:ascii="Times New Roman" w:hAnsi="Times New Roman" w:cs="Times New Roman"/>
        </w:rPr>
      </w:pP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7.2. Решение о создании комиссии принимается Заказчиком до начала проведения закупки. Заказчик может создать единую постоянно действующую закупочную комиссию либо несколько закупочных комиссий.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7.3. Замена члена закупочной комиссии допускается только по решению Заказчика.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7.4. Число членов закупочной комиссии должно быть не менее пяти человек.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7.5. В состав закупочной комиссии могут входить как работники Заказчика, так и иные лица, не являющиеся работниками Заказчика.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7.6. В состав закупочной комиссии не могут включаться лица, лично заинтересованные в результатах закупок, состоящие в штате организаций, подавших заявки, либо лица, на которых способны оказывать </w:t>
      </w:r>
      <w:r w:rsidRPr="00ED788B">
        <w:rPr>
          <w:rFonts w:ascii="Times New Roman" w:hAnsi="Times New Roman" w:cs="Times New Roman"/>
        </w:rPr>
        <w:lastRenderedPageBreak/>
        <w:t xml:space="preserve">влияние участники закупок (в том числе лица, являющиеся учредителями, участниками или акционерами этих организаций, членами их органов управления, их кредиторами).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7.7. Заседание закупочной комиссии считается правомочным, если на нем присутствуют не менее 50 (пятидесяти) процентов от общего числа ее членов.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7.8. Закупочная комиссия принимает решение путем голосования простым большинством голосов от числа присутствующих, при равенстве голосов голос председателя закупочной комиссии является решающим. 5 </w:t>
      </w:r>
    </w:p>
    <w:p w:rsidR="0081780F" w:rsidRPr="00ED788B" w:rsidRDefault="0081780F" w:rsidP="0081780F">
      <w:pPr>
        <w:spacing w:after="0"/>
        <w:jc w:val="both"/>
        <w:rPr>
          <w:rFonts w:ascii="Times New Roman" w:hAnsi="Times New Roman" w:cs="Times New Roman"/>
        </w:rPr>
      </w:pP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b/>
          <w:bCs/>
        </w:rPr>
        <w:t xml:space="preserve">8. Специализированная организация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8.1. Заказчик вправе привлечь на основе договора (соглашения) специализированную организацию для выполнения отдельных функций по проведению закупок конкурентными способами, указанными в пункте 10.2 настоящего Положения, в том числе для разработки документации о закупке, размещения в ЕИС извещения о проведении закупки, выполнения иных функций, связанных с обеспечением проведения закупки. При этом создание закупочной комиссии, определение начальной (максимальной) цены договора, предмета и существенных условий договора, утверждение документации о закупке, подписание договора, его исполнение, в том числе, приемка товаров (работ, услуг) осуществляются Заказчиком.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8.2. Специализированная организация осуществляет указанные в пункте 8.1 настоящего Положения функции от имени Заказчика. При этом права и обязанности в результате осуществления таких функций возникают у Заказчика.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8.3. Специализированная организация не может быть участником закупки, в рамках которой эта организация осуществляет функции, указанные в пункте 8.1 настоящего Положения.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b/>
          <w:bCs/>
        </w:rPr>
        <w:t xml:space="preserve">9. Порядок формирования начальной (максимальной) цены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9.1. Начальная (максимальная) цена договора и цена договора, заключаемого Заказчиком с единственным поставщиком (подрядчиком, исполнителем), определяются и обосновываются Заказчиком, за исключением случая, предусмотренного подпунктом 34 пункта 28.1 настоящего Положения. Для этого Заказчик вправе применить один или несколько следующих методов: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 метод сопоставимых рыночных цен (анализа рынка);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 тарифный метод;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3) проектно-сметный метод;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4) затратный метод;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5) иные методы, установленные документами Заказчика.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9.2. Метод сопоставимых рыночных цен является приоритетным и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9.2.1.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9.2.2.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9.3.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общедоступные результаты изучения рынка, исследования рынка, проведенные по инициативе Заказчика, информация, имеющаяся в свободном доступе (в частности, опубликована в печати, размещена на сайтах в информационно-телекоммуникационной сети «Интернет»).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9.4.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lastRenderedPageBreak/>
        <w:t xml:space="preserve">9.5.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 или, в случае закупки работ по сохранению объектов культурного наследия, на основании согласованной в порядке, установленном законодательством Российской Федерации, проектной документации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9.6. Затратный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9.7. В документации о закупке, указывается обоснование начальной (максимальной) цены договора, содержащее полученную Заказчиком информацию или расчеты и сведения об использованных Заказчиком источниках информации о ценах товаров, работ, услуг, в том числе путем указания соответствующих сайтов в информационно-телекоммуникационной сети «Интернет» или иного указания, методика обоснования и расчёта начальной (максимальной) цены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b/>
          <w:bCs/>
        </w:rPr>
        <w:t xml:space="preserve">10. Способы закупок и условия их применения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10.1. Закупки осуществляются конкурентными способами либо у единственного поставщика (подрядчика, исполнителя).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10.2. К конкурентным способам закупки относятся: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 конкурс в электронной форме (далее – конкурс);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 двухэтапный конкурс в электронной форме (далее – двухэтапный конкурс);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3) аукцион в электронной форме (далее – аукцион);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4) запрос котировок;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5) запрос предложений в электронной форме (далее – запрос предложений).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10.3. Способ закупки определяется Заказчиком самостоятельно.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10.4. Закупка посредством конкурса, двухэтапного конкурса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10.5. Закупка посредством аукциона осуществляется в случае, если для закупаемых товаров, работ, услуг существует функционирующий рынок и закупаемые товары, (работы, услуги) можно сравнить по цене без использования дополнительных критериев. 7 </w:t>
      </w:r>
    </w:p>
    <w:p w:rsidR="0081780F" w:rsidRPr="00ED788B" w:rsidRDefault="0081780F" w:rsidP="0081780F">
      <w:pPr>
        <w:spacing w:after="0"/>
        <w:jc w:val="both"/>
        <w:rPr>
          <w:rFonts w:ascii="Times New Roman" w:hAnsi="Times New Roman" w:cs="Times New Roman"/>
        </w:rPr>
      </w:pP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10.6. Закупка посредством запроса котировок осуществляется в случае, если для закупаемых товаров, работ, услуг существует функционирующий рынок, закупаемые товары, работы, услуги можно сравнить по цене без использования дополнительных критериев, а начальная (максимальная) цена договора не превышает 3 (три) миллиона рублей.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10.7. Закупка посредством запроса предложений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и выбор поставщика (подрядчика, исполнителя) необходимо осуществить в более короткий срок, чем срок, установленный для проведения конкурса. При этом начальная (максимальная) цена договора не должна превышать 20 (двадцать) миллионов рублей.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10.8. Закупка у единственного поставщика (подрядчика, исполнителя) осуществляется в случаях, предусмотренных разделом 28 настоящего Положения.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b/>
          <w:bCs/>
        </w:rPr>
        <w:t xml:space="preserve">11. Аккредитация (регистрация) участников закупки на ЭП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11.1. Для обеспечения доступа к участию в закупках в электронной форме оператор ЭП осуществляет аккредитацию (регистрацию) участников закупки.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11.2. Аккредитация (регистрация) участников закупки осуществляется в соответствии с регламентом ЭП.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b/>
          <w:bCs/>
        </w:rPr>
        <w:t xml:space="preserve">12. Особенности документооборота при проведении закупок в электронной форме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lastRenderedPageBreak/>
        <w:t xml:space="preserve">12.1. Обмен информацией, связанной с получением аккредитации (регистрацией) на ЭП и проведением закупок в электронной форме, между участником закупки, Заказчиком, оператором ЭП осуществляется в ЕИС и на ЭП в форме электронных документов в соответствии с регламентом ЭП и настоящим Положением.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12.2. Документы и информация, направляемые в форме электронных документов участником закупки, Заказчиком,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12.3. В период с момента размещения в ЕИС извещения о проведении закупки до размещения в ЕИС протокола о результатах закупки не допускается обмен информацией, связанной с проведением такой закупки, между участником закупки, Заказчиком, оператором ЭП иными способами помимо указанных в пункте 12.1 настоящего Положения.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b/>
          <w:bCs/>
        </w:rPr>
        <w:t xml:space="preserve">13. Участие субъектов малого и среднего предпринимательства в закупках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13.1. Закупки у субъектов малого и среднего предпринимательства осуществляются с учетом особенностей, установленных Правительством Российской Федерации в соответствии с пунктом 2 части 8 статьи 3 Закона № 223-ФЗ.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b/>
          <w:bCs/>
        </w:rPr>
        <w:t xml:space="preserve">14. Извещение о проведении закупки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14.1. Извещение о проведении закупки размещается Заказчиком в ЕИС в сроки, предусмотренные настоящим Положением.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14.2. Заказчик также вправе дополнительно опубликовать извещение о проведении закупки на сайте Заказчика, а также в любых средствах массовой информации, в том числе в электронных средствах массовой информации.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14.3. В извещении о проведении закупки должны быть указаны следующие сведения: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 способ осуществления закупки;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 наименование, местонахождения, почтовые адреса, адреса электронной почты, номера контактных телефонов ответственных (контактных) лиц Заказчика и специализированной организации;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 223-ФЗ (при необходимости);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4) место поставки товара, выполнения работы, оказания услуги;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6) адрес ЭП, на которой проводится закупка, в информационно-телекоммуникационной сети «Интернет» (при осуществлении конкурентной закупки);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7) порядок, дата начала, дата и время окончания срока подачи заявок на участие в закупке (этапах конкурентной закупки);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8) размер и порядок внесения и возврата денежных средств в качестве обеспечения заявок на участие в закупке;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9) размер обеспечения исполнения договора, порядок предоставления и возврата такого обеспечения, требования к такому обеспечению в случае, если Заказчиком установлено требование об обеспечении исполнения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10)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14.4. Заказчик вправе принять решение о внесении изменений в извещение о проведении закупки и документацию о закупке в случаях и в сроки, предусмотренные настоящим Положением.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14.5. Заказчик, разместивший в ЕИС извещение о проведении закупки, вправе отменить закупку в любой момент до наступления даты и времени окончания срока подачи заявок на участие в закупке. Решение об отмене закупки размещается в ЕИС в день принятия этого решения.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14.6. По истечении срока отмены закупки в соответствии с пунктом 14.5 настоящего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b/>
          <w:bCs/>
        </w:rPr>
        <w:t xml:space="preserve">15. Документация о закупке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lastRenderedPageBreak/>
        <w:t xml:space="preserve">15.1. Документация о закупке разрабатывается и утверждается Заказчиком (за исключением проведения запроса котировок и закупки у единственного поставщика (исполнителя, подрядчика).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15.2. Документация о закупке размещается в ЕИС вместе с извещением о проведении закупки.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15.3. Документация о закупке должна содержать: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p>
    <w:p w:rsidR="0081780F" w:rsidRPr="00ED788B" w:rsidRDefault="0081780F" w:rsidP="0081780F">
      <w:pPr>
        <w:spacing w:after="0"/>
        <w:jc w:val="both"/>
        <w:rPr>
          <w:rFonts w:ascii="Times New Roman" w:hAnsi="Times New Roman" w:cs="Times New Roman"/>
        </w:rPr>
      </w:pPr>
      <w:proofErr w:type="gramStart"/>
      <w:r w:rsidRPr="00ED788B">
        <w:rPr>
          <w:rFonts w:ascii="Times New Roman" w:hAnsi="Times New Roman" w:cs="Times New Roman"/>
        </w:rPr>
        <w:t>законодательством</w:t>
      </w:r>
      <w:proofErr w:type="gramEnd"/>
      <w:r w:rsidRPr="00ED788B">
        <w:rPr>
          <w:rFonts w:ascii="Times New Roman" w:hAnsi="Times New Roman" w:cs="Times New Roman"/>
        </w:rPr>
        <w:t xml:space="preserve">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 требования к содержанию, форме, оформлению и составу заявки на участие в процедуре закупки;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4)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5) место, условия и сроки (периоды) поставки товара, выполнения работ, оказания услуг;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6)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7) обоснование начальной (максимальной) цены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8) форму, сроки и порядок оплаты товара, работ, услуг;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10) сведения о валюте, используемой для формирования цены договора и расчетов с поставщиками (подрядчиками, исполнителями),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11) требования к участникам закупки и перечень документов, представляемых участниками такой закупки для подтверждения их соответствия указанным требованиям;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12) требования к участникам закупки и привлекаемым ими субподрядчикам, соисполнителям и (или) изготовителям товара, являющего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13) порядок, место, дата начала, дата и время окончания срока подачи заявок на участие в закупке (этапах конкурентной закупки) и порядок подведения итогов </w:t>
      </w:r>
      <w:proofErr w:type="gramStart"/>
      <w:r w:rsidRPr="00ED788B">
        <w:rPr>
          <w:rFonts w:ascii="Times New Roman" w:hAnsi="Times New Roman" w:cs="Times New Roman"/>
        </w:rPr>
        <w:t>такой  закупки</w:t>
      </w:r>
      <w:proofErr w:type="gramEnd"/>
      <w:r w:rsidRPr="00ED788B">
        <w:rPr>
          <w:rFonts w:ascii="Times New Roman" w:hAnsi="Times New Roman" w:cs="Times New Roman"/>
        </w:rPr>
        <w:t xml:space="preserve"> (этапов такой закупки);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14) формы, порядок, дата начала, дата и время окончания срока предоставления участникам закупки разъяснений положений документации о закупке;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15) место и дата рассмотрения предложений участников закупки и подведения итогов закупки;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16) критерии оценки и сопоставления заявок на участие в закупке;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17) порядок оценки и сопоставления заявок на участие в закупке;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lastRenderedPageBreak/>
        <w:t xml:space="preserve">18) размер обеспечения заявки на участие, срок и порядок внесения денежных средств в качестве обеспечения такой заявки, реквизиты счета для перечисления указанных денежных средств. Размер обеспечения заявки определяется в соответствии с настоящим Положением;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19) размер обеспечения исполнения договора и/или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настоящим Положением;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20) срок, в течение которого победитель или иной участник закупки, должен подписать проект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23) сведения о начальной (максимальной) цене единицы каждого товара, работы, услуги, являющихся предметом закупки;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21.17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23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28) положение о заключении договора с участником закупки, который предложил </w:t>
      </w:r>
    </w:p>
    <w:p w:rsidR="0081780F" w:rsidRPr="00ED788B" w:rsidRDefault="0081780F" w:rsidP="0081780F">
      <w:pPr>
        <w:spacing w:after="0"/>
        <w:jc w:val="both"/>
        <w:rPr>
          <w:rFonts w:ascii="Times New Roman" w:hAnsi="Times New Roman" w:cs="Times New Roman"/>
        </w:rPr>
      </w:pPr>
      <w:proofErr w:type="gramStart"/>
      <w:r w:rsidRPr="00ED788B">
        <w:rPr>
          <w:rFonts w:ascii="Times New Roman" w:hAnsi="Times New Roman" w:cs="Times New Roman"/>
        </w:rPr>
        <w:t>такие</w:t>
      </w:r>
      <w:proofErr w:type="gramEnd"/>
      <w:r w:rsidRPr="00ED788B">
        <w:rPr>
          <w:rFonts w:ascii="Times New Roman" w:hAnsi="Times New Roman" w:cs="Times New Roman"/>
        </w:rPr>
        <w:t xml:space="preserve">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29) условие о том, что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30) описание предмета такой закупки в соответствии с частью 6.1 статьи 3 Закона № 223-ФЗ. </w:t>
      </w:r>
    </w:p>
    <w:p w:rsidR="0081780F" w:rsidRPr="00ED788B" w:rsidRDefault="0081780F" w:rsidP="0081780F">
      <w:pPr>
        <w:spacing w:after="0"/>
        <w:jc w:val="both"/>
        <w:rPr>
          <w:rFonts w:ascii="Times New Roman" w:hAnsi="Times New Roman" w:cs="Times New Roman"/>
        </w:rPr>
      </w:pP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15.4. К извещению и документации о закупке должен быть приложен проект договора, который является их неотъемлемой частью.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15.5. Документация о закупке подлежит обязательному размещению в ЕИС одновременно с извещением о проведении закупки.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15.6. Сведения, содержащиеся в документации о закупке, должны соответствовать сведениям, указанным в извещении о проведении закупки.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15.7. При установлении требований, предусмотренных подпунктом 1 пункта 15.3 настоящего Положения, Заказчикам необходимо учитывать, что такие требования не могут приводить к ограничению числа </w:t>
      </w:r>
      <w:r w:rsidRPr="00ED788B">
        <w:rPr>
          <w:rFonts w:ascii="Times New Roman" w:hAnsi="Times New Roman" w:cs="Times New Roman"/>
        </w:rPr>
        <w:lastRenderedPageBreak/>
        <w:t xml:space="preserve">участников закупок, и, как следствие, к недопущению, ограничению, устранению конкуренции при осуществлении закупок, в частности, в результате: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объединения</w:t>
      </w:r>
      <w:proofErr w:type="gramEnd"/>
      <w:r w:rsidRPr="00ED788B">
        <w:rPr>
          <w:rFonts w:ascii="Times New Roman" w:hAnsi="Times New Roman" w:cs="Times New Roman"/>
        </w:rPr>
        <w:t xml:space="preserve"> в предмет закупки товаров, работ, услуг технологически и функционально не связанных между собой;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установления</w:t>
      </w:r>
      <w:proofErr w:type="gramEnd"/>
      <w:r w:rsidRPr="00ED788B">
        <w:rPr>
          <w:rFonts w:ascii="Times New Roman" w:hAnsi="Times New Roman" w:cs="Times New Roman"/>
        </w:rPr>
        <w:t xml:space="preserve"> требований, непредусмотренных законодательством Российской Федерации и ограничивающих доступ к участию в закупке;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укрупнения</w:t>
      </w:r>
      <w:proofErr w:type="gramEnd"/>
      <w:r w:rsidRPr="00ED788B">
        <w:rPr>
          <w:rFonts w:ascii="Times New Roman" w:hAnsi="Times New Roman" w:cs="Times New Roman"/>
        </w:rPr>
        <w:t xml:space="preserve"> предмета закупки для ограничения числа участников закупки, в том числе путем необходимости выполнения работ, оказания услуг на территории значительного числа субъектов Российской Федерации в один временной интервал при необходимости наличия у участника закупки в каждом субъекте Российской Федерации соответствующих материальных и трудовых ресурсов;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установления</w:t>
      </w:r>
      <w:proofErr w:type="gramEnd"/>
      <w:r w:rsidRPr="00ED788B">
        <w:rPr>
          <w:rFonts w:ascii="Times New Roman" w:hAnsi="Times New Roman" w:cs="Times New Roman"/>
        </w:rPr>
        <w:t xml:space="preserve"> требований к поставляемому товару, которым соответствует товар единственного производителя, в том числе указание на товарный знак, модель, марку товара без сопровождения словами «или эквивалент» и определения параметров эквивалентности, за исключением случаев, предусмотренных подпунктом 3 части 6.1 статьи 3 Закона № 223-ФЗ. </w:t>
      </w:r>
    </w:p>
    <w:p w:rsidR="0081780F" w:rsidRPr="00ED788B" w:rsidRDefault="0081780F" w:rsidP="0081780F">
      <w:pPr>
        <w:spacing w:after="0"/>
        <w:jc w:val="both"/>
        <w:rPr>
          <w:rFonts w:ascii="Times New Roman" w:hAnsi="Times New Roman" w:cs="Times New Roman"/>
        </w:rPr>
      </w:pP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15.8. Заказчик вправе устанавливать в проекте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перечень</w:t>
      </w:r>
      <w:proofErr w:type="gramEnd"/>
      <w:r w:rsidRPr="00ED788B">
        <w:rPr>
          <w:rFonts w:ascii="Times New Roman" w:hAnsi="Times New Roman" w:cs="Times New Roman"/>
        </w:rPr>
        <w:t xml:space="preserve"> обязательств, неисполнение или ненадлежащее исполнение которых влечет взыскание неустойки, размер неустойки в зависимости от неисполненного, не надлежаще исполненного обязательства, порядок взыскания неустойки;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порядок</w:t>
      </w:r>
      <w:proofErr w:type="gramEnd"/>
      <w:r w:rsidRPr="00ED788B">
        <w:rPr>
          <w:rFonts w:ascii="Times New Roman" w:hAnsi="Times New Roman" w:cs="Times New Roman"/>
        </w:rPr>
        <w:t xml:space="preserve"> и сроки приемки товаров, работ, услуг по договору, в том числе порядок взаимодействия сторон по договору. </w:t>
      </w:r>
    </w:p>
    <w:p w:rsidR="0081780F" w:rsidRPr="00ED788B" w:rsidRDefault="0081780F" w:rsidP="0081780F">
      <w:pPr>
        <w:spacing w:after="0"/>
        <w:jc w:val="both"/>
        <w:rPr>
          <w:rFonts w:ascii="Times New Roman" w:hAnsi="Times New Roman" w:cs="Times New Roman"/>
        </w:rPr>
      </w:pPr>
    </w:p>
    <w:p w:rsidR="0081780F" w:rsidRPr="00ED788B" w:rsidRDefault="0081780F" w:rsidP="0081780F">
      <w:pPr>
        <w:spacing w:after="0" w:line="240" w:lineRule="auto"/>
        <w:jc w:val="both"/>
        <w:rPr>
          <w:rFonts w:ascii="Times New Roman" w:hAnsi="Times New Roman" w:cs="Times New Roman"/>
        </w:rPr>
      </w:pPr>
      <w:r w:rsidRPr="00ED788B">
        <w:rPr>
          <w:rFonts w:ascii="Times New Roman" w:hAnsi="Times New Roman" w:cs="Times New Roman"/>
          <w:b/>
          <w:bCs/>
        </w:rPr>
        <w:t xml:space="preserve">16. Особенности предоставления разъяснений документации о закупке </w:t>
      </w:r>
      <w:proofErr w:type="gramStart"/>
      <w:r w:rsidRPr="00ED788B">
        <w:rPr>
          <w:rFonts w:ascii="Times New Roman" w:hAnsi="Times New Roman" w:cs="Times New Roman"/>
          <w:b/>
          <w:bCs/>
        </w:rPr>
        <w:t xml:space="preserve">при </w:t>
      </w:r>
      <w:r w:rsidRPr="00ED788B">
        <w:rPr>
          <w:rFonts w:ascii="Times New Roman" w:hAnsi="Times New Roman" w:cs="Times New Roman"/>
        </w:rPr>
        <w:t xml:space="preserve"> </w:t>
      </w:r>
      <w:r w:rsidRPr="00ED788B">
        <w:rPr>
          <w:rFonts w:ascii="Times New Roman" w:hAnsi="Times New Roman" w:cs="Times New Roman"/>
          <w:b/>
          <w:bCs/>
        </w:rPr>
        <w:t>осуществлении</w:t>
      </w:r>
      <w:proofErr w:type="gramEnd"/>
      <w:r w:rsidRPr="00ED788B">
        <w:rPr>
          <w:rFonts w:ascii="Times New Roman" w:hAnsi="Times New Roman" w:cs="Times New Roman"/>
          <w:b/>
          <w:bCs/>
        </w:rPr>
        <w:t xml:space="preserve"> конкурентной закупки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16.1. Участник закупки в соответствии с настоящим Положением вправе направить посредством функционала ЭП, на которой планируется проведение такой закупки, запрос о даче разъяснений положений документации о закупке и (или) положений извещений об осуществлении закупки. В течение одного часа с момента поступления указанного запроса он направляется оператором ЭП Заказчику.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16.2. В сроки, предусмотренные настоящим Положением, Заказчик размещает в ЕИС разъяснения положений документации о закупке с указанием предмета запроса, но без указания участника закупки, от которого поступил указанный запрос.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16.3. Разъяснения положений документации о закупке не должны изменять предмет закупки и существенные условия проекта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b/>
          <w:bCs/>
        </w:rPr>
        <w:t xml:space="preserve">17. Требования к участникам закупки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17.1. При осуществлении закупки Заказчик устанавливает следующие единые требования к участникам закупки: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17.1.1.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17.1.2. </w:t>
      </w:r>
      <w:proofErr w:type="spellStart"/>
      <w:r w:rsidRPr="00ED788B">
        <w:rPr>
          <w:rFonts w:ascii="Times New Roman" w:hAnsi="Times New Roman" w:cs="Times New Roman"/>
        </w:rPr>
        <w:t>Непроведение</w:t>
      </w:r>
      <w:proofErr w:type="spellEnd"/>
      <w:r w:rsidRPr="00ED788B">
        <w:rPr>
          <w:rFonts w:ascii="Times New Roman" w:hAnsi="Times New Roman" w:cs="Times New Roman"/>
        </w:rPr>
        <w:t xml:space="preserve"> ликвидации участника закупки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17.1.3. </w:t>
      </w:r>
      <w:proofErr w:type="spellStart"/>
      <w:r w:rsidRPr="00ED788B">
        <w:rPr>
          <w:rFonts w:ascii="Times New Roman" w:hAnsi="Times New Roman" w:cs="Times New Roman"/>
        </w:rPr>
        <w:t>Неприостановление</w:t>
      </w:r>
      <w:proofErr w:type="spellEnd"/>
      <w:r w:rsidRPr="00ED788B">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17.1.4.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17.1.5. Отсутствие у участника закупки и его должностных лиц конфликта интересов с сотрудниками Заказчика, специализированной организации, членами закупочной комиссии, экспертами.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17.1.6.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w:t>
      </w:r>
      <w:r w:rsidRPr="00ED788B">
        <w:rPr>
          <w:rFonts w:ascii="Times New Roman" w:hAnsi="Times New Roman" w:cs="Times New Roman"/>
        </w:rPr>
        <w:lastRenderedPageBreak/>
        <w:t xml:space="preserve">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17.2. Заказчик вправе устанавливать к участникам закупок дополнительные </w:t>
      </w:r>
      <w:proofErr w:type="gramStart"/>
      <w:r w:rsidRPr="00ED788B">
        <w:rPr>
          <w:rFonts w:ascii="Times New Roman" w:hAnsi="Times New Roman" w:cs="Times New Roman"/>
        </w:rPr>
        <w:t>требования  к</w:t>
      </w:r>
      <w:proofErr w:type="gramEnd"/>
      <w:r w:rsidRPr="00ED788B">
        <w:rPr>
          <w:rFonts w:ascii="Times New Roman" w:hAnsi="Times New Roman" w:cs="Times New Roman"/>
        </w:rPr>
        <w:t xml:space="preserve"> наличию: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 опыта исполнения договоров на поставку товаров (выполнения работ, оказания услуг), аналогичных являющимися предметом закупки;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 финансовых ресурсов для исполнения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3) на праве собственности или ином законном основании оборудования и других материальных ресурсов для исполнения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4) необходимого количества работников определенного уровня квалификации для исполнения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17.3. В случае установления требований в соответствии с подпунктом 1 пункта 17.2 настоящего Положения в документации о закупке должны быть определены параметры, по которым будет определяться аналогичность товаров (работ, услуг).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17.4. В случае установления требований в соответствии с подпунктами 2–4 пункта 17.2 настоящего Положения в документации о закупке должны быть определены состав, количество и характеристики финансовых и материальных ресурсов, работников, необходимых для исполнения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17.5. Заказчик вправе установить к участнику закупок требование об отсутствии сведений об участнике закупки в реестре недобросовестных поставщиков, предусмотренном Законом № 223-ФЗ, и (или) в реестре недобросовестных поставщиков, предусмотренном Законом № 44-ФЗ.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b/>
          <w:bCs/>
        </w:rPr>
        <w:t xml:space="preserve">18. Обеспечение заявки на участие в закупке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18.1. При проведении закупки конкурентным способом Заказчик устанавливает требование об обеспечении заявки на участие в закупке, в случае если начальная (максимальная) цена договора превышает 5 (пять) миллионов рублей. Размер такого обеспечения может составлять не более 5 (пяти) процентов от начальной (максимальной) цены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18.2. Возврат участнику закупки обеспечения заявки на участие в закупке не производится в следующих случаях: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уклонения или отказа участника закупки от заключения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spellStart"/>
      <w:r w:rsidRPr="00ED788B">
        <w:rPr>
          <w:rFonts w:ascii="Times New Roman" w:hAnsi="Times New Roman" w:cs="Times New Roman"/>
        </w:rPr>
        <w:t>непредоставления</w:t>
      </w:r>
      <w:proofErr w:type="spellEnd"/>
      <w:r w:rsidRPr="00ED788B">
        <w:rPr>
          <w:rFonts w:ascii="Times New Roman" w:hAnsi="Times New Roman" w:cs="Times New Roman"/>
        </w:rPr>
        <w:t xml:space="preserve"> или предоставления с нарушением условий,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18.3. Обеспечение заявки на участие в закупке предоставляться участником закупки путем внесения денежных средств на счет, указанный Заказчиком или оператором ЭП.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18.4. Внесение и возврат обеспечения заявки на участие в закупке осуществляется в порядке, установленном в документации о закупке или в порядке, предусмотренном регламентом ЭП.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18.5. Денежные средства, внесенные в качестве обеспечения заявки на участие в закупке, возвращаются Заказчиком или оператором ЭП, в течение срока, установленного в документации о закупке или в соответствии с регламентом ЭП, с даты наступления одного из следующих случаев: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принятия</w:t>
      </w:r>
      <w:proofErr w:type="gramEnd"/>
      <w:r w:rsidRPr="00ED788B">
        <w:rPr>
          <w:rFonts w:ascii="Times New Roman" w:hAnsi="Times New Roman" w:cs="Times New Roman"/>
        </w:rPr>
        <w:t xml:space="preserve"> Заказчиком решения об отказе от проведения закупки – всем участникам, подавшим заявки на участие в закупке;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отзыва</w:t>
      </w:r>
      <w:proofErr w:type="gramEnd"/>
      <w:r w:rsidRPr="00ED788B">
        <w:rPr>
          <w:rFonts w:ascii="Times New Roman" w:hAnsi="Times New Roman" w:cs="Times New Roman"/>
        </w:rPr>
        <w:t xml:space="preserve"> заявки на участие в закупке – участнику, подавшему данную заявку на участие в закупке;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завершения</w:t>
      </w:r>
      <w:proofErr w:type="gramEnd"/>
      <w:r w:rsidRPr="00ED788B">
        <w:rPr>
          <w:rFonts w:ascii="Times New Roman" w:hAnsi="Times New Roman" w:cs="Times New Roman"/>
        </w:rPr>
        <w:t xml:space="preserve"> аукциона – всем участникам, подавшим заявки, но не принявшим участие в аукционе, за исключением случая, когда ни один из участников закупки не сделал предложение о цене;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опубликования</w:t>
      </w:r>
      <w:proofErr w:type="gramEnd"/>
      <w:r w:rsidRPr="00ED788B">
        <w:rPr>
          <w:rFonts w:ascii="Times New Roman" w:hAnsi="Times New Roman" w:cs="Times New Roman"/>
        </w:rPr>
        <w:t xml:space="preserve"> протокола результатов закупки – всем участникам, подавшим заявки на участие в закупке, кроме участника закупки, признанного победителем закупки, которому такие денежные средства возвращаются после заключения договора. </w:t>
      </w:r>
    </w:p>
    <w:p w:rsidR="0081780F" w:rsidRPr="00ED788B" w:rsidRDefault="0081780F" w:rsidP="0081780F">
      <w:pPr>
        <w:spacing w:after="0"/>
        <w:jc w:val="both"/>
        <w:rPr>
          <w:rFonts w:ascii="Times New Roman" w:hAnsi="Times New Roman" w:cs="Times New Roman"/>
        </w:rPr>
      </w:pP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b/>
          <w:bCs/>
        </w:rPr>
        <w:t xml:space="preserve">19. Обеспечение исполнения договора и гарантийных обязательств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19.1. Заказчик вправе установить требование об обеспечении исполнения договора, заключаемого по результатам проведения закупки. Размер такого обеспечения может составлять от 2 (двух) до 30 (тридцати) процентов от начальной (максимальной) цены договора, но не менее чем в размере аванса, (если договором предусмотрена выплата аванса). Заказчик вправе не устанавливать в документации о </w:t>
      </w:r>
      <w:r w:rsidRPr="00ED788B">
        <w:rPr>
          <w:rFonts w:ascii="Times New Roman" w:hAnsi="Times New Roman" w:cs="Times New Roman"/>
        </w:rPr>
        <w:lastRenderedPageBreak/>
        <w:t xml:space="preserve">закупке требование об обеспечении исполнения договора либо установить обеспечение исполнения отдельных этапов исполнения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19.2. Исполнение договора может обеспечиваться внесением денежных средств на указанный Заказчиком счет или предоставлением безотзывной банковской гарантии, выданной банками,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 Способ обеспечения исполнения договора выбирается участником закупки самостоятельно.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19.3. Срок обеспечения исполнения договора не может быть меньше срока исполнения обязательств по указанному договору.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19.4. При наличии в документации о закупке требования об обеспечении исполнения договора соответствующее обеспечение должно быть предоставлено участником закупки до заключения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19.5. Заказчик в документации о закупке вправе также установить требование об обеспечении исполнения гарантийных обязательств, предусмотренных договором.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19.6. Обеспечение исполнения гарантийных обязательств, если оно предусмотрено документацией о закупке,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19.7. В случае установления требования о предоставлении обеспечения гарантийных обязательств документация о закупке должна содержать указание на: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размер</w:t>
      </w:r>
      <w:proofErr w:type="gramEnd"/>
      <w:r w:rsidRPr="00ED788B">
        <w:rPr>
          <w:rFonts w:ascii="Times New Roman" w:hAnsi="Times New Roman" w:cs="Times New Roman"/>
        </w:rPr>
        <w:t xml:space="preserve"> обеспечения гарантийных обязательств;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минимальный</w:t>
      </w:r>
      <w:proofErr w:type="gramEnd"/>
      <w:r w:rsidRPr="00ED788B">
        <w:rPr>
          <w:rFonts w:ascii="Times New Roman" w:hAnsi="Times New Roman" w:cs="Times New Roman"/>
        </w:rPr>
        <w:t xml:space="preserve"> срок гарантийных обязательств.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При этом в договоре, заключаемом по результатам закупки, должен быть предусмотрен порядок и сроки предоставления гарантийных обязательств, а также ответственность поставщика (подрядчика, исполнителя) за </w:t>
      </w:r>
      <w:proofErr w:type="spellStart"/>
      <w:r w:rsidRPr="00ED788B">
        <w:rPr>
          <w:rFonts w:ascii="Times New Roman" w:hAnsi="Times New Roman" w:cs="Times New Roman"/>
        </w:rPr>
        <w:t>непредоставление</w:t>
      </w:r>
      <w:proofErr w:type="spellEnd"/>
      <w:r w:rsidRPr="00ED788B">
        <w:rPr>
          <w:rFonts w:ascii="Times New Roman" w:hAnsi="Times New Roman" w:cs="Times New Roman"/>
        </w:rPr>
        <w:t xml:space="preserve"> (несвоевременное предоставление) такого обеспечения.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19.8. Сроки и порядок внесения и возврата обеспечения исполнения договора устанавливаются в проекте договора, документации о закупке.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b/>
          <w:bCs/>
        </w:rPr>
        <w:t xml:space="preserve">20. Порядок подачи заявок на участие в конкурентной процедуре закупки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20.1. Для участия в закупке участник закупки подает заявку в сроки и по форме, которые установлены документацией о закупке и настоящим Положением. Форма заявки на участие в запросе котировок устанавливается в извещении о проведении запроса котировок в соответствии с настоящим Положением.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20.2. Участник закупки вправе подать заявку на участие в закупке в любое время с момента размещения извещения о ее проведении до предусмотренных документацией о закупке даты и времени окончания срока подачи заявок.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20.3. Заявка на участие в закупке в электронной форме направляется участником закупки на ЭП в форме электронных документов в соответствии с разделом 12 настоящего Положения в порядке, предусмотренном регламентом ЭП.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Заявка на участие в закупке посредством запроса котировок (не электронная форма закупки) подается участником закупки в письменной форме в запечатанном в конверте.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20.4. Участник закупки вправе подать только одну заявку на участие в закупке в отношении каждого предмета закупки (лота).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20.5. Участник закупки, подавший заявку на участие в закупке, вправе изменить или отозвать свою заявку до истечения срока подачи заявок.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20.6. Заявка на участие в закупке должна содержать следующие документы и информацию: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20.6.1. Указание наименования, фирменного наименования (при наличии), местонахождения, почтового адреса (для юридического лица), фамилии, имени, отчества (при наличии), паспортных данных, места жительства (для физического лица), номера контактного телефона, идентификационного номера налогоплательщика участника закупки или в соответствии с законодательством соответствующего иностранного государства аналога идентификационного номера налогоплательщика участника закупки (для иностранного лица).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20.6.2. Документы, подтверждающие соответствие участника закупки требованиям, предусмотренным пунктами 17.1.1, 17.1.4 и 17.3 настоящего Положения (при наличии таких требований), или копии этих документов, а также декларация о соответствии участника закупки требованиям, установленным пунктами 17.1.2, 17.1.3, 17.1.5, 17.1.6 и 17.5 настоящего Положения.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20.6.3.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w:t>
      </w:r>
      <w:r w:rsidRPr="00ED788B">
        <w:rPr>
          <w:rFonts w:ascii="Times New Roman" w:hAnsi="Times New Roman" w:cs="Times New Roman"/>
        </w:rPr>
        <w:lastRenderedPageBreak/>
        <w:t xml:space="preserve">услуге и представление указанных документов предусмотрено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20.6.4. Копии учредительных документов участника процедуры закупки (для юридических лиц).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20.6.5.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пункте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(для юридического лица) или уполномоченным руководителем лицом, либо копию указанной доверенности, заверенную надлежащим образом.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20.6.6. 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w:t>
      </w:r>
      <w:proofErr w:type="gramStart"/>
      <w:r w:rsidRPr="00ED788B">
        <w:rPr>
          <w:rFonts w:ascii="Times New Roman" w:hAnsi="Times New Roman" w:cs="Times New Roman"/>
        </w:rPr>
        <w:t>участника  закупки</w:t>
      </w:r>
      <w:proofErr w:type="gramEnd"/>
      <w:r w:rsidRPr="00ED788B">
        <w:rPr>
          <w:rFonts w:ascii="Times New Roman" w:hAnsi="Times New Roman" w:cs="Times New Roman"/>
        </w:rPr>
        <w:t xml:space="preserve">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20.6.7.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в случае, если предметом закупки является поставка товара. При осуществлении закупки работы, услуги, для выполнения или оказания которых используется товар, заявка на участие в закупке должна содержать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используемого при выполнении работ, оказании услуг.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20.6.8. Предложение о функциональных характеристиках (потребительских свойствах) и качественных характеристиках товара, являющегося предметом закупки, или товара, используемого при оказании услуг (выполнении работ) при осуществлении закупки услуг (работ), качестве услуг (работ), соответствующие значениям, установленным документацией о закупке и иные предложения об условиях исполнения договора, в том числе предложение о цене договора, если такие предложения предусмотрены документацией о закупке.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20.7. Требование от участника закупки иных, за исключением предусмотренных настоящим Положением документов и сведений, не допускается.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b/>
          <w:bCs/>
        </w:rPr>
        <w:t xml:space="preserve">21. Порядок рассмотрения и оценки заявок на участие в закупке, определения результатов закупки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21.1. Закупочная комиссия рассматривает заявки на участие в закупке в сроки, установленные настоящим Положением.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21.2. Закупочная комиссия проверяет заявки на участие в закупке на соответствие требованиям, установленным документацией о закупке и настоящим Положением.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21.3. По результатам рассмотрения заявок на участие в закупке закупочная комиссия принимает решение о допуске участника закупки к участию в закупке или об отказе в допуске к участию в закупке в порядке и по основаниям, которые предусмотрены пунктом 21.4 настоящего Положения.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21.4. Участник закупки не допускается к участию в ней в следующих случаях: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непредставления</w:t>
      </w:r>
      <w:proofErr w:type="gramEnd"/>
      <w:r w:rsidRPr="00ED788B">
        <w:rPr>
          <w:rFonts w:ascii="Times New Roman" w:hAnsi="Times New Roman" w:cs="Times New Roman"/>
        </w:rPr>
        <w:t xml:space="preserve"> информации и документов, предоставление которых необходимо в соответствии с требованиями документации о закупке, либо наличия в таких документах недостоверных сведений;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несоответствия</w:t>
      </w:r>
      <w:proofErr w:type="gramEnd"/>
      <w:r w:rsidRPr="00ED788B">
        <w:rPr>
          <w:rFonts w:ascii="Times New Roman" w:hAnsi="Times New Roman" w:cs="Times New Roman"/>
        </w:rPr>
        <w:t xml:space="preserve"> участника закупки требованиям, установленным документацией о закупке;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несоответствия заявки требованиям документации о закупке, в том числе наличия в заявке предложения о цене договора, превышающей начальную (максимальную) цену договора, предложения о сроке выполнения работ (оказания услуг, поставки товара), превышающем срок, установленный документацией о закупке, предложения о функциональных характеристиках (потребительских свойствах) и качественных характеристиках товара, качестве работ (услуг), не соответствующего требованиям, установленным в документации о закупке.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lastRenderedPageBreak/>
        <w:t xml:space="preserve">21.5. Закупочная комиссия осуществляет оценку заявок на участие в закупке, которые были допущены к участию в закупке, для выявления победителя закупки на основе критериев, установленных в документации о закупке, в соответствии с настоящим 17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Положением.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21.6. Заказчик, с учетом требований настоящего Положения, может устанавливать следующие критерии оценки заявок на участие в закупке: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 цена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 расходы на эксплуатацию и ремонт товаров, использование результатов работ;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3) качественные, функциональные и экологические характеристики товаров, работ, услуг;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4) квалификация участников закупки, в том числе: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наличие</w:t>
      </w:r>
      <w:proofErr w:type="gramEnd"/>
      <w:r w:rsidRPr="00ED788B">
        <w:rPr>
          <w:rFonts w:ascii="Times New Roman" w:hAnsi="Times New Roman" w:cs="Times New Roman"/>
        </w:rPr>
        <w:t xml:space="preserve"> опыта исполнения договоров на поставку товаров (выполнения работ, оказания услуг), аналогичных являющимися предметом закупки;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наличие</w:t>
      </w:r>
      <w:proofErr w:type="gramEnd"/>
      <w:r w:rsidRPr="00ED788B">
        <w:rPr>
          <w:rFonts w:ascii="Times New Roman" w:hAnsi="Times New Roman" w:cs="Times New Roman"/>
        </w:rPr>
        <w:t xml:space="preserve"> финансовых ресурсов для исполнения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наличие</w:t>
      </w:r>
      <w:proofErr w:type="gramEnd"/>
      <w:r w:rsidRPr="00ED788B">
        <w:rPr>
          <w:rFonts w:ascii="Times New Roman" w:hAnsi="Times New Roman" w:cs="Times New Roman"/>
        </w:rPr>
        <w:t xml:space="preserve"> на праве собственности или ином законном основании оборудования и других материальных ресурсов для исполнения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наличие</w:t>
      </w:r>
      <w:proofErr w:type="gramEnd"/>
      <w:r w:rsidRPr="00ED788B">
        <w:rPr>
          <w:rFonts w:ascii="Times New Roman" w:hAnsi="Times New Roman" w:cs="Times New Roman"/>
        </w:rPr>
        <w:t xml:space="preserve"> в штате участника закупки необходимого количества работников опре</w:t>
      </w:r>
      <w:r w:rsidR="00ED788B" w:rsidRPr="00ED788B">
        <w:rPr>
          <w:rFonts w:ascii="Times New Roman" w:hAnsi="Times New Roman" w:cs="Times New Roman"/>
        </w:rPr>
        <w:t xml:space="preserve">деленного уровня квалификации;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5) деловая репутация участника закупки;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6) срок поставки товара (выполнение работ, оказание услуг).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21.7. Количество используемых при проведении закупки критериев оценки заявок на участие в закупке должно быть не менее чем два, одним из которых является цена договора, если иное не предусмотрено настоящим Положением.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21.8. Для каждого из критериев оценки заявок на участие в закупке Заказчиком устанавливается его значимость и порядок определения его количественного значения. Совокупная значимость критериев должна составлять 100 (сто) процентов.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21.9. Критерии оценки заявок на участие в закупке должны быть объективны, то есть количественное значение критерия не должно зависеть от мнений и субъективных оценок членов закупочной комиссии, а присвоение баллов по критериям должно носить администрируемый, объективный характер (например, формулы, прямая пропорция).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21.10. На основании результатов оценки заявок на участие в закупке закупочная комиссия присваивает каждой заявке на участие в закупке, в отношении которой принято решение о допуске участника закупки к участию в закупке,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содержащей такие условия.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товаров, работ, услуг путем проведения конкурса, двухэтапного конкурса,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закупке. В случае если при осуществлении закупок товаров, работ, услуг путем проведения аукциона, запроса котировок, победителем закупки представлена заявка на участие в закупке, содержащая предложение о поставке товаров, происходящих из иностранных государств, или 18 </w:t>
      </w:r>
    </w:p>
    <w:p w:rsidR="0081780F" w:rsidRPr="00ED788B" w:rsidRDefault="0081780F" w:rsidP="0081780F">
      <w:pPr>
        <w:spacing w:after="0"/>
        <w:jc w:val="both"/>
        <w:rPr>
          <w:rFonts w:ascii="Times New Roman" w:hAnsi="Times New Roman" w:cs="Times New Roman"/>
        </w:rPr>
      </w:pPr>
    </w:p>
    <w:p w:rsidR="0081780F" w:rsidRPr="00ED788B" w:rsidRDefault="0081780F" w:rsidP="0081780F">
      <w:pPr>
        <w:spacing w:after="0"/>
        <w:jc w:val="both"/>
        <w:rPr>
          <w:rFonts w:ascii="Times New Roman" w:hAnsi="Times New Roman" w:cs="Times New Roman"/>
        </w:rPr>
      </w:pPr>
      <w:proofErr w:type="gramStart"/>
      <w:r w:rsidRPr="00ED788B">
        <w:rPr>
          <w:rFonts w:ascii="Times New Roman" w:hAnsi="Times New Roman" w:cs="Times New Roman"/>
        </w:rPr>
        <w:t>предложение</w:t>
      </w:r>
      <w:proofErr w:type="gramEnd"/>
      <w:r w:rsidRPr="00ED788B">
        <w:rPr>
          <w:rFonts w:ascii="Times New Roman" w:hAnsi="Times New Roman" w:cs="Times New Roman"/>
        </w:rPr>
        <w:t xml:space="preserve">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21.11. Победителем закупки признается участник закупки, заявке которого присвоен первый номер.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21.12. В случае, если по результатам рассмотрения заявок на участие в закупке закупочной комиссией принято решение о допуске к участию в закупке одного участника, такой участник признается победителем закупки, оценка его заявки не производится.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lastRenderedPageBreak/>
        <w:t xml:space="preserve">21.13. В случае, если при проведении аукциона по окончании срока подачи заявок на участие в аукционе подано несколько заявок на участие, но ни один участник закупки не подал предложение о цене или все заявки, участников подавших предложения о цене, отклонены, победителем закупки признается участник закупки, подавший заявку ранее других заявок на участие в закупке, в отношении заявки которого закупочной комиссией принято решение о допуске к участию в закупке.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21.14. Закупка признается несостоявшейся в следующих случаях: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 если по окончании срока подачи заявок на участие в закупке не подано ни одной заявки;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 если по окончании срока подачи заявок на участие в закупке подана одна заявка;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3) если по результатам рассмотрения заявок на участие в закупке закупочной комиссией принято решение об отказе в допуске к участию в закупке всем участникам закупки, подавшим заявки;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4) если по результатам рассмотрения заявок на участие в закупке закупочной комиссией принято решение о допуске к участию в закупке одного участника;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5) если при проведении аукциона по окончании срока подачи заявок на участие в аукционе подано несколько заявок на участие, но ни один участник закупки не подал предложение о цене или все заявки, участников подавших предложения о цене, отклонены;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6) если при проведении аукциона по окончании срока подачи заявок на участие в аукционе подано несколько заявок на участие, но участие в аукционе принял один участник закупки.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21.15. Отстранение участника закупки от участия в закупке или отказ от заключения договора с победителем закупки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установленным в соответствии с разделом 17 настоящего Положения, или предоставил недостоверную информацию в отношении своего соответствия требованиям документации о закупке, или информация о предлагаемых им товарах (работах, услугах) недостоверна и/или не соответствует требованиям документации о закупке.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21.16. Заказчик, закупочная комиссия вправе привлекать экспертов, экспертные организации в целях обеспечения экспертной оценки заявок на участие в закупках, оценки соответствия участников закупки дополнительным требованиям.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21.17.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установленный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пред</w:t>
      </w:r>
      <w:r w:rsidR="00ED788B" w:rsidRPr="00ED788B">
        <w:rPr>
          <w:rFonts w:ascii="Times New Roman" w:hAnsi="Times New Roman" w:cs="Times New Roman"/>
        </w:rPr>
        <w:t xml:space="preserve">оставляется в случаях, если: </w:t>
      </w:r>
    </w:p>
    <w:p w:rsidR="0081780F" w:rsidRPr="00ED788B" w:rsidRDefault="0081780F" w:rsidP="0081780F">
      <w:pPr>
        <w:spacing w:after="0"/>
        <w:jc w:val="both"/>
        <w:rPr>
          <w:rFonts w:ascii="Times New Roman" w:hAnsi="Times New Roman" w:cs="Times New Roman"/>
        </w:rPr>
      </w:pPr>
      <w:proofErr w:type="gramStart"/>
      <w:r w:rsidRPr="00ED788B">
        <w:rPr>
          <w:rFonts w:ascii="Times New Roman" w:hAnsi="Times New Roman" w:cs="Times New Roman"/>
        </w:rPr>
        <w:t>а</w:t>
      </w:r>
      <w:proofErr w:type="gramEnd"/>
      <w:r w:rsidRPr="00ED788B">
        <w:rPr>
          <w:rFonts w:ascii="Times New Roman" w:hAnsi="Times New Roman" w:cs="Times New Roman"/>
        </w:rPr>
        <w:t xml:space="preserve">) закупка признана несостоявшейся и договор заключается с единственным участником закупки; </w:t>
      </w:r>
    </w:p>
    <w:p w:rsidR="0081780F" w:rsidRPr="00ED788B" w:rsidRDefault="0081780F" w:rsidP="0081780F">
      <w:pPr>
        <w:spacing w:after="0"/>
        <w:jc w:val="both"/>
        <w:rPr>
          <w:rFonts w:ascii="Times New Roman" w:hAnsi="Times New Roman" w:cs="Times New Roman"/>
        </w:rPr>
      </w:pPr>
      <w:proofErr w:type="gramStart"/>
      <w:r w:rsidRPr="00ED788B">
        <w:rPr>
          <w:rFonts w:ascii="Times New Roman" w:hAnsi="Times New Roman" w:cs="Times New Roman"/>
        </w:rPr>
        <w:t>б</w:t>
      </w:r>
      <w:proofErr w:type="gramEnd"/>
      <w:r w:rsidRPr="00ED788B">
        <w:rPr>
          <w:rFonts w:ascii="Times New Roman" w:hAnsi="Times New Roman" w:cs="Times New Roman"/>
        </w:rPr>
        <w:t xml:space="preserve">)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 </w:t>
      </w:r>
    </w:p>
    <w:p w:rsidR="0081780F" w:rsidRPr="00ED788B" w:rsidRDefault="0081780F" w:rsidP="0081780F">
      <w:pPr>
        <w:spacing w:after="0"/>
        <w:jc w:val="both"/>
        <w:rPr>
          <w:rFonts w:ascii="Times New Roman" w:hAnsi="Times New Roman" w:cs="Times New Roman"/>
        </w:rPr>
      </w:pPr>
      <w:proofErr w:type="gramStart"/>
      <w:r w:rsidRPr="00ED788B">
        <w:rPr>
          <w:rFonts w:ascii="Times New Roman" w:hAnsi="Times New Roman" w:cs="Times New Roman"/>
        </w:rPr>
        <w:t>в</w:t>
      </w:r>
      <w:proofErr w:type="gramEnd"/>
      <w:r w:rsidRPr="00ED788B">
        <w:rPr>
          <w:rFonts w:ascii="Times New Roman" w:hAnsi="Times New Roman" w:cs="Times New Roman"/>
        </w:rPr>
        <w:t xml:space="preserve">)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всех предложенных таким участником товаров, работ, услуг;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 услуг.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b/>
          <w:bCs/>
        </w:rPr>
        <w:t xml:space="preserve">22. Порядок проведения конкурса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22.1. Извещение и документация о проведении конкурса размещаются Заказчиком в ЕИС не менее чем за 15 (пятнадцать) дней до даты окончания срока подачи заявок на участие в конкурсе с учетом </w:t>
      </w:r>
      <w:r w:rsidRPr="00ED788B">
        <w:rPr>
          <w:rFonts w:ascii="Times New Roman" w:hAnsi="Times New Roman" w:cs="Times New Roman"/>
        </w:rPr>
        <w:lastRenderedPageBreak/>
        <w:t xml:space="preserve">требований, установленных для извещения о проведении закупки в соответствии с разделом 14 настоящего Положения.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22.2. Заказчик вправе принять решение о внесении изменений в извещение и документацию о проведении конкурса не позднее чем за 3 (три) дня до даты окончания срока подачи заявок на участие в конкурсе. При этом срок подачи заявок на участие в конкурсе должен быть продлен так, чтобы со дня размещения в ЕИС внесенных изменений в извещение о проведении конкурса до даты окончания срока подачи заявок на участие в конкурсе такой срок составлял не менее 8 (восьми) дней. Изменение предмета конкурса не допускается. Вносимые изменения, а также разъяснения положений документации о проведении конкурса размещаются Заказчиком в ЕИС не позднее чем в течение 3 (трёх) дней со дня принятия решения о внесении указанных изменений, предоставления указанных разъяснений.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22.3. При проведении конкурса участник закупки вправе направить Заказчику запрос о даче разъяснении положений извещения и (или) документации о проведении конкурса. В течение 3 (трех) рабочих дней с даты поступления указанного запроса Заказчик обязан разместить в ЕИС разъяснения положений документации о проведении конкурса с указанием предмета запроса, но без указания участника такой закупки, от которого поступил указанный запрос, если указанный запрос поступил к Заказчику не позднее чем за 3 (три) рабочих дня до даты окончания срока подачи заявок на участие в конкурсе.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22.4. Оператор ЭП предоставляет Заказчику, специализированной организации доступ к заявкам на участие в конкурсе не позднее чем через один</w:t>
      </w:r>
      <w:r w:rsidR="00ED788B" w:rsidRPr="00ED788B">
        <w:rPr>
          <w:rFonts w:ascii="Times New Roman" w:hAnsi="Times New Roman" w:cs="Times New Roman"/>
        </w:rPr>
        <w:t xml:space="preserve"> час после наступления даты и  </w:t>
      </w:r>
    </w:p>
    <w:p w:rsidR="0081780F" w:rsidRPr="00ED788B" w:rsidRDefault="0081780F" w:rsidP="0081780F">
      <w:pPr>
        <w:spacing w:after="0"/>
        <w:jc w:val="both"/>
        <w:rPr>
          <w:rFonts w:ascii="Times New Roman" w:hAnsi="Times New Roman" w:cs="Times New Roman"/>
        </w:rPr>
      </w:pPr>
      <w:proofErr w:type="gramStart"/>
      <w:r w:rsidRPr="00ED788B">
        <w:rPr>
          <w:rFonts w:ascii="Times New Roman" w:hAnsi="Times New Roman" w:cs="Times New Roman"/>
        </w:rPr>
        <w:t>времени</w:t>
      </w:r>
      <w:proofErr w:type="gramEnd"/>
      <w:r w:rsidRPr="00ED788B">
        <w:rPr>
          <w:rFonts w:ascii="Times New Roman" w:hAnsi="Times New Roman" w:cs="Times New Roman"/>
        </w:rPr>
        <w:t xml:space="preserve">, указанных в извещении о проведении конкурса в качестве даты и времени окончания срока подачи заявок на участие в конкурсе.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22.5. Срок рассмотрения и оценки заявок на участие в конкурсе закупочной комиссией не может превышать 20 (двадцать) рабочих дней с даты окончания срока подачи заявок на участие в конкурсе.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22.6. На основании результатов рассмотрения и оценки заявок на участие в конкурсе в соответствии с разделом 21 настоящего Положения закупочной комиссией составляется протокол результатов конкурса, который подписывается всеми присутствующими членами закупочной комиссии.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22.7. Протокол результатов конкурса должен содержать: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дату</w:t>
      </w:r>
      <w:proofErr w:type="gramEnd"/>
      <w:r w:rsidRPr="00ED788B">
        <w:rPr>
          <w:rFonts w:ascii="Times New Roman" w:hAnsi="Times New Roman" w:cs="Times New Roman"/>
        </w:rPr>
        <w:t xml:space="preserve"> подписания протокола;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место</w:t>
      </w:r>
      <w:proofErr w:type="gramEnd"/>
      <w:r w:rsidRPr="00ED788B">
        <w:rPr>
          <w:rFonts w:ascii="Times New Roman" w:hAnsi="Times New Roman" w:cs="Times New Roman"/>
        </w:rPr>
        <w:t xml:space="preserve">, дату, время проведения рассмотрения и оценки заявок участников закупки;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сведения</w:t>
      </w:r>
      <w:proofErr w:type="gramEnd"/>
      <w:r w:rsidRPr="00ED788B">
        <w:rPr>
          <w:rFonts w:ascii="Times New Roman" w:hAnsi="Times New Roman" w:cs="Times New Roman"/>
        </w:rPr>
        <w:t xml:space="preserve"> о Заказчике;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сведения</w:t>
      </w:r>
      <w:proofErr w:type="gramEnd"/>
      <w:r w:rsidRPr="00ED788B">
        <w:rPr>
          <w:rFonts w:ascii="Times New Roman" w:hAnsi="Times New Roman" w:cs="Times New Roman"/>
        </w:rPr>
        <w:t xml:space="preserve"> о предмете и начальной (максимальной) цене договора (лота);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сведения</w:t>
      </w:r>
      <w:proofErr w:type="gramEnd"/>
      <w:r w:rsidRPr="00ED788B">
        <w:rPr>
          <w:rFonts w:ascii="Times New Roman" w:hAnsi="Times New Roman" w:cs="Times New Roman"/>
        </w:rPr>
        <w:t xml:space="preserve"> об участниках закупки, подавших заявки на участие в конкурсе,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количество</w:t>
      </w:r>
      <w:proofErr w:type="gramEnd"/>
      <w:r w:rsidRPr="00ED788B">
        <w:rPr>
          <w:rFonts w:ascii="Times New Roman" w:hAnsi="Times New Roman" w:cs="Times New Roman"/>
        </w:rPr>
        <w:t xml:space="preserve"> поданных на участие в закупке заявок, а также дата и время регистрации каждой такой заявки;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решение</w:t>
      </w:r>
      <w:proofErr w:type="gramEnd"/>
      <w:r w:rsidRPr="00ED788B">
        <w:rPr>
          <w:rFonts w:ascii="Times New Roman" w:hAnsi="Times New Roman" w:cs="Times New Roman"/>
        </w:rPr>
        <w:t xml:space="preserve"> закупочной комиссии о допуске участника закупки к участию в закупке или об отказе в допуске к участию в закупке для каждого участника закупки с обоснованием причин отказа в допуске к участию в закупке и указанием положений документации о проведении конкурса, которым заявка не соответствует;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порядок</w:t>
      </w:r>
      <w:proofErr w:type="gramEnd"/>
      <w:r w:rsidRPr="00ED788B">
        <w:rPr>
          <w:rFonts w:ascii="Times New Roman" w:hAnsi="Times New Roman" w:cs="Times New Roman"/>
        </w:rPr>
        <w:t xml:space="preserve"> оценки заявок на участие в закупке, в случае, если оценка заявок производилась;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присвоенные</w:t>
      </w:r>
      <w:proofErr w:type="gramEnd"/>
      <w:r w:rsidRPr="00ED788B">
        <w:rPr>
          <w:rFonts w:ascii="Times New Roman" w:hAnsi="Times New Roman" w:cs="Times New Roman"/>
        </w:rPr>
        <w:t xml:space="preserve"> заявкам на участие в закупке значения по каждому из предусмотренных критериев оценки заявок на участие в закупке, в случае, если оценка заявок производилась;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информацию</w:t>
      </w:r>
      <w:proofErr w:type="gramEnd"/>
      <w:r w:rsidRPr="00ED788B">
        <w:rPr>
          <w:rFonts w:ascii="Times New Roman" w:hAnsi="Times New Roman" w:cs="Times New Roman"/>
        </w:rPr>
        <w:t xml:space="preserve"> о ценовых предложениях участников закупки, порядковые номера, присвоенные заявкам на участие в закупке в соответствии с пунктом 21.10 настоящего Положения, в случае, если оценка заявок производилась;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наименование</w:t>
      </w:r>
      <w:proofErr w:type="gramEnd"/>
      <w:r w:rsidRPr="00ED788B">
        <w:rPr>
          <w:rFonts w:ascii="Times New Roman" w:hAnsi="Times New Roman" w:cs="Times New Roman"/>
        </w:rPr>
        <w:t xml:space="preserve"> (для юридического лица) или фамилия, имя, отчество (при наличии) (для физического лица) участника закупки, признанного победителем конкурса;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предложение</w:t>
      </w:r>
      <w:proofErr w:type="gramEnd"/>
      <w:r w:rsidRPr="00ED788B">
        <w:rPr>
          <w:rFonts w:ascii="Times New Roman" w:hAnsi="Times New Roman" w:cs="Times New Roman"/>
        </w:rPr>
        <w:t xml:space="preserve"> победителя конкурса о цене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информацию</w:t>
      </w:r>
      <w:proofErr w:type="gramEnd"/>
      <w:r w:rsidRPr="00ED788B">
        <w:rPr>
          <w:rFonts w:ascii="Times New Roman" w:hAnsi="Times New Roman" w:cs="Times New Roman"/>
        </w:rPr>
        <w:t xml:space="preserve"> о признании конкурса несостоявшимся в случаях, предусмотренных настоящим </w:t>
      </w:r>
      <w:r w:rsidR="00ED788B" w:rsidRPr="00ED788B">
        <w:rPr>
          <w:rFonts w:ascii="Times New Roman" w:hAnsi="Times New Roman" w:cs="Times New Roman"/>
        </w:rPr>
        <w:t xml:space="preserve">Положением с указанием причин.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22.8. Протокол результатов конкурса размещается Заказчиком в ЕИС не позднее чем через 3 (три) дня со дня подписания такого протокола.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b/>
          <w:bCs/>
        </w:rPr>
        <w:t xml:space="preserve">23. Особенности проведения двухэтапного конкурса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23.1. Заказчик вправе провести двухэтапный конкурс в случаях, если для уточнения характеристик предмета закупки необходимо провести его обсуждение с участниками закупки.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23.2. При проведении двухэтапного конкурса применяются положения настоящего Положения о проведении конкурса с учетом особенностей, определенных настоящим разделом Положения.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lastRenderedPageBreak/>
        <w:t>23.3. При проведении двухэтапного конкурса на перво</w:t>
      </w:r>
      <w:r w:rsidR="00ED788B" w:rsidRPr="00ED788B">
        <w:rPr>
          <w:rFonts w:ascii="Times New Roman" w:hAnsi="Times New Roman" w:cs="Times New Roman"/>
        </w:rPr>
        <w:t xml:space="preserve">м его этапе участники закупки  </w:t>
      </w:r>
    </w:p>
    <w:p w:rsidR="0081780F" w:rsidRPr="00ED788B" w:rsidRDefault="0081780F" w:rsidP="0081780F">
      <w:pPr>
        <w:spacing w:after="0"/>
        <w:jc w:val="both"/>
        <w:rPr>
          <w:rFonts w:ascii="Times New Roman" w:hAnsi="Times New Roman" w:cs="Times New Roman"/>
        </w:rPr>
      </w:pPr>
      <w:proofErr w:type="gramStart"/>
      <w:r w:rsidRPr="00ED788B">
        <w:rPr>
          <w:rFonts w:ascii="Times New Roman" w:hAnsi="Times New Roman" w:cs="Times New Roman"/>
        </w:rPr>
        <w:t>подают</w:t>
      </w:r>
      <w:proofErr w:type="gramEnd"/>
      <w:r w:rsidRPr="00ED788B">
        <w:rPr>
          <w:rFonts w:ascii="Times New Roman" w:hAnsi="Times New Roman" w:cs="Times New Roman"/>
        </w:rPr>
        <w:t xml:space="preserve"> первоначальные заявки на участие в двухэтапном конкурсе в порядке, предусмотренном пунктами 20.1–20.5 настоящего Положения. Первоначальные заявки должны содержать предложения в отношении объекта закупки без указания предложений о цене договора. Предоставление обеспечения заявки на участие в таком конкурсе на первом этапе не требуется.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23.4. При проведении двухэтапного конкурса в извещении о закупке, наряду с информацией, предусмотренной в разделе 14 настоящего Положения, должны быть указаны дата и время окончания срока подачи первоначальных заявок на участие в двухэтапном конкурсе, дата, время и место проведения обсуждения предложений, содержащихся в первоначальных заявках на участие. В качестве предусмотренных подпунктом 7 пункта 14.3 настоящего Положения даты и времени окончания срока подачи заявок на участие в закупке должны быть указаны дата и время окончания срока подачи окончательных заявок на участие в двухэтапном конкурсе.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23.5. ЭП предоставляет Заказчику, специализированной организации доступ к первоначальным заявкам на участие в двухэтапном конкурсе не позднее чем через один час после наступления даты и времени, указанных в извещении о проведении конкурса в качестве даты и времени окончания срока подачи первоначальных заявок на участие в двухэтапном конкурсе.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23.6. На первом этапе двухэтапного конкурса закупочная комиссия проводит с его участниками, подавшими первоначальные заявки на участие в конкурсе, обсуждения содержащихся в этих заявках предложений участников в отношении предмета закупки.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23.7. Закупочная комиссия обязана обеспечить всем участникам закупки возможность для участия в обсуждениях. На обсуждении предложения каждого участника закупки вправе присутствовать все участники.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23.8. Срок проведения первого этапа не может превышать 20 (двадцать) дней со дня вскрытия конвертов с первоначальными заявками на участие в таком конкурсе.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23.9. Результаты состоявшегося на первом этапе конкурса обсуждения фиксируются закупочной комиссией в протоколе первого этапа двухэтапного конкурса, подписываемом всеми присутствующими членами закупочной комиссии по окончании первого этапа такого конкурса. Указанный протокол размещается Заказчиком в ЕИС не позднее чем через 3 (три) дня со дня подписания такого протокола.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23.10.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адрес (местонахождения) каждого участника закупки, подавшего первоначальную заявку на участие в двухэтапном конкурсе.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23.11.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23.12. О любом уточнении Заказчик сообщает участникам закупки в приглашениях представить окончательные заявки на участие в двухэтапном конкурсе. При этом данные изменения отражаются в документации о проведении конкурса, размещенной в ЕИС, в день направления указанных приглашений.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23.13. На втором этапе двухэтапного конкурса Заказчик предлагает всем участникам закупки, принявшим участие в проведении его первого этапа, представить окончательные заявки на участие в двухэтапном конкурсе с указанием цены договора с учетом уточненных после первого этапа такого конкурса условий закупки. При этом Заказчик вправе установить требование об обеспечении указанных заявок в соответствии с требованиями настоящего Положения.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23.14. Участник закупки, подавший первоначальную заявку на участие в двухэтапном конкурсе, вправе не прини</w:t>
      </w:r>
      <w:r w:rsidR="00ED788B" w:rsidRPr="00ED788B">
        <w:rPr>
          <w:rFonts w:ascii="Times New Roman" w:hAnsi="Times New Roman" w:cs="Times New Roman"/>
        </w:rPr>
        <w:t xml:space="preserve">мать участия во втором этапе.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23.15. Окончательные заявки на участие подаются только участниками первого этапа конкурса, рассматриваются и оцениваются закупочной комиссией в порядке, предусмотренном разделом 22 настоящего Положения в сроки, установленные для проведения конкурса и исчисляемые с даты и времени окончания срока подачи окончательных заявок на участие в двухэтапном конкурсе.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b/>
          <w:bCs/>
        </w:rPr>
        <w:t xml:space="preserve">24. Порядок проведения аукциона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24.1. Извещение и документация о проведении аукциона размещаются Заказчиком в ЕИС не менее чем за 15 (пятнадцать) дней до даты окончания срока подачи заявок на участие в аукционе с учетом требований, установленных для извещения о проведении закупки в соответствии с разделом 14 настоящего Положения.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24.2. В извещении о проведении аукциона, наряду с информацией, предусмотренной разделом 14 настоящего Положения, должны быть указаны дата и время проведения аукциона.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24.3. Заказчик вправе принять решение о внесении изменений в извещение и документацию о проведении аукциона не позднее чем за 3 (три) дня до даты окончания срока подачи заявок на участие в аукционе. </w:t>
      </w:r>
      <w:r w:rsidRPr="00ED788B">
        <w:rPr>
          <w:rFonts w:ascii="Times New Roman" w:hAnsi="Times New Roman" w:cs="Times New Roman"/>
        </w:rPr>
        <w:lastRenderedPageBreak/>
        <w:t xml:space="preserve">При этом срок подачи заявок на участие в аукционе должен быть продлен так, чтобы со дня размещения в ЕИС внесенных изменений в извещение и документацию о проведении аукциона до даты окончания срока подачи заявок на участие в аукционе такой срок составлял не менее 8 (восьми) дней. Изменение предмета аукциона не допускается. Вносимые изменения, а также разъяснения положений документации о проведении аукциона размещаются Заказчиком в ЕИС не позднее чем в течение 3 (трёх) дней со дня принятия решения о внесении указанных изменений, предоставления указанных разъяснений.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24.4. При проведении аукциона участник закупки вправе направить Заказчику запрос о даче разъяснении положений извещения и (или) документации о проведении аукциона. В течение 3 (трех) рабочих дней с даты поступления указанного запроса Заказчик обязан разместить в ЕИС разъяснения положений документации о проведении аукциона с указанием предмета запроса, но без указания участника такой закупки, от которого поступил указанные запрос, если указанный запрос поступил к Заказчику не позднее чем за 3 (три) рабочих дня до даты окончания срока подачи заявок на участие в аукционе.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24.5. При проведении аукциона используется единственный критерий оценки заявок на участие в закупке – цена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24.6. Аукцион проводится путем снижения начальной (максимальной) цены договора по правилам и в порядке, установленным оператором ЭП для проведения аукционов в электронной форме.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24.7. Днем проведения аукциона является рабочий день, следующий после даты окончания срока приема заявок на участие в таком аукционе. Время начала аукциона устанавливается Заказчиком.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24.8. Участниками аукциона могут быть только лица, получившие аккредитацию (регистрацию) на ЭП, на которой проводится закупка и подавшие заявки на участие в таком аукционе в сроки, которые установлены извещением и документацией о проведении аукциона и настоящим Положением.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В случае, если Заказчиком установлено требование об обеспечении заявок на участие в аукционе, лицо считается допущенным к участию в аукционе после поступления денежных средств, внесенных данным лицом в качестве обеспечения заявок, на счет, указанный Заказчиком или оператором ЭП.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24.9. По результатам проведения аукциона оператор ЭП формирует журнал подачи предложений о цене, в котором указываются адрес электронной площадки, дата, время начала и окончания такого аукциона, начальная (максимальна</w:t>
      </w:r>
      <w:r w:rsidR="00ED788B" w:rsidRPr="00ED788B">
        <w:rPr>
          <w:rFonts w:ascii="Times New Roman" w:hAnsi="Times New Roman" w:cs="Times New Roman"/>
        </w:rPr>
        <w:t xml:space="preserve">я) цена договора, </w:t>
      </w:r>
      <w:proofErr w:type="gramStart"/>
      <w:r w:rsidR="00ED788B" w:rsidRPr="00ED788B">
        <w:rPr>
          <w:rFonts w:ascii="Times New Roman" w:hAnsi="Times New Roman" w:cs="Times New Roman"/>
        </w:rPr>
        <w:t xml:space="preserve">все  </w:t>
      </w:r>
      <w:r w:rsidRPr="00ED788B">
        <w:rPr>
          <w:rFonts w:ascii="Times New Roman" w:hAnsi="Times New Roman" w:cs="Times New Roman"/>
        </w:rPr>
        <w:t>минимальные</w:t>
      </w:r>
      <w:proofErr w:type="gramEnd"/>
      <w:r w:rsidRPr="00ED788B">
        <w:rPr>
          <w:rFonts w:ascii="Times New Roman" w:hAnsi="Times New Roman" w:cs="Times New Roman"/>
        </w:rPr>
        <w:t xml:space="preserve"> предложения о цене договора, сделанные участниками такого аукциона, и ранжированные от лучшего к худшему с указанием времени поступления данных предложений.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Наименьшему предложению о цене договора присваивается первый номер. В случае, если несколькими участниками аукциона сделаны одинаковые минимальные предложения о цене договора, меньший порядковый номер присваивается предложению, которое поступило ранее других предложений.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24.10. Журнал подачи предложений о цене направляется оператором ЭП Заказчику не позднее чем через один час после завершения аукциона.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24.11. Оператор ЭП предоставляет Заказчику, специализированной организации доступ к заявкам на участие в аукционе, поданным участниками закупки, не позднее чем через один час после завершения аукциона.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24.12. В случае, если по окончании срока подачи заявок на участие в аукционе подана одна заявка, аукцион не проводится, ЭП предоставляет Заказчику, специализированной организации доступ к такой заявке на участие в аукционе не позднее чем через один час после наступления даты и времени, указанных в извещении о проведении аукциона в качестве даты и времени окончания срока подачи заявок на участие в аукционе.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24.13. В случае, если при проведении аукциона по окончании срока подачи заявок на участие в аукционе подано несколько заявок на участие, но ни один участник закупки не принял участие в аукционе, оператор ЭП предоставляет Заказчику, специализированной организации доступ к таким заявкам на участие в аукционе не позднее чем через один час после завершения аукциона, с указанием даты и времени, когда были поданы такие заявки.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24.14. По результатам проведения аукциона закупочная комиссия рассматривает заявки участников, подавших предложение о цене, начиная с заявок, содержащих наименьшие ценовые предложения, в порядке увеличения ценовых предложений до принятия решения о допуске трёх таких заявок к участию в закупке.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24.15. В случае, если предложение о цене поступило менее чем от трех участников или к участию в закупке допущено менее трех заявок участников, подавших ценовые предложения, закупочная комиссия рассматривает заявки участников, не подававших предложения о цене, начиная с заявок, поданных ранее других таких заявок, до принятия решения о допуске трёх заявок к участию в закупке, с учетом, заявок участников, подавших предложение о цене, допущенных к участию в закупке.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lastRenderedPageBreak/>
        <w:t xml:space="preserve">24.16. Срок рассмотрения и оценки заявок на участие в аукционе закупочной комиссией не может превышать 10 (десять) рабочих дней с даты проведения аукциона.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24.17. На основании результатов рассмотрения заявок на участие в аукционе в соответствии с разделом 21 настоящего Положения закупочной комиссией составляется протокол результатов аукциона, который подписывается всеми присутствующими членами закупочной комиссии.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24.18. Протокол результатов аукциона должен содержать: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дату</w:t>
      </w:r>
      <w:proofErr w:type="gramEnd"/>
      <w:r w:rsidRPr="00ED788B">
        <w:rPr>
          <w:rFonts w:ascii="Times New Roman" w:hAnsi="Times New Roman" w:cs="Times New Roman"/>
        </w:rPr>
        <w:t xml:space="preserve"> подписания протокола;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сведения</w:t>
      </w:r>
      <w:proofErr w:type="gramEnd"/>
      <w:r w:rsidRPr="00ED788B">
        <w:rPr>
          <w:rFonts w:ascii="Times New Roman" w:hAnsi="Times New Roman" w:cs="Times New Roman"/>
        </w:rPr>
        <w:t xml:space="preserve"> о Заказчике;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сведения</w:t>
      </w:r>
      <w:proofErr w:type="gramEnd"/>
      <w:r w:rsidRPr="00ED788B">
        <w:rPr>
          <w:rFonts w:ascii="Times New Roman" w:hAnsi="Times New Roman" w:cs="Times New Roman"/>
        </w:rPr>
        <w:t xml:space="preserve"> о предмете и начальной (максимальной) цене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количество</w:t>
      </w:r>
      <w:proofErr w:type="gramEnd"/>
      <w:r w:rsidRPr="00ED788B">
        <w:rPr>
          <w:rFonts w:ascii="Times New Roman" w:hAnsi="Times New Roman" w:cs="Times New Roman"/>
        </w:rPr>
        <w:t xml:space="preserve"> поданных на участие в закупке заявок, а также дата и время регистрации каждой такой заявки;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 сведения об участниках закупки, принявших участие в аукционе (в случаях, указанных в пунктах 24.12 и 24.13 настоящего Положения – об участниках закупки, подавших заявки на участие в аукционе), включая их наименова</w:t>
      </w:r>
      <w:r w:rsidR="00ED788B" w:rsidRPr="00ED788B">
        <w:rPr>
          <w:rFonts w:ascii="Times New Roman" w:hAnsi="Times New Roman" w:cs="Times New Roman"/>
        </w:rPr>
        <w:t xml:space="preserve">ния (для </w:t>
      </w:r>
      <w:proofErr w:type="gramStart"/>
      <w:r w:rsidR="00ED788B" w:rsidRPr="00ED788B">
        <w:rPr>
          <w:rFonts w:ascii="Times New Roman" w:hAnsi="Times New Roman" w:cs="Times New Roman"/>
        </w:rPr>
        <w:t xml:space="preserve">юридических  </w:t>
      </w:r>
      <w:r w:rsidRPr="00ED788B">
        <w:rPr>
          <w:rFonts w:ascii="Times New Roman" w:hAnsi="Times New Roman" w:cs="Times New Roman"/>
        </w:rPr>
        <w:t>лиц</w:t>
      </w:r>
      <w:proofErr w:type="gramEnd"/>
      <w:r w:rsidRPr="00ED788B">
        <w:rPr>
          <w:rFonts w:ascii="Times New Roman" w:hAnsi="Times New Roman" w:cs="Times New Roman"/>
        </w:rPr>
        <w:t xml:space="preserve">), фамилии, имена, отчества (при наличии) (для физических лиц), почтовые адреса, идентификационные номера налогоплательщика (при наличии);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решение</w:t>
      </w:r>
      <w:proofErr w:type="gramEnd"/>
      <w:r w:rsidRPr="00ED788B">
        <w:rPr>
          <w:rFonts w:ascii="Times New Roman" w:hAnsi="Times New Roman" w:cs="Times New Roman"/>
        </w:rPr>
        <w:t xml:space="preserve"> закупочной комиссии о допуске участника закупки к участию в закупке или об отказе в допуске к участию в закупке для каждого участника закупки, принявшего участие в аукционе (в случаях, указанных в пунктах 24.12 и 24.13 настоящего Положения – для каждого участника закупки, подавшего заявку на участие в закупке), с обоснованием причин отказа в допуске к участию в закупке и указанием положений документации о проведении аукциона, которым заявка не соответствует;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минимальные</w:t>
      </w:r>
      <w:proofErr w:type="gramEnd"/>
      <w:r w:rsidRPr="00ED788B">
        <w:rPr>
          <w:rFonts w:ascii="Times New Roman" w:hAnsi="Times New Roman" w:cs="Times New Roman"/>
        </w:rPr>
        <w:t xml:space="preserve"> предложения участников аукциона о цене договора (за исключением случаев, указанных в пунктах 24.12 и 24.13 настоящего Положения);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в</w:t>
      </w:r>
      <w:proofErr w:type="gramEnd"/>
      <w:r w:rsidRPr="00ED788B">
        <w:rPr>
          <w:rFonts w:ascii="Times New Roman" w:hAnsi="Times New Roman" w:cs="Times New Roman"/>
        </w:rPr>
        <w:t xml:space="preserve"> случае, указанном в пункте 24.13 настоящего Положения – сведения о дате и времени, когда были поданы заявки на участие в аукционе;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информация</w:t>
      </w:r>
      <w:proofErr w:type="gramEnd"/>
      <w:r w:rsidRPr="00ED788B">
        <w:rPr>
          <w:rFonts w:ascii="Times New Roman" w:hAnsi="Times New Roman" w:cs="Times New Roman"/>
        </w:rPr>
        <w:t xml:space="preserve"> о ценовых предложения участников закупки, порядковые номера, присвоенные участникам аукциона в соответствии с пунктом 24.9 настоящего Положения (в случаях, указанных в пунктах 24.12 и 24.13 настоящего Положения порядковые номера присваиваются заявкам участников закупки закупочной комиссией исходя из даты и времени, когда были поданы заявки на участие в аукционе, при этом меньший номер присваивается заявке, которая была подана ранее);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наименование</w:t>
      </w:r>
      <w:proofErr w:type="gramEnd"/>
      <w:r w:rsidRPr="00ED788B">
        <w:rPr>
          <w:rFonts w:ascii="Times New Roman" w:hAnsi="Times New Roman" w:cs="Times New Roman"/>
        </w:rPr>
        <w:t xml:space="preserve"> (для юридического лица) или фамилия, имя, отчество (при наличии) (для физического лица) участника закупки,, признанного победителем аукциона;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предложение</w:t>
      </w:r>
      <w:proofErr w:type="gramEnd"/>
      <w:r w:rsidRPr="00ED788B">
        <w:rPr>
          <w:rFonts w:ascii="Times New Roman" w:hAnsi="Times New Roman" w:cs="Times New Roman"/>
        </w:rPr>
        <w:t xml:space="preserve"> победителя аукциона о цене договора (если такое предложение было сделано);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информацию</w:t>
      </w:r>
      <w:proofErr w:type="gramEnd"/>
      <w:r w:rsidRPr="00ED788B">
        <w:rPr>
          <w:rFonts w:ascii="Times New Roman" w:hAnsi="Times New Roman" w:cs="Times New Roman"/>
        </w:rPr>
        <w:t xml:space="preserve"> о признании аукциона несостоявшимся в случаях, предусмотренных настоящим </w:t>
      </w:r>
      <w:r w:rsidR="00ED788B" w:rsidRPr="00ED788B">
        <w:rPr>
          <w:rFonts w:ascii="Times New Roman" w:hAnsi="Times New Roman" w:cs="Times New Roman"/>
        </w:rPr>
        <w:t xml:space="preserve">Положением с указанием причин.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24.19. Протокол результатов аукциона размещается Заказчиком в ЕИС не позднее чем через 3 (три) дня со дня подписания такого протокола.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b/>
          <w:bCs/>
        </w:rPr>
        <w:t xml:space="preserve">25. Порядок проведения запроса котировок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25.1. Извещение о проведении запроса котировок размещается Заказчиком в ЕИС не менее чем за 5 (пять) рабочих дней до дня истечения срока подачи заявок на участие в запросе котировок с учетом требований, установленных для извещения о проведении закупки в соответствии с разделом 14 настоящего Положения.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25.2. Запрос котировок может осуществляться в электронной форме. В этом случае извещение о проведении запроса котировок должно содержать информацию о том, что подача заявок на участие в запросе котировок осуществляется в электронной форме в соответствии с разделом 12 настоящего Положения.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25.3. При проведении запроса котировок внесение изменений в извещение о проведении запроса котировок не допускается.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25.4. При проведении запроса котировок участник закупки вправе направить Заказчику запрос о даче разъяснении положений извещения о проведении запроса котировок. В течение 3 (трех) рабочих дней с даты поступления указанного запроса Заказчик обязан разместить в ЕИС разъяснения положений извещения о проведении запроса котировок с указанием предмета запроса, но без указания участника такой закупки, от которого поступил указанные запрос, если указанный запрос поступил к Заказчику не позднее чем за 3 (три) рабочих дня до даты окончания срока подачи заявок на участие в запросе котировок.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25.5. При проведении запроса котировок используется единственный критерий оценки заявок на участие в за</w:t>
      </w:r>
      <w:r w:rsidR="00ED788B" w:rsidRPr="00ED788B">
        <w:rPr>
          <w:rFonts w:ascii="Times New Roman" w:hAnsi="Times New Roman" w:cs="Times New Roman"/>
        </w:rPr>
        <w:t xml:space="preserve">купке – цена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lastRenderedPageBreak/>
        <w:t xml:space="preserve">25.6. В случае проведения запроса котировок в электронной форме оператор ЭП предоставляет Заказчику доступ к заявкам на участие в запросе котировок не позднее чем через один час после наступления даты и времени, указанных в извещении о проведении запроса котировок в качестве даты и времени окончания срока подачи заявок на участие в запросе котировок.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25.7. Срок рассмотрения и оценки заявок на участие в запросе котировок закупочной комиссией не может превышать 4 (четыре) рабочих дня с даты окончания срока подачи заявок на участие в запросе котировок.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25.8. На основании результатов рассмотрения заявок на участие в запросе котировок в соответствии с разделом 21 настоящего Положения закупочной комиссией составляется протокол результатов запроса котировок, который подписывается всеми присутствующими членами закупочной комиссии.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25.9. Протокол результатов запроса котировок должен содержать: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даты</w:t>
      </w:r>
      <w:proofErr w:type="gramEnd"/>
      <w:r w:rsidRPr="00ED788B">
        <w:rPr>
          <w:rFonts w:ascii="Times New Roman" w:hAnsi="Times New Roman" w:cs="Times New Roman"/>
        </w:rPr>
        <w:t xml:space="preserve"> подписания протокола;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сведения</w:t>
      </w:r>
      <w:proofErr w:type="gramEnd"/>
      <w:r w:rsidRPr="00ED788B">
        <w:rPr>
          <w:rFonts w:ascii="Times New Roman" w:hAnsi="Times New Roman" w:cs="Times New Roman"/>
        </w:rPr>
        <w:t xml:space="preserve"> о Заказчике;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сведения</w:t>
      </w:r>
      <w:proofErr w:type="gramEnd"/>
      <w:r w:rsidRPr="00ED788B">
        <w:rPr>
          <w:rFonts w:ascii="Times New Roman" w:hAnsi="Times New Roman" w:cs="Times New Roman"/>
        </w:rPr>
        <w:t xml:space="preserve"> о предмете и начальной (максимальной) цене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количество</w:t>
      </w:r>
      <w:proofErr w:type="gramEnd"/>
      <w:r w:rsidRPr="00ED788B">
        <w:rPr>
          <w:rFonts w:ascii="Times New Roman" w:hAnsi="Times New Roman" w:cs="Times New Roman"/>
        </w:rPr>
        <w:t xml:space="preserve"> поданных на участие в закупке заявок, а также дата и время регистрации каждой такой заявки;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сведения</w:t>
      </w:r>
      <w:proofErr w:type="gramEnd"/>
      <w:r w:rsidRPr="00ED788B">
        <w:rPr>
          <w:rFonts w:ascii="Times New Roman" w:hAnsi="Times New Roman" w:cs="Times New Roman"/>
        </w:rPr>
        <w:t xml:space="preserve"> об участниках закупки, подавших заявки на участие в запросе котировок,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решение</w:t>
      </w:r>
      <w:proofErr w:type="gramEnd"/>
      <w:r w:rsidRPr="00ED788B">
        <w:rPr>
          <w:rFonts w:ascii="Times New Roman" w:hAnsi="Times New Roman" w:cs="Times New Roman"/>
        </w:rPr>
        <w:t xml:space="preserve"> закупочной комиссии о допуске участника закупки к участию в закупке или об отказе в допуске к участию в закупке для каждого участника закупки с обоснованием причин отказа в допуске к участию в закупке и указанием положений извещения о проведении запроса котировок, которым заявка не соответствует;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предложения</w:t>
      </w:r>
      <w:proofErr w:type="gramEnd"/>
      <w:r w:rsidRPr="00ED788B">
        <w:rPr>
          <w:rFonts w:ascii="Times New Roman" w:hAnsi="Times New Roman" w:cs="Times New Roman"/>
        </w:rPr>
        <w:t xml:space="preserve"> участников запроса котировок о цене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информацию</w:t>
      </w:r>
      <w:proofErr w:type="gramEnd"/>
      <w:r w:rsidRPr="00ED788B">
        <w:rPr>
          <w:rFonts w:ascii="Times New Roman" w:hAnsi="Times New Roman" w:cs="Times New Roman"/>
        </w:rPr>
        <w:t xml:space="preserve"> о ценовых предложениях участников закупки, порядковые номера, присвоенные заявкам на участие в закупке в соответствии с пунктом 21.10 настоящего Положения, в случае, если оценка заявок производилась;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наименование</w:t>
      </w:r>
      <w:proofErr w:type="gramEnd"/>
      <w:r w:rsidRPr="00ED788B">
        <w:rPr>
          <w:rFonts w:ascii="Times New Roman" w:hAnsi="Times New Roman" w:cs="Times New Roman"/>
        </w:rPr>
        <w:t xml:space="preserve"> (для юридического лица) или фамилия, имя, отчество (при наличии) (для физического лица) участника закупки, признанного победителем запроса котировок;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предложение</w:t>
      </w:r>
      <w:proofErr w:type="gramEnd"/>
      <w:r w:rsidRPr="00ED788B">
        <w:rPr>
          <w:rFonts w:ascii="Times New Roman" w:hAnsi="Times New Roman" w:cs="Times New Roman"/>
        </w:rPr>
        <w:t xml:space="preserve"> победителя запроса котировок о цене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информацию</w:t>
      </w:r>
      <w:proofErr w:type="gramEnd"/>
      <w:r w:rsidRPr="00ED788B">
        <w:rPr>
          <w:rFonts w:ascii="Times New Roman" w:hAnsi="Times New Roman" w:cs="Times New Roman"/>
        </w:rPr>
        <w:t xml:space="preserve"> о признании запроса котировок несостоявшимся в случаях, предусмотренных настоящим </w:t>
      </w:r>
      <w:r w:rsidR="00ED788B" w:rsidRPr="00ED788B">
        <w:rPr>
          <w:rFonts w:ascii="Times New Roman" w:hAnsi="Times New Roman" w:cs="Times New Roman"/>
        </w:rPr>
        <w:t xml:space="preserve">Положением с указанием причин.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25.10. Протокол результатов запроса котировок размещается Заказчиком в ЕИС не позднее чем через 3 (три) дня со дня подписания такого протокола.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b/>
          <w:bCs/>
        </w:rPr>
        <w:t xml:space="preserve">26. Порядок проведения запроса предложений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26.1. Извещение о проведении запроса предложений размещается Заказчиком в ЕИС не менее чем за 7 (семь) рабочих дней до дня проведения такого запроса с учетом требований, установленных для извещения о проведении закупки в соответствии с разделом 14 настоящего Положения.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26.2. Заказчик вправе принять решение о внесении изменений в извещение и документацию о проведении запроса предложений не позднее чем за 3 (три) рабочих дня до даты окончания срока подачи заявок на участие в запросе предложений. При этом срок подачи заявок на участие в запросе предложений должен быть продлен так, чтобы со дня 26 </w:t>
      </w:r>
    </w:p>
    <w:p w:rsidR="0081780F" w:rsidRPr="00ED788B" w:rsidRDefault="0081780F" w:rsidP="0081780F">
      <w:pPr>
        <w:spacing w:after="0"/>
        <w:jc w:val="both"/>
        <w:rPr>
          <w:rFonts w:ascii="Times New Roman" w:hAnsi="Times New Roman" w:cs="Times New Roman"/>
        </w:rPr>
      </w:pPr>
    </w:p>
    <w:p w:rsidR="0081780F" w:rsidRPr="00ED788B" w:rsidRDefault="0081780F" w:rsidP="0081780F">
      <w:pPr>
        <w:spacing w:after="0"/>
        <w:jc w:val="both"/>
        <w:rPr>
          <w:rFonts w:ascii="Times New Roman" w:hAnsi="Times New Roman" w:cs="Times New Roman"/>
        </w:rPr>
      </w:pPr>
      <w:proofErr w:type="gramStart"/>
      <w:r w:rsidRPr="00ED788B">
        <w:rPr>
          <w:rFonts w:ascii="Times New Roman" w:hAnsi="Times New Roman" w:cs="Times New Roman"/>
        </w:rPr>
        <w:t>размещения</w:t>
      </w:r>
      <w:proofErr w:type="gramEnd"/>
      <w:r w:rsidRPr="00ED788B">
        <w:rPr>
          <w:rFonts w:ascii="Times New Roman" w:hAnsi="Times New Roman" w:cs="Times New Roman"/>
        </w:rPr>
        <w:t xml:space="preserve"> в ЕИС внесенных в извещение о закупке, документацию о проведении запроса предложений изменений до даты окончания подачи заявок на участие в закупке такой срок составлял не менее чем 4 (четыре) дней. Изменение предмета запроса предложений не допускается.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26.3. При проведении запроса предложений участник закупки вправе направить Заказчику запрос о даче разъяснении извещения и (или) положений документации о проведении запроса предложений. В течение 3 (трех) рабочих дней с даты поступления указанного запроса Заказчик обязан разместить в ЕИС разъяснения положений документации о проведении запроса предложений с указанием предмета запроса, но без указания участника такой закупки, от которого поступил указанные запрос, если указанный запрос поступил к Заказчику не позднее чем за 3 (три) рабочих дня до даты окончания срока подачи заявок на участие в запросе предложений.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26.4. Оператор ЭП предоставляет Заказчику доступ к заявкам на участие в запросе предложений не позднее чем через один час после наступления даты и времени, указанных в извещении о проведении запроса предложений в качестве даты и времени окончания срока подачи заявок на участие в запросе предложений.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lastRenderedPageBreak/>
        <w:t xml:space="preserve">26.5. Срок рассмотрения и оценки заявок на участие в запросе предложений закупочной комиссией не может превышать 4 (четыре) рабочих дня с даты окончания срока подачи заявок на участие в запросе предложений.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26.6. На основании результатов рассмотрения заявок на участие в запросе предложений в соответствии с разделом 21 настоящего Положения закупочной комиссией составляется протокол результатов запроса предложений, который подписывается всеми присутствующими членами закупочной комиссии.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26.7. Протокол результатов запроса предложений должен содержать: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дату</w:t>
      </w:r>
      <w:proofErr w:type="gramEnd"/>
      <w:r w:rsidRPr="00ED788B">
        <w:rPr>
          <w:rFonts w:ascii="Times New Roman" w:hAnsi="Times New Roman" w:cs="Times New Roman"/>
        </w:rPr>
        <w:t xml:space="preserve"> подписания;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сведения</w:t>
      </w:r>
      <w:proofErr w:type="gramEnd"/>
      <w:r w:rsidRPr="00ED788B">
        <w:rPr>
          <w:rFonts w:ascii="Times New Roman" w:hAnsi="Times New Roman" w:cs="Times New Roman"/>
        </w:rPr>
        <w:t xml:space="preserve"> о Заказчике;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сведения</w:t>
      </w:r>
      <w:proofErr w:type="gramEnd"/>
      <w:r w:rsidRPr="00ED788B">
        <w:rPr>
          <w:rFonts w:ascii="Times New Roman" w:hAnsi="Times New Roman" w:cs="Times New Roman"/>
        </w:rPr>
        <w:t xml:space="preserve"> о предмете и начальной (максимальной) цене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количество</w:t>
      </w:r>
      <w:proofErr w:type="gramEnd"/>
      <w:r w:rsidRPr="00ED788B">
        <w:rPr>
          <w:rFonts w:ascii="Times New Roman" w:hAnsi="Times New Roman" w:cs="Times New Roman"/>
        </w:rPr>
        <w:t xml:space="preserve"> поданных на участие в закупке заявок, а также дата и время регистрации каждой такой заявки;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сведения</w:t>
      </w:r>
      <w:proofErr w:type="gramEnd"/>
      <w:r w:rsidRPr="00ED788B">
        <w:rPr>
          <w:rFonts w:ascii="Times New Roman" w:hAnsi="Times New Roman" w:cs="Times New Roman"/>
        </w:rPr>
        <w:t xml:space="preserve"> об участниках закупки, подавших заявки на участие в запросе предложений,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решение</w:t>
      </w:r>
      <w:proofErr w:type="gramEnd"/>
      <w:r w:rsidRPr="00ED788B">
        <w:rPr>
          <w:rFonts w:ascii="Times New Roman" w:hAnsi="Times New Roman" w:cs="Times New Roman"/>
        </w:rPr>
        <w:t xml:space="preserve"> закупочной комиссии о допуске участника закупки к участию в закупке или об отказе в допуске к участию в закупке для каждого участника закупки с обоснованием причин отказа в допуске к участию в закупке и указанием положений извещения о проведении запроса предложений, которым заявка не соответствует;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порядок</w:t>
      </w:r>
      <w:proofErr w:type="gramEnd"/>
      <w:r w:rsidRPr="00ED788B">
        <w:rPr>
          <w:rFonts w:ascii="Times New Roman" w:hAnsi="Times New Roman" w:cs="Times New Roman"/>
        </w:rPr>
        <w:t xml:space="preserve"> оценки заявок на участие в закупке, в случае, если оценка заявок производилась;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присвоенные</w:t>
      </w:r>
      <w:proofErr w:type="gramEnd"/>
      <w:r w:rsidRPr="00ED788B">
        <w:rPr>
          <w:rFonts w:ascii="Times New Roman" w:hAnsi="Times New Roman" w:cs="Times New Roman"/>
        </w:rPr>
        <w:t xml:space="preserve"> заявкам на участие в закупке значения по каждому из предусмотренных критериев оценки заявок на участие в закупке, в случае, если оценка заявок производилась;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информацию</w:t>
      </w:r>
      <w:proofErr w:type="gramEnd"/>
      <w:r w:rsidRPr="00ED788B">
        <w:rPr>
          <w:rFonts w:ascii="Times New Roman" w:hAnsi="Times New Roman" w:cs="Times New Roman"/>
        </w:rPr>
        <w:t xml:space="preserve"> о ценовых предложениях участников закупки, порядковые номера, присвоенные заявкам на участие в закупке в соответствии с пунктом 21.10 настоящего Положения, в случае, если оценка заявок производилась;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наименование</w:t>
      </w:r>
      <w:proofErr w:type="gramEnd"/>
      <w:r w:rsidRPr="00ED788B">
        <w:rPr>
          <w:rFonts w:ascii="Times New Roman" w:hAnsi="Times New Roman" w:cs="Times New Roman"/>
        </w:rPr>
        <w:t xml:space="preserve"> (для юридического лица) или фамилия, имя, отчество (при наличии) (для физического лица) участника закупки, признанного победителем запроса предложений;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предложение</w:t>
      </w:r>
      <w:proofErr w:type="gramEnd"/>
      <w:r w:rsidRPr="00ED788B">
        <w:rPr>
          <w:rFonts w:ascii="Times New Roman" w:hAnsi="Times New Roman" w:cs="Times New Roman"/>
        </w:rPr>
        <w:t xml:space="preserve"> победителя запроса предложений о цене догово</w:t>
      </w:r>
      <w:r w:rsidR="00ED788B" w:rsidRPr="00ED788B">
        <w:rPr>
          <w:rFonts w:ascii="Times New Roman" w:hAnsi="Times New Roman" w:cs="Times New Roman"/>
        </w:rPr>
        <w:t xml:space="preserve">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информацию</w:t>
      </w:r>
      <w:proofErr w:type="gramEnd"/>
      <w:r w:rsidRPr="00ED788B">
        <w:rPr>
          <w:rFonts w:ascii="Times New Roman" w:hAnsi="Times New Roman" w:cs="Times New Roman"/>
        </w:rPr>
        <w:t xml:space="preserve"> о признании запроса предложений несостоявшимся в случаях, предусм</w:t>
      </w:r>
      <w:r w:rsidR="00ED788B" w:rsidRPr="00ED788B">
        <w:rPr>
          <w:rFonts w:ascii="Times New Roman" w:hAnsi="Times New Roman" w:cs="Times New Roman"/>
        </w:rPr>
        <w:t xml:space="preserve">отренных настоящим Положением.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26.8. Протокол результатов запроса предложений размещается Заказчиком в ЕИС не позднее чем через 3 (три) дня со дня подписания такого протокола.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b/>
          <w:bCs/>
        </w:rPr>
        <w:t xml:space="preserve">27. Последствия признания закупки несостоявшейся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27.1. В случае признания закупки несостоявшейся в соответствии с пунктом 21.14 настоящего Положения при наличии участника, допущенного к участию в закупке, Заказчик обязан заключить договор с таким участником. В данном случае договор заключается на условиях, предусмотренных документацией о закупке, по цене, предложенной таким участником закупки, но не выше начальной (максимальной) цены договора, указанной в документации о закупке.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В случае признания закупки несостоявшейся в соответствии пунктом 21.14 настоящего Положения при отсутствии заявок на участие в закупке или отсутствии заявок (участников), допущенных к участию в закупке, Заказчик вправе принять решение о заключении договора с единственным поставщиком (подрядчиком, исполнителем) по основаниям, предусмотренным подпунктом 24 пункта 28.1 настоящего Положения.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27.2. В случае, если в результате закупки, признанной несостоявшейся в соответствии с пунктом 21.14, договор не заключен, Заказчик вправе принять решение о проведении повторной закупки тем же способом, о проведении закупки иным способом в соответствии с настоящим Положением, отказе от закупки.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b/>
          <w:bCs/>
        </w:rPr>
        <w:t xml:space="preserve">28. Закупка у единственного поставщика (подрядчика, исполнителя)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28.1. Закупка у единственного поставщика (подрядчика, исполнителя) может осуществляться Заказчиком в следующих случаях: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17.08.1995 № 147-ФЗ «О естественных монополиях»;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 осуществление закупки услуг водоснабжения, водоотведения, канализации, теплоснабжения, газоснабжения (за исключением услуг по реализации сжиженного газа),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lastRenderedPageBreak/>
        <w:t xml:space="preserve">3) заключение договора энергоснабжения или купли-продажи электрической энергии с гарантирующим поставщиком электрической энергии;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4) осуществление закупки услуг проводной телефонной связи;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5) закупка работ или услуг,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6) закупка товаров, работ, или услуг, производство, выполнение или оказание которых осуществляются учреждениями и предприятиями уголовно-исполнительной системы в случаях, предусмотренных Правительством Российской Федерации;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7) выполнение работы по мобилизационной подготовке в Российской Федерации;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8) закупка товаров, работ или услуг в случае возникновения срочной потребности, в связи с чем применение иных способов осуществления закупок, требующих затрат времени, нецелесообразно: вследствие аварии, возникновения или предотвращения иных чрезвычайных ситуаций природного или техногенного ха</w:t>
      </w:r>
      <w:r w:rsidR="00ED788B" w:rsidRPr="00ED788B">
        <w:rPr>
          <w:rFonts w:ascii="Times New Roman" w:hAnsi="Times New Roman" w:cs="Times New Roman"/>
        </w:rPr>
        <w:t xml:space="preserve">рактера, непреодолимой силы, в </w:t>
      </w:r>
      <w:r w:rsidRPr="00ED788B">
        <w:rPr>
          <w:rFonts w:ascii="Times New Roman" w:hAnsi="Times New Roman" w:cs="Times New Roman"/>
        </w:rPr>
        <w:t xml:space="preserve">случае возникновения необходимости в оказании медицинской помощи в экстренной форме либо в оказании медицинской помощи в неотложной форме. При этом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аварии, преодоления последствий или предотвращения иных чрезвычайных ситуаций природного или техногенного характера, непреодолимой силы, оказания медицинской помощи в экстренной либо в неотложной форме;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9) осуществление закупки товара, работы или услуги на сумму, не превышающую 500 (пятьсот) тысяч рублей, при этом предельная (максимальная) сумма договоров, заключенных на основании настоящего подпункта, может составлять не более 50 (пятидесяти) процентов годового объема закупок;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10) осуществление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11) осуществление закупки услуг по предоставлению права на доступ к информации, содержащейся в документальных, </w:t>
      </w:r>
      <w:proofErr w:type="spellStart"/>
      <w:r w:rsidRPr="00ED788B">
        <w:rPr>
          <w:rFonts w:ascii="Times New Roman" w:hAnsi="Times New Roman" w:cs="Times New Roman"/>
        </w:rPr>
        <w:t>документографических</w:t>
      </w:r>
      <w:proofErr w:type="spellEnd"/>
      <w:r w:rsidRPr="00ED788B">
        <w:rPr>
          <w:rFonts w:ascii="Times New Roman" w:hAnsi="Times New Roman" w:cs="Times New Roman"/>
        </w:rPr>
        <w:t xml:space="preserve">,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12) осуществление закупки услуг по предоставлению права на доступ к информации, содержащейся в документальных, </w:t>
      </w:r>
      <w:proofErr w:type="spellStart"/>
      <w:r w:rsidRPr="00ED788B">
        <w:rPr>
          <w:rFonts w:ascii="Times New Roman" w:hAnsi="Times New Roman" w:cs="Times New Roman"/>
        </w:rPr>
        <w:t>документографических</w:t>
      </w:r>
      <w:proofErr w:type="spellEnd"/>
      <w:r w:rsidRPr="00ED788B">
        <w:rPr>
          <w:rFonts w:ascii="Times New Roman" w:hAnsi="Times New Roman" w:cs="Times New Roman"/>
        </w:rPr>
        <w:t xml:space="preserve">,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договора,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13) заключение договора на оказание преподавательских услуг, а также услуг экскурсовода (гида) физическими лицами;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14) осуществление 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15) осуществление закупки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16) закупка услуг экспертов, экспертных организаций в целях обеспечения экспертной оценки заявок на участие в закупках, экспертизы результатов исполнения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17) осуществление закупки услуг по техническому содержанию, охране и обслуживанию одного или нескольких нежилых помещений, переданных во владение и (или) пользование Заказчику, в случае если данные услуги оказываются лицу или лицам, которым было передано право владения и (или) пользования помещениями, находящимися в здании, в котором расположены помещения, переданные во владение и (или) пользование Заказчику, в случае если совокупная площадь таких помещений больше площади помещений, переданных Заказчику во владение и (или) пользование;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lastRenderedPageBreak/>
        <w:t>18) осуществление закупки услуг, связанных с направлением работника в служебную командировку (проезд к месту служебной кома</w:t>
      </w:r>
      <w:r w:rsidR="00ED788B" w:rsidRPr="00ED788B">
        <w:rPr>
          <w:rFonts w:ascii="Times New Roman" w:hAnsi="Times New Roman" w:cs="Times New Roman"/>
        </w:rPr>
        <w:t xml:space="preserve">ндировки и обратно, наем </w:t>
      </w:r>
      <w:r w:rsidRPr="00ED788B">
        <w:rPr>
          <w:rFonts w:ascii="Times New Roman" w:hAnsi="Times New Roman" w:cs="Times New Roman"/>
        </w:rPr>
        <w:t xml:space="preserve">жилого помещения, транспортное обслуживание, обеспечение питания);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19) осуществление закупки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20) заключается договор на участие в выставке, конференции, семинаре, повышении квалификации и профессиональной переподготовке, стажировке, участии в ином мероприятии с поставщиком, являющимся организатором такого мероприятия или уполномоченным организатором мероприятия;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21) заключение договора, предметом которого является выдача банковской гарантии, а также иных финансовых и банковских услуг;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22) заключается договор с организацией, </w:t>
      </w:r>
      <w:proofErr w:type="spellStart"/>
      <w:r w:rsidRPr="00ED788B">
        <w:rPr>
          <w:rFonts w:ascii="Times New Roman" w:hAnsi="Times New Roman" w:cs="Times New Roman"/>
        </w:rPr>
        <w:t>неаффилированной</w:t>
      </w:r>
      <w:proofErr w:type="spellEnd"/>
      <w:r w:rsidRPr="00ED788B">
        <w:rPr>
          <w:rFonts w:ascii="Times New Roman" w:hAnsi="Times New Roman" w:cs="Times New Roman"/>
        </w:rPr>
        <w:t xml:space="preserve"> с Заказчиком, подрядчиками, предварительно согласованной банком, предоставившим кредит Заказчику, для оказания необходимых услуг в соответствии с требованиями банка, зафиксированными в кредитных соглашениях с Заказчиком;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23) заключение договора с оператором ЭП в целях обеспечения проведения закупок в электронной форме в соответствии с настоящим Положением;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24) признана несостоявшейся закупка конкурентными способами, предусмотренными настоящим Положением, при отсутствии заявок на участие в закупке или отсутствии заявок (участников), допущенных к участию в закупке. При принятии Заказчиком решения об осуществлении закупки у единственного поставщика (исполнителя, подрядчика) в соответствии с настоящим пунктом договор заключается с единственным поставщиком (подрядчиком, исполнителем) на условиях, предусмотренных документацией о закупке, по цене, предложенной поставщиком (исполнителем, подрядчиком), желающим заключить такой договор, но не выше начальной (максимальной) цены договора, указанной в документации о закупке;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25) в случае 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В этом случае Заказчик вправе заключить договор с участником закупки, с которым в соответствии с пунктом 29.8 настоящего Положения о закупке заключается договор при уклонении участника закупки, признанного победителем закупки. Такой договор заключается при наличии согласия данного участника закупки по цене и на условиях, предложенных им в заявке на закупку, с учетом особенностей, предусмотренных настоящим подпунктом. Если до расторжения договора поставщиком (исполнителем, подрядчиком) частично исполнены обязательства по такому договору,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26) аренда нежилого здания, строения, сооружения, нежилого помещения, земельного участка;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27) осуществляется выкуп, залог объектов недвижимости, выплата за право ограниченного пользования земельным участком (сервитут);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28) закупаемые товары (работы, услуги) могут быть поставлены (выполнены, оказаны) только конкретным (единственным) поставщиком (исполнителем, подрядчиком), в том числе если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 при наличии соответствующего документального подтв</w:t>
      </w:r>
      <w:r w:rsidR="00ED788B" w:rsidRPr="00ED788B">
        <w:rPr>
          <w:rFonts w:ascii="Times New Roman" w:hAnsi="Times New Roman" w:cs="Times New Roman"/>
        </w:rPr>
        <w:t xml:space="preserve">ерждения;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29) заключается договор купли-продажи проектно-сметной документации, необходимой для строительства, реконструкции, капитального ремонта объектов капитального строительства для нужд Заказчика, имеющейся в наличии у конкретного правообладателя (государственного, муниципального органов; государственной корпорации или компании; казенного, бюджетного, автономного учреждений; унитарного предприятия; хозяйственного общества, в уставном капитале которого доля участия Российской Федерации, субъекта Российской Федерации, муниципального образования в совокупности превышает 50 (пятьдесят) процентов) отвечающей требованиям законодательства и соответствующей требованиям, предъявляемым Заказчиком к проектной документации, в том числе по техническим характеристикам проектируемого объекта, за исключением типовых проектов и проектов повторного применения;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30) осуществляется закупка юридических и бухгалтерских </w:t>
      </w:r>
      <w:proofErr w:type="spellStart"/>
      <w:r w:rsidRPr="00ED788B">
        <w:rPr>
          <w:rFonts w:ascii="Times New Roman" w:hAnsi="Times New Roman" w:cs="Times New Roman"/>
        </w:rPr>
        <w:t>аутсорсинговых</w:t>
      </w:r>
      <w:proofErr w:type="spellEnd"/>
      <w:r w:rsidRPr="00ED788B">
        <w:rPr>
          <w:rFonts w:ascii="Times New Roman" w:hAnsi="Times New Roman" w:cs="Times New Roman"/>
        </w:rPr>
        <w:t xml:space="preserve"> услуг;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31) осуществляется оплата нотариальных действий;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lastRenderedPageBreak/>
        <w:t xml:space="preserve">32) осуществление закупки, сведения о которой составляют государственную тайну либо не составляют государственную тайну, но не подлежат размещению в ЕИС в соответствии с решением Правительства Российской Федерации;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33) осуществление закупки услуг, связанных с направлением спортивных сборных команд по видам спорта (в том числе спортсменов на спортивные и физкультурные мероприятия) на основании вызовов физкультурно-спортивных организаций, утвержденных положений по выезду, писем в соответствии с утвержденным Единым календарным планом межрегиональных, всероссийских и международных физкультурных мероприятий и спортивных мероприятий. При этом к услугам относятся обеспечение проездом к месту проведения указанных мероприятий и обратно, обеспечение проживанием, питанием, суточными, транспортным обслуживанием, стартовыми и страховыми взносами, экипировкой, спортивным оборудованием, услугами спортивных сооружений, оформлением документов, визовых сборов;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34) осуществление закупки товаров, работ, услуг необходимых Заказчику для исполнения обязательств по договорам, в которых Заказчик является поставщиком, (подрядчиком, исполнителем);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35) осуществление закупки товаров, сырья и материалов (в том числе тары для фасовки), используемых при производстве продукции, реализуемой населению в свободной продаже;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36) заключение договора на посещение зоопарка, театра, кинотеатра, концерта, цирка, музея, выставки, спортивного мероприятия, а также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37) заключение договора на оказание транспортных услуг по доставке детей и подростков к месту санаторно-оздоровительного отдыха и обратно;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38) приобретение путевок для организации отдыха и санаторно-оздоровительно</w:t>
      </w:r>
      <w:r w:rsidR="00ED788B" w:rsidRPr="00ED788B">
        <w:rPr>
          <w:rFonts w:ascii="Times New Roman" w:hAnsi="Times New Roman" w:cs="Times New Roman"/>
        </w:rPr>
        <w:t xml:space="preserve">го лечения детей и подростков.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28.2. При осуществлении закупки у единственного поставщика (подрядчика, исполнителя), за исключением случаев, предусмотренных пунктом 5.4 настоящего Положения, Заказчик размещает в ЕИС извещение об осуществлении такой закупки и проект договора не позднее дня заключения такого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b/>
          <w:bCs/>
        </w:rPr>
        <w:t xml:space="preserve">29. Порядок заключения договора по результатам проведения конкурентных процедур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29.1. Порядок заключения и исполнения догово</w:t>
      </w:r>
      <w:r w:rsidR="00ED788B" w:rsidRPr="00ED788B">
        <w:rPr>
          <w:rFonts w:ascii="Times New Roman" w:hAnsi="Times New Roman" w:cs="Times New Roman"/>
        </w:rPr>
        <w:t xml:space="preserve">ра регулируется Гражданским 31 </w:t>
      </w:r>
    </w:p>
    <w:p w:rsidR="0081780F" w:rsidRPr="00ED788B" w:rsidRDefault="0081780F" w:rsidP="0081780F">
      <w:pPr>
        <w:spacing w:after="0"/>
        <w:jc w:val="both"/>
        <w:rPr>
          <w:rFonts w:ascii="Times New Roman" w:hAnsi="Times New Roman" w:cs="Times New Roman"/>
        </w:rPr>
      </w:pPr>
      <w:proofErr w:type="gramStart"/>
      <w:r w:rsidRPr="00ED788B">
        <w:rPr>
          <w:rFonts w:ascii="Times New Roman" w:hAnsi="Times New Roman" w:cs="Times New Roman"/>
        </w:rPr>
        <w:t>кодексом</w:t>
      </w:r>
      <w:proofErr w:type="gramEnd"/>
      <w:r w:rsidRPr="00ED788B">
        <w:rPr>
          <w:rFonts w:ascii="Times New Roman" w:hAnsi="Times New Roman" w:cs="Times New Roman"/>
        </w:rPr>
        <w:t xml:space="preserve"> Российской Федерации, иными нормативными правовыми актами Российской Федерации, настоящим Положением и локальными актами Заказчика.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29.2. Договор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окончательной заявкой участника закупки, с которым заключается контракт, за исключением случаев, в которых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окончательная заявка не предусмотрены.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29.3. Договор заключается по цене, предложенной участником закупки, с которым заключается договор. В случае, если в соответствии с настоящим Положением, участник закупки, с которым заключается договор, не сделал предложения о цене договора, договор заключается по цене не превышающей начальную (максимальную) цену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29.4. Договор заключается не ранее чем через 10 (десять) дней и не позднее чем через 20 (двадцать) дней с даты размещения в ЕИС протокола результатов конкурса или аукциона, запроса котировок и запроса предложений.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(бездействий) заказчика, закупочной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29.5. Заказчик в течение не более чем 3 (трех) рабочих дней со дня размещения протокола результатов закупки в ЕИС направляет победителю закупки проект договора, который составляется путем включения условий исполнения договора, предложенных победителем закупки, в проект договора, прилагаемый к документации о закупке.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29.6. В случае, если победитель закупки в течение 10 (десяти) дней со дня направления ему договора Заказчиком не представил Заказчику подписанный договор, а также обеспечение исполнения договора в </w:t>
      </w:r>
      <w:r w:rsidRPr="00ED788B">
        <w:rPr>
          <w:rFonts w:ascii="Times New Roman" w:hAnsi="Times New Roman" w:cs="Times New Roman"/>
        </w:rPr>
        <w:lastRenderedPageBreak/>
        <w:t xml:space="preserve">случае, если Заказчиком было установлено требование обеспечения исполнения договора, победитель закупки признается уклонившимся от заключения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29.7. В случае если победитель закупки признан уклонившимся от заключения договора, Заказчик вправе обратиться в суд с иском о понуждении победителя закупки заключить договор, а также о возмещении убытков, причиненных уклонением от заключения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29.8. В случае, если победитель закупки признан уклонившимся от заключения договора, Заказчик вправе направить договор участнику закупки, заявке на участие в закупке которого присвоен номер, следующий по порядку после номера победителя закупки. В случае, если такой участник не представил Заказчику подписанный договор и (или) обеспечение исполнения договора в случае, если Заказчиком было установлено требование обеспечения исполнения договора, в течение 10 (десяти) дней со дня направления ему договора Заказчиком, такой участник признается отказавшимся от заключения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29.9. В случае, если участник закупки признан отказавшимся от заключения договора, Заказчик вправе направить договор участнику закупки, заявке на участие в закупке которого присвоен номер, следующий по порядку после номера участника закупки, оказавшегося от заключения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29.10. Договор по результатам проведения электронных форм конкурентных процедур заключается в электронной форме с использованием функцио</w:t>
      </w:r>
      <w:r w:rsidR="00ED788B" w:rsidRPr="00ED788B">
        <w:rPr>
          <w:rFonts w:ascii="Times New Roman" w:hAnsi="Times New Roman" w:cs="Times New Roman"/>
        </w:rPr>
        <w:t xml:space="preserve">нала ЭП в соответствии с её </w:t>
      </w:r>
      <w:r w:rsidRPr="00ED788B">
        <w:rPr>
          <w:rFonts w:ascii="Times New Roman" w:hAnsi="Times New Roman" w:cs="Times New Roman"/>
        </w:rPr>
        <w:t xml:space="preserve">регламентом.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29.11. Договор по результатам проведения запроса котировок (не электронная форма), а также в случаях, предусмотренных подпунктами 3 пункта 21.14 настоящего положения заключается на бумажном носителе.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29.12.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29.13.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b/>
          <w:bCs/>
        </w:rPr>
        <w:t xml:space="preserve">30. Антидемпинговые меры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30.1. В случае если по результатам закупки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такой участник обязан до заключения договора предоставить Заказчику обеспечение исполнения договора в размере, превышающем в полтора раза размер обеспечения исполнения договора, указанный в документации о закупке.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30.2. В случае неисполнения установленных требований победитель или участник закупки, с которым заключается договор, признается уклонившимся или отказавшимся от заключения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b/>
          <w:bCs/>
        </w:rPr>
        <w:t xml:space="preserve">31. Особенности исполнения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31.1.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31.2. Заказчик вправе проводить экспертизу представленных результатов на предмет их соответствия условиям договора. К проведению экспертизы результатов договора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аргументированным. В случае если </w:t>
      </w:r>
      <w:r w:rsidRPr="00ED788B">
        <w:rPr>
          <w:rFonts w:ascii="Times New Roman" w:hAnsi="Times New Roman" w:cs="Times New Roman"/>
        </w:rPr>
        <w:lastRenderedPageBreak/>
        <w:t>по результатам экспертизы установл</w:t>
      </w:r>
      <w:r w:rsidR="00ED788B" w:rsidRPr="00ED788B">
        <w:rPr>
          <w:rFonts w:ascii="Times New Roman" w:hAnsi="Times New Roman" w:cs="Times New Roman"/>
        </w:rPr>
        <w:t xml:space="preserve">ено несущественное </w:t>
      </w:r>
      <w:proofErr w:type="gramStart"/>
      <w:r w:rsidR="00ED788B" w:rsidRPr="00ED788B">
        <w:rPr>
          <w:rFonts w:ascii="Times New Roman" w:hAnsi="Times New Roman" w:cs="Times New Roman"/>
        </w:rPr>
        <w:t xml:space="preserve">отклонение  </w:t>
      </w:r>
      <w:r w:rsidRPr="00ED788B">
        <w:rPr>
          <w:rFonts w:ascii="Times New Roman" w:hAnsi="Times New Roman" w:cs="Times New Roman"/>
        </w:rPr>
        <w:t>результатов</w:t>
      </w:r>
      <w:proofErr w:type="gramEnd"/>
      <w:r w:rsidRPr="00ED788B">
        <w:rPr>
          <w:rFonts w:ascii="Times New Roman" w:hAnsi="Times New Roman" w:cs="Times New Roman"/>
        </w:rPr>
        <w:t xml:space="preserve"> договора от его требований, в заключении могут содержаться предложения об устранении такого отклонения.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31.3. По решению Заказчика для приемки результатов исполнения договора (его отдельных этапов) может создаваться приемочная комиссия.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31.4.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исполнителю договора письменный мотивированный отказ от подписания такого документа.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31.5.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b/>
          <w:bCs/>
        </w:rPr>
        <w:t xml:space="preserve">32. Изменение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32.1.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настоящим Положением.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32.2.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32.3. Заказчик, по согласованию с поставщиком (подрядчиком, исполнителем) вправе изменить не более чем на 10 (десять)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32.4. Заказчик вправе по согласованию с поставщиком (подрядчиком, исполнителем) и с органом исполнительной власти, в ведомственном подчинении которого находится организация, изменить не более чем на 30 (тридцать)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32.5. Цена договора может быть изменена в случае изменения в соответствии с законодательством Российской Федерации регулируемых цен (тарифов) на товары, работы, услуги.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32.6. При исполнении договора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w:t>
      </w:r>
      <w:r w:rsidR="00ED788B" w:rsidRPr="00ED788B">
        <w:rPr>
          <w:rFonts w:ascii="Times New Roman" w:hAnsi="Times New Roman" w:cs="Times New Roman"/>
        </w:rPr>
        <w:t xml:space="preserve">арактеристиками, указанными </w:t>
      </w:r>
      <w:proofErr w:type="gramStart"/>
      <w:r w:rsidR="00ED788B" w:rsidRPr="00ED788B">
        <w:rPr>
          <w:rFonts w:ascii="Times New Roman" w:hAnsi="Times New Roman" w:cs="Times New Roman"/>
        </w:rPr>
        <w:t xml:space="preserve">в  </w:t>
      </w:r>
      <w:r w:rsidRPr="00ED788B">
        <w:rPr>
          <w:rFonts w:ascii="Times New Roman" w:hAnsi="Times New Roman" w:cs="Times New Roman"/>
        </w:rPr>
        <w:t>договоре</w:t>
      </w:r>
      <w:proofErr w:type="gramEnd"/>
      <w:r w:rsidRPr="00ED788B">
        <w:rPr>
          <w:rFonts w:ascii="Times New Roman" w:hAnsi="Times New Roman" w:cs="Times New Roman"/>
        </w:rPr>
        <w:t xml:space="preserve">.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b/>
          <w:bCs/>
        </w:rPr>
        <w:t xml:space="preserve">33. Расторжение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33.1.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33.2. 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до расторжения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33.3.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b/>
          <w:bCs/>
        </w:rPr>
        <w:t xml:space="preserve">34. Отсутствие конфликта интересов при осуществлении закупочной деятельности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34.1. Запрещается ведение переговоров с участниками закупок, не предусмотренных настоящим Положением, нарушение конфиденциальности сведений, содержащихся в заявках, предложениях </w:t>
      </w:r>
      <w:r w:rsidRPr="00ED788B">
        <w:rPr>
          <w:rFonts w:ascii="Times New Roman" w:hAnsi="Times New Roman" w:cs="Times New Roman"/>
        </w:rPr>
        <w:lastRenderedPageBreak/>
        <w:t xml:space="preserve">участников закупки, предоставлением участникам закупки сведений о предложениях иных участников закупки, ходе проведения закупки и принимаемых решениях, за исключением сведений, находящихся в открытом доступе.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34.2. При проведении конкурентных процедур закупок запрещаются действия, которые приводят или могут привести к недопущению, ограничению или устранению конкуренции, в том числе: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координация ЭП, специализированной организацией, Заказчиком, членами закупочных комиссий, экспертами деятельности участников закупок;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создание участнику закупок или нескольким участникам преимущественных условий участия в закупке, в том числе путем доступа к информации, если иное не установлено федеральным законом;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34.3. К лицам, принимающим значимые решения при проведении закупок (сотрудники Заказчика, специализированной организации, члены закупочной комиссий – далее, в данном разделе, Сотрудники Заказчика), устанавливается требование об отсутствии личной или иной заинтересованности в результате проведенной закупки, в частности: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w:t>
      </w:r>
      <w:proofErr w:type="gramStart"/>
      <w:r w:rsidRPr="00ED788B">
        <w:rPr>
          <w:rFonts w:ascii="Times New Roman" w:hAnsi="Times New Roman" w:cs="Times New Roman"/>
        </w:rPr>
        <w:t>в</w:t>
      </w:r>
      <w:proofErr w:type="gramEnd"/>
      <w:r w:rsidRPr="00ED788B">
        <w:rPr>
          <w:rFonts w:ascii="Times New Roman" w:hAnsi="Times New Roman" w:cs="Times New Roman"/>
        </w:rPr>
        <w:t xml:space="preserve"> случае, если Заказчиком привлечены к проведению экспертной оценки документации и заявок на участие в закупке, сторонние эксперты, такие лица должны быть независимыми и не могут являться Сотрудниками Заказчика, в том числе осуществляющими выбор победителя закупки;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 сотрудники Заказчика не должны быть лично заинтересованы в результатах проводимой закупки, в том числе физические лица, подавшие заявки на участие в такой закупке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D788B">
        <w:rPr>
          <w:rFonts w:ascii="Times New Roman" w:hAnsi="Times New Roman" w:cs="Times New Roman"/>
        </w:rPr>
        <w:t>неполнородными</w:t>
      </w:r>
      <w:proofErr w:type="spellEnd"/>
      <w:r w:rsidRPr="00ED788B">
        <w:rPr>
          <w:rFonts w:ascii="Times New Roman" w:hAnsi="Times New Roman" w:cs="Times New Roman"/>
        </w:rPr>
        <w:t xml:space="preserve"> (имеющими общих отца или мать) братьями и сестрами), усыновителями руководителя или усыновленными руководителем участника закупки. </w:t>
      </w:r>
    </w:p>
    <w:p w:rsidR="0081780F" w:rsidRPr="00ED788B" w:rsidRDefault="0081780F" w:rsidP="0081780F">
      <w:pPr>
        <w:spacing w:after="0"/>
        <w:jc w:val="both"/>
        <w:rPr>
          <w:rFonts w:ascii="Times New Roman" w:hAnsi="Times New Roman" w:cs="Times New Roman"/>
        </w:rPr>
      </w:pP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34.4. Сотрудники Заказчика обязаны заявить соответствующ</w:t>
      </w:r>
      <w:r w:rsidR="00ED788B" w:rsidRPr="00ED788B">
        <w:rPr>
          <w:rFonts w:ascii="Times New Roman" w:hAnsi="Times New Roman" w:cs="Times New Roman"/>
        </w:rPr>
        <w:t>им должностным лицам</w:t>
      </w:r>
      <w:r w:rsidRPr="00ED788B">
        <w:rPr>
          <w:rFonts w:ascii="Times New Roman" w:hAnsi="Times New Roman" w:cs="Times New Roman"/>
        </w:rPr>
        <w:t xml:space="preserve">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Заказчика о наличии в его деятельности конфликта интересов.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34.5. В случае выявления у Сотрудников Заказчика конфликта интересов производится замена его другим физическим лицом, который лично не заинтересован в результатах закупки и на которого не способны оказывать влияние участники закупок.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b/>
          <w:bCs/>
        </w:rPr>
        <w:t xml:space="preserve">35. Консолидированные (совместные) закупки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35.1. В целях расширения числа участников закупок, сокращения издержек проведения закупочных процедур, снижения начальной (максимальной) цены договора, повышения профессионализма лиц, осуществляющих закупочную деятельность, при закупке однородных товаров, работ, услуг, необходимых одновременно нескольким Заказчикам, Заказчик вправе принять решение о проведении консолидированных (совместных) закупок.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35.2. Соглашение о проведении консолидированной (совместной) закупки принимается несколькими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 проведении консолидированной (совместной) закупки. При этом договор по результатам проведения консолидированной (совместной) закупки заключается каждым Заказчиком самостоятельно на определенный документацией о закупке объем и по цене, пропорциональной проценту снижения от начальной (максимальной) цены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35.3. При проведении консолидированной (совместной) закупки Заказчики, участвующие в проведении такой закупки, определяют организатора закупки, которым может являться либо один из Заказчиков, либо сторонняя организация, привлеченная для осуществления функций по проведению закупки на основании договора между такой организацией и Заказчиками.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35.4. Соглашение о проведении консолидированной (совместной) закупки (в том числе конкретной), которое должно содержать ряд сведений о проводимой закупке: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1) информацию о предмете договора, место, условия и сроки (периоды) поставок товаров, выполнения работ, оказания услуг в отношении каждого Заказчика;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2) начальные (максимальные) цены договоров каждого Заказчика;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3) информацию об организаторе закупки;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4) порядок и сроки подготовки извещения о закупке, документации о закупке, проекта договора;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5) примерные сроки проведения закупки;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lastRenderedPageBreak/>
        <w:t xml:space="preserve">6) иную информация о проводимой закупке.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При этом проведение такой закупки должно осуществляться по единым правилам, которые установлены положениями о закупке Заказчиков. </w:t>
      </w:r>
    </w:p>
    <w:p w:rsidR="0081780F" w:rsidRPr="00ED788B" w:rsidRDefault="0081780F" w:rsidP="0081780F">
      <w:pPr>
        <w:spacing w:after="0"/>
        <w:jc w:val="both"/>
        <w:rPr>
          <w:rFonts w:ascii="Times New Roman" w:hAnsi="Times New Roman" w:cs="Times New Roman"/>
        </w:rPr>
      </w:pPr>
      <w:r w:rsidRPr="00ED788B">
        <w:rPr>
          <w:rFonts w:ascii="Times New Roman" w:hAnsi="Times New Roman" w:cs="Times New Roman"/>
        </w:rPr>
        <w:t xml:space="preserve">35.5. При формировании соглашения о проведении консолидированной (совместной) закупки определяются права и обязанности Заказчиков, организатора закупки, при этом право подписания договора, определения начальной (максимальной) цены договора, требований к предмету закупки, срокам и месту исполнения договора, порядку оплаты по договору предоставлены исключительно Заказчику. </w:t>
      </w:r>
    </w:p>
    <w:p w:rsidR="00EB14B0" w:rsidRPr="00ED788B" w:rsidRDefault="0081780F" w:rsidP="0081780F">
      <w:pPr>
        <w:spacing w:after="0"/>
        <w:jc w:val="both"/>
        <w:rPr>
          <w:rFonts w:ascii="Times New Roman" w:hAnsi="Times New Roman" w:cs="Times New Roman"/>
        </w:rPr>
      </w:pPr>
      <w:r w:rsidRPr="00ED788B">
        <w:rPr>
          <w:rFonts w:ascii="Times New Roman" w:hAnsi="Times New Roman" w:cs="Times New Roman"/>
        </w:rPr>
        <w:t>35.6. При объединении в один предмет договора соответствующих товаров, работ, услуг необходимо учитывать ограничения, предусмотренные антимонопольным законодательством.</w:t>
      </w:r>
    </w:p>
    <w:sectPr w:rsidR="00EB14B0" w:rsidRPr="00ED788B" w:rsidSect="0081780F">
      <w:pgSz w:w="11906" w:h="16838"/>
      <w:pgMar w:top="567" w:right="340"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DE61AE"/>
    <w:multiLevelType w:val="multilevel"/>
    <w:tmpl w:val="594E5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80F"/>
    <w:rsid w:val="0081780F"/>
    <w:rsid w:val="008D0C4D"/>
    <w:rsid w:val="00B4351F"/>
    <w:rsid w:val="00EB14B0"/>
    <w:rsid w:val="00ED788B"/>
    <w:rsid w:val="00F06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B9A91-A310-4498-A526-B75B05E3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28</Pages>
  <Words>17591</Words>
  <Characters>100269</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qwerty</cp:lastModifiedBy>
  <cp:revision>7</cp:revision>
  <dcterms:created xsi:type="dcterms:W3CDTF">2018-08-28T12:25:00Z</dcterms:created>
  <dcterms:modified xsi:type="dcterms:W3CDTF">2018-09-10T08:00:00Z</dcterms:modified>
</cp:coreProperties>
</file>